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7F7E06" w:rsidTr="007F7E06">
        <w:tc>
          <w:tcPr>
            <w:tcW w:w="5098" w:type="dxa"/>
          </w:tcPr>
          <w:p w:rsidR="007F7E06" w:rsidRDefault="007F7E06"/>
        </w:tc>
        <w:tc>
          <w:tcPr>
            <w:tcW w:w="4247" w:type="dxa"/>
          </w:tcPr>
          <w:p w:rsidR="007F7E06" w:rsidRDefault="007F7E06" w:rsidP="007F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7F7E06" w:rsidRDefault="007F7E06" w:rsidP="007F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ГАУДПО ЛО «ИРО»</w:t>
            </w:r>
          </w:p>
          <w:p w:rsidR="007F7E06" w:rsidRDefault="007F7E06" w:rsidP="007F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  <w:p w:rsidR="007F7E06" w:rsidRDefault="007F7E06" w:rsidP="007F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 20 ___ г.</w:t>
            </w:r>
          </w:p>
          <w:p w:rsidR="007F7E06" w:rsidRPr="007F7E06" w:rsidRDefault="007F7E06" w:rsidP="007F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DB0" w:rsidRPr="007F7E06" w:rsidRDefault="00D46DB0" w:rsidP="007F7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E06" w:rsidRDefault="007F7E06" w:rsidP="007F7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E06" w:rsidRPr="007F7E06" w:rsidRDefault="007F7E06" w:rsidP="007F7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E0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F7E06" w:rsidRDefault="007F7E06" w:rsidP="007F7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E06">
        <w:rPr>
          <w:rFonts w:ascii="Times New Roman" w:hAnsi="Times New Roman" w:cs="Times New Roman"/>
          <w:b/>
          <w:sz w:val="28"/>
          <w:szCs w:val="28"/>
        </w:rPr>
        <w:t>о кафедре менеджмента в образовании</w:t>
      </w:r>
    </w:p>
    <w:p w:rsidR="007F7E06" w:rsidRPr="00C704BC" w:rsidRDefault="007F7E06" w:rsidP="007F7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E06" w:rsidRPr="00C704BC" w:rsidRDefault="007F7E06" w:rsidP="007F7E0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4B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F7E06" w:rsidRDefault="007F7E06" w:rsidP="007F7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E06" w:rsidRDefault="007F7E06" w:rsidP="007F7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Кафедра менеджмента в образовании (далее – Кафедра) является обособленным структурным подразделением Государственного областного автономного учреждения дополнительного профессионального образования «Институт развития образования» (далее – Институт).</w:t>
      </w:r>
    </w:p>
    <w:p w:rsidR="007F7E06" w:rsidRDefault="007F7E06" w:rsidP="007F7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Кафедра в своей деятельности руководствуется Федеральным законом от 29.12.2012 г. № 273-ФЗ «Об образовании в Российской Федерации», действующим законодательством об образовании РФ и Липецкой области, Уставом Института, локальными нормативными актами Института, настоящим Положением.</w:t>
      </w:r>
    </w:p>
    <w:p w:rsidR="007F7E06" w:rsidRDefault="007F7E06" w:rsidP="007F7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6F7F1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6D0780">
        <w:rPr>
          <w:rFonts w:ascii="Times New Roman" w:hAnsi="Times New Roman" w:cs="Times New Roman"/>
          <w:sz w:val="28"/>
          <w:szCs w:val="28"/>
        </w:rPr>
        <w:t xml:space="preserve">во взаимодействии с другими структурными подразделениями Института, образовательными и научными учреждениями </w:t>
      </w:r>
      <w:r w:rsidR="006D2437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6F7F17">
        <w:rPr>
          <w:rFonts w:ascii="Times New Roman" w:hAnsi="Times New Roman" w:cs="Times New Roman"/>
          <w:sz w:val="28"/>
          <w:szCs w:val="28"/>
        </w:rPr>
        <w:t xml:space="preserve">обеспечивает проведение учебной, методической и научно-исследовательской работы по непрерывному образованию руководящих кадров системы общего, профессионального </w:t>
      </w:r>
      <w:r w:rsidR="007078DD"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 Липецкой области, </w:t>
      </w:r>
      <w:r w:rsidR="006D0780">
        <w:rPr>
          <w:rFonts w:ascii="Times New Roman" w:hAnsi="Times New Roman" w:cs="Times New Roman"/>
          <w:sz w:val="28"/>
          <w:szCs w:val="28"/>
        </w:rPr>
        <w:t>участвует в организации образовательного процесса по повышению квалификации и переподготовке работников образования</w:t>
      </w:r>
      <w:r w:rsidR="006D2437">
        <w:rPr>
          <w:rFonts w:ascii="Times New Roman" w:hAnsi="Times New Roman" w:cs="Times New Roman"/>
          <w:sz w:val="28"/>
          <w:szCs w:val="28"/>
        </w:rPr>
        <w:t>.</w:t>
      </w:r>
    </w:p>
    <w:p w:rsidR="006D2437" w:rsidRDefault="006D2437" w:rsidP="007F7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Кафедра подчиняется ректору Института и проректорам по направлениям деятельности.</w:t>
      </w:r>
    </w:p>
    <w:p w:rsidR="006D2437" w:rsidRDefault="006D2437" w:rsidP="007F7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Институт в лице ректора в целях обеспечения выполнения необходимых функций закрепляет за кафедрой соответствующие помещения, оборудование и иное имущество и назначает лиц, несущих материальную ответственность </w:t>
      </w:r>
      <w:r w:rsidR="009027C1">
        <w:rPr>
          <w:rFonts w:ascii="Times New Roman" w:hAnsi="Times New Roman" w:cs="Times New Roman"/>
          <w:sz w:val="28"/>
          <w:szCs w:val="28"/>
        </w:rPr>
        <w:t>за их сохранность и эксплуатацию.</w:t>
      </w:r>
    </w:p>
    <w:p w:rsidR="009027C1" w:rsidRDefault="009027C1" w:rsidP="007F7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Работа Кафедры осуществляется в соответствии с уставными целями Института, годовыми планами во взаимосвязи со всеми структурными подразделениями и органами управления Института, государственными и муниципальными органами управления образованием, образовательными учреждениями и иными заинтересованными лицами. </w:t>
      </w:r>
    </w:p>
    <w:p w:rsidR="009027C1" w:rsidRDefault="009027C1" w:rsidP="007F7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="002C1B35">
        <w:rPr>
          <w:rFonts w:ascii="Times New Roman" w:hAnsi="Times New Roman" w:cs="Times New Roman"/>
          <w:sz w:val="28"/>
          <w:szCs w:val="28"/>
        </w:rPr>
        <w:t xml:space="preserve">Руководит работой Кафедры заведующий, назначаемый на должность и освобождаемый от должности приказом ректора Института. На </w:t>
      </w:r>
      <w:r w:rsidR="002C1B35">
        <w:rPr>
          <w:rFonts w:ascii="Times New Roman" w:hAnsi="Times New Roman" w:cs="Times New Roman"/>
          <w:sz w:val="28"/>
          <w:szCs w:val="28"/>
        </w:rPr>
        <w:lastRenderedPageBreak/>
        <w:t>должность заведующего Кафедрой принимается специалист, имеющий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2C1B35" w:rsidRDefault="002C1B35" w:rsidP="007F7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 Финансовое обеспечение Кафедры осуществляется по установленным нормативам в соответствии с ее структурой, как за счет бюджета, так и за счет внебюджетных средств, получаемых Кафедрой от оказания платных образовательных услуг и прочих видов уставной деятельности Института.</w:t>
      </w:r>
    </w:p>
    <w:p w:rsidR="002C1B35" w:rsidRDefault="002C1B35" w:rsidP="007F7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 Научно-педагогические работники</w:t>
      </w:r>
      <w:r w:rsidR="001303A4">
        <w:rPr>
          <w:rFonts w:ascii="Times New Roman" w:hAnsi="Times New Roman" w:cs="Times New Roman"/>
          <w:sz w:val="28"/>
          <w:szCs w:val="28"/>
        </w:rPr>
        <w:t>, учебно-вспомогательный персонал</w:t>
      </w:r>
      <w:r>
        <w:rPr>
          <w:rFonts w:ascii="Times New Roman" w:hAnsi="Times New Roman" w:cs="Times New Roman"/>
          <w:sz w:val="28"/>
          <w:szCs w:val="28"/>
        </w:rPr>
        <w:t xml:space="preserve"> Кафедры назначаются на должность и освобождаются от должности приказом ректора Института в соответствии с трудовым законодательством.</w:t>
      </w:r>
    </w:p>
    <w:p w:rsidR="002C1B35" w:rsidRDefault="002C1B35" w:rsidP="007F7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 </w:t>
      </w:r>
      <w:r w:rsidR="001303A4">
        <w:rPr>
          <w:rFonts w:ascii="Times New Roman" w:hAnsi="Times New Roman" w:cs="Times New Roman"/>
          <w:sz w:val="28"/>
          <w:szCs w:val="28"/>
        </w:rPr>
        <w:t>Должностные обязанности работников Кафедры устанавливаются должностными инструкциями.</w:t>
      </w:r>
    </w:p>
    <w:p w:rsidR="001303A4" w:rsidRDefault="001303A4" w:rsidP="007F7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3A4" w:rsidRDefault="001303A4" w:rsidP="001303A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3A4">
        <w:rPr>
          <w:rFonts w:ascii="Times New Roman" w:hAnsi="Times New Roman" w:cs="Times New Roman"/>
          <w:b/>
          <w:sz w:val="28"/>
          <w:szCs w:val="28"/>
        </w:rPr>
        <w:t>Основные направления, цель и задачи деятельности Кафедры</w:t>
      </w:r>
    </w:p>
    <w:p w:rsidR="001303A4" w:rsidRDefault="001303A4" w:rsidP="00130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3A4" w:rsidRDefault="001303A4" w:rsidP="00130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Целями деятельности Кафедры являются:</w:t>
      </w:r>
    </w:p>
    <w:p w:rsidR="001303A4" w:rsidRDefault="001303A4" w:rsidP="00130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научно-методическое, экспертное сопровождение инновационного развития региональной образовательной системы;</w:t>
      </w:r>
    </w:p>
    <w:p w:rsidR="001303A4" w:rsidRDefault="001303A4" w:rsidP="00130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профессиональных компетенций управленческих кадров системы общего, профессионального и дополнительного образования;</w:t>
      </w:r>
    </w:p>
    <w:p w:rsidR="00A549CA" w:rsidRDefault="001303A4" w:rsidP="00130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научно-методическое сопровождение всех категорий педагогических работников профессиональных образовательных организаций в области совершенствования и развития профессиональных</w:t>
      </w:r>
      <w:r w:rsidR="00A549CA">
        <w:rPr>
          <w:rFonts w:ascii="Times New Roman" w:hAnsi="Times New Roman" w:cs="Times New Roman"/>
          <w:sz w:val="28"/>
          <w:szCs w:val="28"/>
        </w:rPr>
        <w:t xml:space="preserve"> компетенций и профильного самообразования.</w:t>
      </w:r>
    </w:p>
    <w:p w:rsidR="00A549CA" w:rsidRDefault="00A549CA" w:rsidP="00130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Деятельность Кафедры направлена на решение следующих задач:</w:t>
      </w:r>
    </w:p>
    <w:p w:rsidR="00A549CA" w:rsidRDefault="00A549CA" w:rsidP="00130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профессиональных компетенций специалистов муниципальных органов образования и руководителей образовательных организаций в рамках повышения квалификации;</w:t>
      </w:r>
    </w:p>
    <w:p w:rsidR="00A549CA" w:rsidRDefault="00A549CA" w:rsidP="00130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совершенствование вариативной модели повышения квалификации педагогических кадров профессиональных образовательных организаций;</w:t>
      </w:r>
    </w:p>
    <w:p w:rsidR="00A549CA" w:rsidRDefault="00A549CA" w:rsidP="00130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научно-методическое сопровождение стратегических направлений развития региональной системы образования, таких, как: внедрение ФГОС, </w:t>
      </w:r>
      <w:r w:rsidR="003C47FF">
        <w:rPr>
          <w:rFonts w:ascii="Times New Roman" w:hAnsi="Times New Roman" w:cs="Times New Roman"/>
          <w:sz w:val="28"/>
          <w:szCs w:val="28"/>
        </w:rPr>
        <w:t xml:space="preserve">реализация национального проекта «Образование», Государственной программы Липецкой области «Развитие образования Липецкой области» </w:t>
      </w:r>
      <w:r w:rsidR="00424D5B">
        <w:rPr>
          <w:rFonts w:ascii="Times New Roman" w:hAnsi="Times New Roman" w:cs="Times New Roman"/>
          <w:sz w:val="28"/>
          <w:szCs w:val="28"/>
        </w:rPr>
        <w:t>до 2025 года и пр.;</w:t>
      </w:r>
    </w:p>
    <w:p w:rsidR="00424D5B" w:rsidRDefault="00424D5B" w:rsidP="00130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диссеминация инновационного опыта образовательных организаций и педагогических работников;</w:t>
      </w:r>
    </w:p>
    <w:p w:rsidR="00424D5B" w:rsidRDefault="00424D5B" w:rsidP="00130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методическое сопровождение инновационной работы по совершенствованию содержания и структуры моделей функционирования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организаций, обеспечивающих доступное и качественное образование;</w:t>
      </w:r>
    </w:p>
    <w:p w:rsidR="00424D5B" w:rsidRDefault="00424D5B" w:rsidP="00130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научно-исследовательская деятельность в форме проведения научно-практических конференций, семинаров, круглых столов, конкурсов согласно тематике работы кафедры;</w:t>
      </w:r>
    </w:p>
    <w:p w:rsidR="00424D5B" w:rsidRDefault="00424D5B" w:rsidP="00130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консультирование и информирование педагогических работников профессиональных образовательных организаций по вопросам теоретического содержания и методического обеспечения формирования профессиональных компетенций;</w:t>
      </w:r>
    </w:p>
    <w:p w:rsidR="00424D5B" w:rsidRDefault="00424D5B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осуществление экспертизы типовых и авторских программ, методических рекомендаций, научных разработок, результатов экспериментальной деятельности профессиональных образовательных организаций и иных документов и материалов по профилю кафедры.</w:t>
      </w:r>
    </w:p>
    <w:p w:rsidR="00424D5B" w:rsidRDefault="00424D5B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D5B" w:rsidRDefault="00424D5B" w:rsidP="00424D5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5B">
        <w:rPr>
          <w:rFonts w:ascii="Times New Roman" w:hAnsi="Times New Roman" w:cs="Times New Roman"/>
          <w:b/>
          <w:sz w:val="28"/>
          <w:szCs w:val="28"/>
        </w:rPr>
        <w:t>Содержание и формы деятельности Кафедры</w:t>
      </w:r>
    </w:p>
    <w:p w:rsidR="00424D5B" w:rsidRDefault="00424D5B" w:rsidP="00424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5B" w:rsidRDefault="00424D5B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поставленных задач Кафедра:</w:t>
      </w:r>
    </w:p>
    <w:p w:rsidR="00424D5B" w:rsidRDefault="00424D5B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Изучает и прогнозирует актуальные направления профессиональной переподготовки и повышения квалификации руководящих кадров</w:t>
      </w:r>
      <w:r w:rsidR="000E2D0B">
        <w:rPr>
          <w:rFonts w:ascii="Times New Roman" w:hAnsi="Times New Roman" w:cs="Times New Roman"/>
          <w:sz w:val="28"/>
          <w:szCs w:val="28"/>
        </w:rPr>
        <w:t>, педагогических работников системы образования Липецкой области.</w:t>
      </w:r>
    </w:p>
    <w:p w:rsidR="000E2D0B" w:rsidRDefault="000E2D0B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Разрабатывает учебно-методическое обеспечение для курсов повышения квалификации: образовательные программы, учебно-тематические планы, дидактические материалы, инструментарий для проведения диагностики уровня подготовки слушателей, методические и лекционные материалы, материалы для проведения семинарских и практических занятий, к организации самостоятельной работы слушателей в межкурсовой период, для проведения контроля качества знаний и умений слушателей курсов.</w:t>
      </w:r>
    </w:p>
    <w:p w:rsidR="000E2D0B" w:rsidRDefault="000E2D0B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Обеспечивает внедрение новых педагогических технологий, программ и оказывает методическую помощь педагогическим работникам, организациям в их освоении.</w:t>
      </w:r>
    </w:p>
    <w:p w:rsidR="000E2D0B" w:rsidRDefault="000E2D0B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Разрабатывает научно-методические материалы в помощь образовательным организациям по актуальным проблемам функционирования образовательных систем.</w:t>
      </w:r>
    </w:p>
    <w:p w:rsidR="000E2D0B" w:rsidRDefault="000E2D0B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Участвует в работе по формированию, изучению, обобщению </w:t>
      </w:r>
      <w:r w:rsidR="008D0F2C">
        <w:rPr>
          <w:rFonts w:ascii="Times New Roman" w:hAnsi="Times New Roman" w:cs="Times New Roman"/>
          <w:sz w:val="28"/>
          <w:szCs w:val="28"/>
        </w:rPr>
        <w:t>и распространению передового педагогического опыта, формированию информационных банков педагогической информации.</w:t>
      </w:r>
    </w:p>
    <w:p w:rsidR="008D0F2C" w:rsidRDefault="008D0F2C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Участвует в формировании единой информационной среды Института.</w:t>
      </w:r>
    </w:p>
    <w:p w:rsidR="008D0F2C" w:rsidRDefault="008D0F2C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Осуществляет экспертизу образовательных программ, методических разработок, материалов, подготовленных педагогическими и руководящими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работниками образовательных организаций в рамках деятельности Экспертного совета.</w:t>
      </w:r>
    </w:p>
    <w:p w:rsidR="008D0F2C" w:rsidRDefault="008D0F2C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 Организует и ведет научно-исследовательскую и инновационную работу по тематике, утвержденной Ученым советом Института: оказывает помощь в организации данных видов деятельности методическим объединениям, информационно-методическим центрам, образовательным организациям, руководящим и педагогическим работникам.</w:t>
      </w:r>
    </w:p>
    <w:p w:rsidR="008D0F2C" w:rsidRDefault="008D0F2C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Проводит научные, научно-практические и методические конференции по профилю </w:t>
      </w:r>
      <w:r w:rsidR="00F11037">
        <w:rPr>
          <w:rFonts w:ascii="Times New Roman" w:hAnsi="Times New Roman" w:cs="Times New Roman"/>
          <w:sz w:val="28"/>
          <w:szCs w:val="28"/>
        </w:rPr>
        <w:t xml:space="preserve">Кафедры, а также семинары, выставки и другие учебно-методические и научные мероприятия. </w:t>
      </w:r>
    </w:p>
    <w:p w:rsidR="00A70D76" w:rsidRDefault="00A70D76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 Осуществляет организацию, координацию деятельности по реализации инновационных проектов.</w:t>
      </w:r>
    </w:p>
    <w:p w:rsidR="00A70D76" w:rsidRDefault="00A70D76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 Консультирует руководящих работников образовательных организаций, органов управления образованием и других учреждений по вопросам реализации образовательной деятельности.</w:t>
      </w:r>
    </w:p>
    <w:p w:rsidR="00A70D76" w:rsidRDefault="00A70D76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 Обеспечивает создание необходимых условий труда сотрудников Кафедры: охрану здоровья слушателей и сотрудников, неукоснительное соблюдение ими требований безопасности труда и правил внутреннего распорядка.</w:t>
      </w:r>
    </w:p>
    <w:p w:rsidR="00A70D76" w:rsidRDefault="00A70D76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 Для осуществления внебюджетной деятельности Кафедра может </w:t>
      </w:r>
      <w:r w:rsidR="00F350BF">
        <w:rPr>
          <w:rFonts w:ascii="Times New Roman" w:hAnsi="Times New Roman" w:cs="Times New Roman"/>
          <w:sz w:val="28"/>
          <w:szCs w:val="28"/>
        </w:rPr>
        <w:t>организовывать курсы повышения квалификации, семинары в форме и на условиях, предусмотренных Положением о внебюджетной деятельности Института.</w:t>
      </w:r>
    </w:p>
    <w:p w:rsidR="00F350BF" w:rsidRDefault="00F350BF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0BF" w:rsidRPr="00F350BF" w:rsidRDefault="00F350BF" w:rsidP="00F350B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0BF">
        <w:rPr>
          <w:rFonts w:ascii="Times New Roman" w:hAnsi="Times New Roman" w:cs="Times New Roman"/>
          <w:b/>
          <w:sz w:val="28"/>
          <w:szCs w:val="28"/>
        </w:rPr>
        <w:t>Организация работы Кафедры</w:t>
      </w:r>
    </w:p>
    <w:p w:rsidR="00A70D76" w:rsidRDefault="00A70D76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0BF" w:rsidRDefault="00F350BF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Организация, реорганизация и ликвидация Кафедры осуществляется в соответствии с Уставом Института, решением Ученого совета. </w:t>
      </w:r>
    </w:p>
    <w:p w:rsidR="00F350BF" w:rsidRDefault="00F350BF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Качественный и количественный состав Кафедры определяется характером учебной, методической и научной нагрузки, выполняемой ею по нормативам, установленным для учреждений дополнительного профессионального образования законодательством Российской Федерации.</w:t>
      </w:r>
    </w:p>
    <w:p w:rsidR="00F350BF" w:rsidRDefault="00F350BF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Кафедру возглавляет заведующий кафедрой, имеющий ученую степень не ниже кандидата наук, ученое звание или прошедший конкурсный отбор на Ученом совете. </w:t>
      </w:r>
    </w:p>
    <w:p w:rsidR="00F350BF" w:rsidRDefault="00F350BF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Должностные обязанности заведующего кафедрой определяются должностной инструкцией и могут быть уточнены или откорректированы в трудовом договоре с учетом специфики Кафедры. Заведующий кафедрой несет персональную ответственность за содержание и результаты деятельности Кафедры. </w:t>
      </w:r>
    </w:p>
    <w:p w:rsidR="00BC574D" w:rsidRDefault="00F11B49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 З</w:t>
      </w:r>
      <w:r w:rsidR="00BC574D">
        <w:rPr>
          <w:rFonts w:ascii="Times New Roman" w:hAnsi="Times New Roman" w:cs="Times New Roman"/>
          <w:sz w:val="28"/>
          <w:szCs w:val="28"/>
        </w:rPr>
        <w:t xml:space="preserve">аведующий </w:t>
      </w:r>
      <w:r>
        <w:rPr>
          <w:rFonts w:ascii="Times New Roman" w:hAnsi="Times New Roman" w:cs="Times New Roman"/>
          <w:sz w:val="28"/>
          <w:szCs w:val="28"/>
        </w:rPr>
        <w:t>кафедрой в</w:t>
      </w:r>
      <w:r>
        <w:rPr>
          <w:rFonts w:ascii="Times New Roman" w:hAnsi="Times New Roman" w:cs="Times New Roman"/>
          <w:sz w:val="28"/>
          <w:szCs w:val="28"/>
        </w:rPr>
        <w:t xml:space="preserve"> пределах своих полномочий </w:t>
      </w:r>
      <w:r w:rsidR="00BC574D">
        <w:rPr>
          <w:rFonts w:ascii="Times New Roman" w:hAnsi="Times New Roman" w:cs="Times New Roman"/>
          <w:sz w:val="28"/>
          <w:szCs w:val="28"/>
        </w:rPr>
        <w:t>издает распоряжения и дает поручения, обязательные для исполнения всеми сотрудниками Кафедры.</w:t>
      </w:r>
    </w:p>
    <w:p w:rsidR="00BC574D" w:rsidRDefault="00BC574D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 Индивидуальная нагру</w:t>
      </w:r>
      <w:r w:rsidR="00F11B49">
        <w:rPr>
          <w:rFonts w:ascii="Times New Roman" w:hAnsi="Times New Roman" w:cs="Times New Roman"/>
          <w:sz w:val="28"/>
          <w:szCs w:val="28"/>
        </w:rPr>
        <w:t>зка преподавательского состава К</w:t>
      </w:r>
      <w:r>
        <w:rPr>
          <w:rFonts w:ascii="Times New Roman" w:hAnsi="Times New Roman" w:cs="Times New Roman"/>
          <w:sz w:val="28"/>
          <w:szCs w:val="28"/>
        </w:rPr>
        <w:t>афедры определяется заведующим кафедрой в зависимости от учебного плана и контингента слушателей.</w:t>
      </w:r>
    </w:p>
    <w:p w:rsidR="00BC574D" w:rsidRDefault="00BC574D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 Деятельность Кафедры осуществляется согласно годовому плану, утверждаемому ректоратом Института.</w:t>
      </w:r>
    </w:p>
    <w:p w:rsidR="00BC574D" w:rsidRDefault="00BC574D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 Для решения основных вопросов своей деятельности Кафедра не реже одного раза в месяц проводит заседания, которые оформляются протоколом. </w:t>
      </w:r>
    </w:p>
    <w:p w:rsidR="00BC574D" w:rsidRDefault="00BC574D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 Кафедра отчитывается по реализации планов курсового обучения один раз в полгода, по всем направлениям деятельности – один раз в год.</w:t>
      </w:r>
    </w:p>
    <w:p w:rsidR="00BC574D" w:rsidRDefault="00BC574D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 Кафедра должна иметь следующую документацию, отражающую ее деятельность:</w:t>
      </w:r>
    </w:p>
    <w:p w:rsidR="00BC574D" w:rsidRDefault="00BC574D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Положение о кафедре;</w:t>
      </w:r>
    </w:p>
    <w:p w:rsidR="00BC574D" w:rsidRDefault="00BC574D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списочный состав членов кафедры с указанием должности, уровня образования, информации о наличии/отсутствии ученой степени, сферы профессиональных интересов и пр.;</w:t>
      </w:r>
    </w:p>
    <w:p w:rsidR="00BC574D" w:rsidRDefault="00BC574D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планы заседаний Кафедры на год;</w:t>
      </w:r>
    </w:p>
    <w:p w:rsidR="00BC574D" w:rsidRDefault="00BC574D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протоколы заседаний Кафедры;</w:t>
      </w:r>
    </w:p>
    <w:p w:rsidR="00BC574D" w:rsidRDefault="00BC574D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программы курсовой подготовки и учебно-методическое обеспечение к ним (дидактические материалы, материалы для </w:t>
      </w:r>
      <w:r w:rsidR="00C704BC">
        <w:rPr>
          <w:rFonts w:ascii="Times New Roman" w:hAnsi="Times New Roman" w:cs="Times New Roman"/>
          <w:sz w:val="28"/>
          <w:szCs w:val="28"/>
        </w:rPr>
        <w:t>входного, промежуточного и итогового контроля, тезисы лекций и компьютерные презентации, методические рекомендации, материалы для осуществления дистанционного обучения);</w:t>
      </w:r>
    </w:p>
    <w:p w:rsidR="00C704BC" w:rsidRDefault="00C704BC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выпускные работы слушателей (за три года);</w:t>
      </w:r>
    </w:p>
    <w:p w:rsidR="00C704BC" w:rsidRDefault="00C704BC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анкеты слушателей курсов (за три года);</w:t>
      </w:r>
    </w:p>
    <w:p w:rsidR="00C704BC" w:rsidRDefault="00C704BC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индивидуальные планы и индивидуальные журналы преподавателей;</w:t>
      </w:r>
    </w:p>
    <w:p w:rsidR="00C704BC" w:rsidRDefault="00C704BC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журналы учета нагрузки преподавателей;</w:t>
      </w:r>
    </w:p>
    <w:p w:rsidR="00C704BC" w:rsidRDefault="00C704BC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материалы конференций;</w:t>
      </w:r>
    </w:p>
    <w:p w:rsidR="00C704BC" w:rsidRDefault="00C704BC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отчеты сотрудников Кафедры;</w:t>
      </w:r>
    </w:p>
    <w:p w:rsidR="00C704BC" w:rsidRDefault="00C704BC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материалы по реализуемым инновационным проектам: работе инновационных площадок,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площадок, курируемых сотрудниками Кафедры;</w:t>
      </w:r>
    </w:p>
    <w:p w:rsidR="00C704BC" w:rsidRDefault="00C704BC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материалы по инновационной и экспериментальной работе.</w:t>
      </w:r>
    </w:p>
    <w:p w:rsidR="00C704BC" w:rsidRDefault="00C704BC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BC" w:rsidRDefault="00C704BC" w:rsidP="00C704B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4BC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C704BC" w:rsidRDefault="00C704BC" w:rsidP="00C70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BC" w:rsidRDefault="00C704BC" w:rsidP="00C704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Ответственность за надлежащее и своевременное выполнение Кафедрой функций, предусмотренных настоящим Положением, несет заведующий Кафедрой.</w:t>
      </w:r>
    </w:p>
    <w:p w:rsidR="00C704BC" w:rsidRDefault="00C704BC" w:rsidP="00C704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 Степень ответственности других работников Кафедры устанавливается в соответствии с должностными инструкциями, локальными нормативными актами Института и действующим законодательством. </w:t>
      </w:r>
    </w:p>
    <w:p w:rsidR="00F11B49" w:rsidRDefault="00F11B49" w:rsidP="00C704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04BC" w:rsidRPr="00C704BC" w:rsidRDefault="00C704BC" w:rsidP="00C704B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4BC">
        <w:rPr>
          <w:rFonts w:ascii="Times New Roman" w:hAnsi="Times New Roman" w:cs="Times New Roman"/>
          <w:b/>
          <w:sz w:val="28"/>
          <w:szCs w:val="28"/>
        </w:rPr>
        <w:t>Порядок внесения изменений и дополнений</w:t>
      </w:r>
    </w:p>
    <w:p w:rsidR="00BC574D" w:rsidRDefault="00BC574D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74D" w:rsidRDefault="00C704BC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Изменения и дополнения в Положение вносятся приказом ректора Института по представлению заведующего кафедрой. </w:t>
      </w:r>
    </w:p>
    <w:p w:rsidR="000E2D0B" w:rsidRPr="00424D5B" w:rsidRDefault="000E2D0B" w:rsidP="00424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D5B" w:rsidRPr="00424D5B" w:rsidRDefault="00424D5B" w:rsidP="00130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9CA" w:rsidRDefault="00A549CA" w:rsidP="00130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3A4" w:rsidRPr="001303A4" w:rsidRDefault="001303A4" w:rsidP="00130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03A4" w:rsidRPr="0013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E1F"/>
    <w:multiLevelType w:val="hybridMultilevel"/>
    <w:tmpl w:val="E6A6EBB4"/>
    <w:lvl w:ilvl="0" w:tplc="C7127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6"/>
    <w:rsid w:val="000E2D0B"/>
    <w:rsid w:val="001303A4"/>
    <w:rsid w:val="002C1B35"/>
    <w:rsid w:val="003621EC"/>
    <w:rsid w:val="003A7DDA"/>
    <w:rsid w:val="003C47FF"/>
    <w:rsid w:val="00424D5B"/>
    <w:rsid w:val="006D0780"/>
    <w:rsid w:val="006D2437"/>
    <w:rsid w:val="006F7F17"/>
    <w:rsid w:val="007078DD"/>
    <w:rsid w:val="007F7E06"/>
    <w:rsid w:val="008D0F2C"/>
    <w:rsid w:val="009027C1"/>
    <w:rsid w:val="00A549CA"/>
    <w:rsid w:val="00A6760C"/>
    <w:rsid w:val="00A70D76"/>
    <w:rsid w:val="00BC574D"/>
    <w:rsid w:val="00BD23B6"/>
    <w:rsid w:val="00C704BC"/>
    <w:rsid w:val="00D46DB0"/>
    <w:rsid w:val="00F11037"/>
    <w:rsid w:val="00F11B49"/>
    <w:rsid w:val="00F3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B317"/>
  <w15:chartTrackingRefBased/>
  <w15:docId w15:val="{E5B2929B-3EBD-4071-8058-19B1FEA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monoblok</dc:creator>
  <cp:keywords/>
  <dc:description/>
  <cp:lastModifiedBy>samsung monoblok</cp:lastModifiedBy>
  <cp:revision>3</cp:revision>
  <dcterms:created xsi:type="dcterms:W3CDTF">2020-09-29T14:12:00Z</dcterms:created>
  <dcterms:modified xsi:type="dcterms:W3CDTF">2020-09-30T10:28:00Z</dcterms:modified>
</cp:coreProperties>
</file>