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4" w:rsidRDefault="008A0D44" w:rsidP="008A0D4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91C38">
        <w:rPr>
          <w:rFonts w:ascii="Times New Roman" w:hAnsi="Times New Roman"/>
          <w:b/>
          <w:sz w:val="26"/>
          <w:szCs w:val="26"/>
        </w:rPr>
        <w:t>Инструкция по подключению</w:t>
      </w:r>
    </w:p>
    <w:p w:rsidR="008A0D44" w:rsidRPr="00F91C38" w:rsidRDefault="008A0D44" w:rsidP="008A0D4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A0D44" w:rsidRPr="00747ED8" w:rsidRDefault="008A0D44" w:rsidP="008A0D44">
      <w:pPr>
        <w:spacing w:line="360" w:lineRule="auto"/>
        <w:ind w:firstLine="708"/>
        <w:jc w:val="both"/>
        <w:rPr>
          <w:sz w:val="26"/>
          <w:szCs w:val="26"/>
        </w:rPr>
      </w:pPr>
      <w:r w:rsidRPr="00747ED8">
        <w:rPr>
          <w:sz w:val="26"/>
          <w:szCs w:val="26"/>
        </w:rPr>
        <w:t>Приглашаем Вас принять участие в мероприятии: «</w:t>
      </w:r>
      <w:r w:rsidRPr="00747ED8">
        <w:rPr>
          <w:noProof/>
          <w:sz w:val="26"/>
          <w:szCs w:val="26"/>
        </w:rPr>
        <w:t>Семинар по диссеминации опыта работы опорных школ Липецкой области по вопросу повышения финансовой грамотности для руководителей и педагогических работников общеобразовательных организаций региона</w:t>
      </w:r>
      <w:r w:rsidRPr="00747ED8">
        <w:rPr>
          <w:sz w:val="26"/>
          <w:szCs w:val="26"/>
        </w:rPr>
        <w:t xml:space="preserve">» в формате видеоконференции с использованием сервиса </w:t>
      </w:r>
      <w:proofErr w:type="spellStart"/>
      <w:r w:rsidRPr="00747ED8">
        <w:rPr>
          <w:sz w:val="26"/>
          <w:szCs w:val="26"/>
        </w:rPr>
        <w:t>iMind</w:t>
      </w:r>
      <w:proofErr w:type="spellEnd"/>
      <w:r w:rsidRPr="00747ED8">
        <w:rPr>
          <w:sz w:val="26"/>
          <w:szCs w:val="26"/>
        </w:rPr>
        <w:t xml:space="preserve"> в сети Интернет.</w:t>
      </w:r>
    </w:p>
    <w:p w:rsidR="008A0D44" w:rsidRPr="00F91C38" w:rsidRDefault="008A0D44" w:rsidP="008A0D44">
      <w:pPr>
        <w:pStyle w:val="a3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6"/>
          <w:szCs w:val="26"/>
          <w:u w:val="single"/>
        </w:rPr>
      </w:pPr>
      <w:r w:rsidRPr="00F91C38">
        <w:rPr>
          <w:rFonts w:ascii="Times New Roman" w:hAnsi="Times New Roman"/>
          <w:sz w:val="26"/>
          <w:szCs w:val="26"/>
        </w:rPr>
        <w:t xml:space="preserve">Дата проведения: </w:t>
      </w:r>
      <w:r w:rsidRPr="009224DC">
        <w:rPr>
          <w:rFonts w:ascii="Times New Roman" w:hAnsi="Times New Roman"/>
          <w:b/>
          <w:noProof/>
          <w:sz w:val="26"/>
          <w:szCs w:val="26"/>
          <w:u w:val="single"/>
        </w:rPr>
        <w:t>08.12.2020 с 14:00 до 15:15 (мск)</w:t>
      </w:r>
    </w:p>
    <w:p w:rsidR="008A0D44" w:rsidRPr="00F91C38" w:rsidRDefault="008A0D44" w:rsidP="008A0D44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  <w:u w:val="single"/>
        </w:rPr>
      </w:pPr>
      <w:r w:rsidRPr="00F91C38">
        <w:rPr>
          <w:rFonts w:ascii="Times New Roman" w:hAnsi="Times New Roman"/>
          <w:sz w:val="26"/>
          <w:szCs w:val="26"/>
        </w:rPr>
        <w:t>Проверка технических средств:</w:t>
      </w:r>
      <w:r w:rsidRPr="00F91C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224DC">
        <w:rPr>
          <w:rFonts w:ascii="Times New Roman" w:hAnsi="Times New Roman"/>
          <w:b/>
          <w:sz w:val="26"/>
          <w:szCs w:val="26"/>
          <w:u w:val="single"/>
        </w:rPr>
        <w:t>за 30 минут до начала мероприятия</w:t>
      </w:r>
    </w:p>
    <w:p w:rsidR="008A0D44" w:rsidRPr="00F91C38" w:rsidRDefault="008A0D44" w:rsidP="008A0D4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 xml:space="preserve">Запись: </w:t>
      </w:r>
      <w:r w:rsidRPr="009224DC">
        <w:rPr>
          <w:rFonts w:ascii="Times New Roman" w:hAnsi="Times New Roman"/>
          <w:b/>
          <w:noProof/>
          <w:sz w:val="26"/>
          <w:szCs w:val="26"/>
          <w:u w:val="single"/>
        </w:rPr>
        <w:t>YES</w:t>
      </w:r>
    </w:p>
    <w:p w:rsidR="008A0D44" w:rsidRPr="00F91C38" w:rsidRDefault="008A0D44" w:rsidP="008A0D44">
      <w:pPr>
        <w:pStyle w:val="a3"/>
        <w:tabs>
          <w:tab w:val="left" w:pos="936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A0D44" w:rsidRPr="00F91C38" w:rsidRDefault="008A0D44" w:rsidP="008A0D4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>Для подключения к мероприятию выполните следующее:</w:t>
      </w:r>
    </w:p>
    <w:p w:rsidR="008A0D44" w:rsidRPr="00F91C38" w:rsidRDefault="008A0D44" w:rsidP="008A0D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 xml:space="preserve">Для входа через браузер (рекомендуется </w:t>
      </w:r>
      <w:r w:rsidRPr="00F91C38">
        <w:rPr>
          <w:rFonts w:ascii="Times New Roman" w:hAnsi="Times New Roman"/>
          <w:sz w:val="26"/>
          <w:szCs w:val="26"/>
          <w:u w:val="single"/>
          <w:lang w:val="en-US"/>
        </w:rPr>
        <w:t>Google</w:t>
      </w:r>
      <w:r w:rsidRPr="00F91C3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91C38">
        <w:rPr>
          <w:rFonts w:ascii="Times New Roman" w:hAnsi="Times New Roman"/>
          <w:sz w:val="26"/>
          <w:szCs w:val="26"/>
          <w:u w:val="single"/>
          <w:lang w:val="en-US"/>
        </w:rPr>
        <w:t>Chrome</w:t>
      </w:r>
      <w:r w:rsidRPr="00F91C38">
        <w:rPr>
          <w:rFonts w:ascii="Times New Roman" w:hAnsi="Times New Roman"/>
          <w:sz w:val="26"/>
          <w:szCs w:val="26"/>
        </w:rPr>
        <w:t xml:space="preserve">) с </w:t>
      </w:r>
      <w:proofErr w:type="gramStart"/>
      <w:r w:rsidRPr="00F91C38">
        <w:rPr>
          <w:rFonts w:ascii="Times New Roman" w:hAnsi="Times New Roman"/>
          <w:sz w:val="26"/>
          <w:szCs w:val="26"/>
        </w:rPr>
        <w:t xml:space="preserve">рабочего места, подключенного к сети </w:t>
      </w:r>
      <w:proofErr w:type="spellStart"/>
      <w:r w:rsidRPr="00F91C38">
        <w:rPr>
          <w:rFonts w:ascii="Times New Roman" w:hAnsi="Times New Roman"/>
          <w:sz w:val="26"/>
          <w:szCs w:val="26"/>
        </w:rPr>
        <w:t>Internet</w:t>
      </w:r>
      <w:proofErr w:type="spellEnd"/>
      <w:r w:rsidRPr="00F91C38">
        <w:rPr>
          <w:rFonts w:ascii="Times New Roman" w:hAnsi="Times New Roman"/>
          <w:sz w:val="26"/>
          <w:szCs w:val="26"/>
        </w:rPr>
        <w:t xml:space="preserve"> пройдите</w:t>
      </w:r>
      <w:proofErr w:type="gramEnd"/>
      <w:r w:rsidRPr="00F91C38">
        <w:rPr>
          <w:rFonts w:ascii="Times New Roman" w:hAnsi="Times New Roman"/>
          <w:sz w:val="26"/>
          <w:szCs w:val="26"/>
        </w:rPr>
        <w:t xml:space="preserve"> по ссылке: </w:t>
      </w:r>
      <w:hyperlink r:id="rId5" w:anchor="login_by_id" w:history="1">
        <w:r w:rsidRPr="009224DC">
          <w:rPr>
            <w:rFonts w:ascii="Times New Roman" w:hAnsi="Times New Roman"/>
            <w:b/>
            <w:sz w:val="26"/>
            <w:szCs w:val="26"/>
            <w:u w:val="single"/>
          </w:rPr>
          <w:t>https://cbr.imind.ru/#login_by_id</w:t>
        </w:r>
      </w:hyperlink>
      <w:r w:rsidRPr="00F91C38">
        <w:rPr>
          <w:rFonts w:ascii="Times New Roman" w:hAnsi="Times New Roman"/>
          <w:color w:val="0070C0"/>
          <w:sz w:val="26"/>
          <w:szCs w:val="26"/>
          <w:u w:val="single"/>
        </w:rPr>
        <w:t xml:space="preserve"> .</w:t>
      </w:r>
    </w:p>
    <w:p w:rsidR="008A0D44" w:rsidRPr="00F91C38" w:rsidRDefault="008A0D44" w:rsidP="008A0D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 xml:space="preserve"> Если при подключении вы не слышите звука от спикера, включите разрешение </w:t>
      </w:r>
      <w:proofErr w:type="spellStart"/>
      <w:r w:rsidRPr="00F91C38">
        <w:rPr>
          <w:rFonts w:ascii="Times New Roman" w:hAnsi="Times New Roman"/>
          <w:sz w:val="26"/>
          <w:szCs w:val="26"/>
        </w:rPr>
        <w:t>Flash-контента</w:t>
      </w:r>
      <w:proofErr w:type="spellEnd"/>
      <w:r w:rsidRPr="00F91C38">
        <w:rPr>
          <w:rFonts w:ascii="Times New Roman" w:hAnsi="Times New Roman"/>
          <w:sz w:val="26"/>
          <w:szCs w:val="26"/>
        </w:rPr>
        <w:t xml:space="preserve"> в настройках браузера.</w:t>
      </w:r>
    </w:p>
    <w:p w:rsidR="008A0D44" w:rsidRPr="00F91C38" w:rsidRDefault="008A0D44" w:rsidP="008A0D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 xml:space="preserve">В поле «ID мероприятия» введите значение </w:t>
      </w:r>
      <w:r w:rsidRPr="009224DC">
        <w:rPr>
          <w:rFonts w:ascii="Times New Roman" w:hAnsi="Times New Roman"/>
          <w:b/>
          <w:noProof/>
          <w:sz w:val="26"/>
          <w:szCs w:val="26"/>
          <w:u w:val="single"/>
        </w:rPr>
        <w:t>126-582-987</w:t>
      </w:r>
      <w:r w:rsidRPr="00F91C38">
        <w:rPr>
          <w:rFonts w:ascii="Times New Roman" w:hAnsi="Times New Roman"/>
          <w:color w:val="0070C0"/>
          <w:sz w:val="26"/>
          <w:szCs w:val="26"/>
          <w:u w:val="single"/>
        </w:rPr>
        <w:t xml:space="preserve"> </w:t>
      </w:r>
      <w:r w:rsidRPr="00F91C38">
        <w:rPr>
          <w:rFonts w:ascii="Times New Roman" w:hAnsi="Times New Roman"/>
          <w:sz w:val="26"/>
          <w:szCs w:val="26"/>
        </w:rPr>
        <w:t>и нажмите кнопку «Продолжить».</w:t>
      </w:r>
    </w:p>
    <w:p w:rsidR="008A0D44" w:rsidRPr="00F91C38" w:rsidRDefault="008A0D44" w:rsidP="008A0D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>Выберите вкладку "Я не зарегистрирован в системе".</w:t>
      </w:r>
    </w:p>
    <w:p w:rsidR="008A0D44" w:rsidRPr="00F91C38" w:rsidRDefault="008A0D44" w:rsidP="008A0D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>В Поле "Имя" введите наименование своей образовательной организации (например, «СШ № 5 г. Липецк»).</w:t>
      </w:r>
    </w:p>
    <w:p w:rsidR="008A0D44" w:rsidRPr="00F91C38" w:rsidRDefault="008A0D44" w:rsidP="008A0D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 xml:space="preserve">Нажмите кнопку "Войти в мероприятие". </w:t>
      </w:r>
    </w:p>
    <w:p w:rsidR="008A0D44" w:rsidRPr="00F91C38" w:rsidRDefault="008A0D44" w:rsidP="008A0D44">
      <w:pPr>
        <w:pStyle w:val="a3"/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F91C38">
        <w:rPr>
          <w:rFonts w:ascii="Times New Roman" w:hAnsi="Times New Roman"/>
          <w:sz w:val="26"/>
          <w:szCs w:val="26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8A0D44" w:rsidRPr="00F91C38" w:rsidRDefault="008A0D44" w:rsidP="008A0D4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>Техническую поддержку осуществляет ОЭЦ Воронеж (подразделение Банка России):</w:t>
      </w:r>
    </w:p>
    <w:p w:rsidR="008A0D44" w:rsidRPr="00F91C38" w:rsidRDefault="008A0D44" w:rsidP="008A0D44">
      <w:pPr>
        <w:pStyle w:val="a3"/>
        <w:spacing w:line="360" w:lineRule="auto"/>
        <w:jc w:val="both"/>
        <w:rPr>
          <w:rFonts w:ascii="Times New Roman" w:hAnsi="Times New Roman"/>
          <w:color w:val="0070C0"/>
          <w:sz w:val="26"/>
          <w:szCs w:val="26"/>
        </w:rPr>
      </w:pPr>
      <w:r w:rsidRPr="00F91C38">
        <w:rPr>
          <w:rFonts w:ascii="Times New Roman" w:hAnsi="Times New Roman"/>
          <w:sz w:val="26"/>
          <w:szCs w:val="26"/>
        </w:rPr>
        <w:t>Тел. ГТС:</w:t>
      </w:r>
      <w:r w:rsidRPr="00F91C3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9224DC">
        <w:rPr>
          <w:rFonts w:ascii="Times New Roman" w:hAnsi="Times New Roman"/>
          <w:b/>
          <w:sz w:val="26"/>
          <w:szCs w:val="26"/>
        </w:rPr>
        <w:t>+7(473)269-99-00</w:t>
      </w:r>
    </w:p>
    <w:p w:rsidR="008A0D44" w:rsidRPr="00F91C38" w:rsidRDefault="008A0D44" w:rsidP="008A0D44">
      <w:pPr>
        <w:pStyle w:val="a3"/>
        <w:spacing w:line="36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C824D3" w:rsidRDefault="00C824D3"/>
    <w:sectPr w:rsidR="00C824D3" w:rsidSect="008A0D4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D44"/>
    <w:rsid w:val="001679E6"/>
    <w:rsid w:val="008A0D44"/>
    <w:rsid w:val="00A7727D"/>
    <w:rsid w:val="00C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D4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A0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ЛИРО-14</dc:creator>
  <cp:lastModifiedBy>ЛИРО-14</cp:lastModifiedBy>
  <cp:revision>2</cp:revision>
  <dcterms:created xsi:type="dcterms:W3CDTF">2020-12-03T13:51:00Z</dcterms:created>
  <dcterms:modified xsi:type="dcterms:W3CDTF">2020-12-03T13:51:00Z</dcterms:modified>
</cp:coreProperties>
</file>