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3C" w:rsidRPr="0028653C" w:rsidRDefault="0028653C" w:rsidP="002865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653C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</w:p>
    <w:p w:rsidR="0028653C" w:rsidRDefault="0028653C" w:rsidP="002865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учебно-методического объединения </w:t>
      </w:r>
    </w:p>
    <w:p w:rsidR="00C12AD7" w:rsidRDefault="00C12AD7" w:rsidP="00C12A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2865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образовательной</w:t>
      </w:r>
      <w:r w:rsidRPr="00072865">
        <w:rPr>
          <w:rFonts w:ascii="Times New Roman" w:hAnsi="Times New Roman" w:cs="Times New Roman"/>
          <w:b/>
          <w:sz w:val="28"/>
          <w:szCs w:val="28"/>
        </w:rPr>
        <w:br/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53C0" w:rsidRDefault="006553C0" w:rsidP="00C12AD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53C0" w:rsidRPr="006553C0" w:rsidRDefault="00426917" w:rsidP="00C12AD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6553C0" w:rsidRPr="006553C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054CB" w:rsidRDefault="008054CB" w:rsidP="002865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1985"/>
        <w:gridCol w:w="1949"/>
      </w:tblGrid>
      <w:tr w:rsidR="0028653C" w:rsidRPr="00C94265" w:rsidTr="00EB6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8653C" w:rsidRPr="00C94265" w:rsidRDefault="00AD7126" w:rsidP="00AD7126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28653C" w:rsidRPr="00C94265" w:rsidRDefault="00AD7126" w:rsidP="00AD71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28653C" w:rsidRPr="00C94265" w:rsidRDefault="00AD7126" w:rsidP="00435CB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28653C" w:rsidRPr="00C94265" w:rsidRDefault="00AD7126" w:rsidP="00435CB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49" w:type="dxa"/>
          </w:tcPr>
          <w:p w:rsidR="0028653C" w:rsidRPr="00C94265" w:rsidRDefault="002F5E37" w:rsidP="00435CB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61F90" w:rsidRPr="00C94265" w:rsidTr="00EB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61F90" w:rsidRPr="00C94265" w:rsidRDefault="00C61F90" w:rsidP="00ED1594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1F90" w:rsidRPr="00C94265" w:rsidRDefault="00C61F90" w:rsidP="00C61F9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РУМО ППСОД на 2020 год</w:t>
            </w:r>
          </w:p>
        </w:tc>
        <w:tc>
          <w:tcPr>
            <w:tcW w:w="1276" w:type="dxa"/>
          </w:tcPr>
          <w:p w:rsidR="00C61F90" w:rsidRPr="00C94265" w:rsidRDefault="00426917" w:rsidP="00C61F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C61F90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61F90" w:rsidRPr="00C94265" w:rsidRDefault="00C61F90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</w:tc>
        <w:tc>
          <w:tcPr>
            <w:tcW w:w="1949" w:type="dxa"/>
          </w:tcPr>
          <w:p w:rsidR="00C61F90" w:rsidRPr="00C94265" w:rsidRDefault="00C61F90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Список членов РУМО ППСОД</w:t>
            </w:r>
          </w:p>
        </w:tc>
      </w:tr>
      <w:tr w:rsidR="00C61F90" w:rsidRPr="00C94265" w:rsidTr="00EB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61F90" w:rsidRPr="00C94265" w:rsidRDefault="00C61F90" w:rsidP="00ED1594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1F90" w:rsidRPr="00C94265" w:rsidRDefault="00C61F90" w:rsidP="00426917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РМО ППСОД на учебный год</w:t>
            </w:r>
          </w:p>
        </w:tc>
        <w:tc>
          <w:tcPr>
            <w:tcW w:w="1276" w:type="dxa"/>
          </w:tcPr>
          <w:p w:rsidR="00C61F90" w:rsidRPr="00C94265" w:rsidRDefault="00426917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C61F90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61F90" w:rsidRPr="00C94265" w:rsidRDefault="00C61F90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</w:tc>
        <w:tc>
          <w:tcPr>
            <w:tcW w:w="1949" w:type="dxa"/>
          </w:tcPr>
          <w:p w:rsidR="00C61F90" w:rsidRPr="00C94265" w:rsidRDefault="00C61F90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План РУМО ППСОД</w:t>
            </w:r>
          </w:p>
        </w:tc>
      </w:tr>
      <w:tr w:rsidR="00C61F90" w:rsidRPr="00C94265" w:rsidTr="00EB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61F90" w:rsidRPr="00C94265" w:rsidRDefault="00C61F90" w:rsidP="00ED1594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1F90" w:rsidRPr="00C94265" w:rsidRDefault="00C61F90" w:rsidP="0042691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утверждение плана работы РУМО ППСОД на учебный год</w:t>
            </w:r>
          </w:p>
        </w:tc>
        <w:tc>
          <w:tcPr>
            <w:tcW w:w="1276" w:type="dxa"/>
          </w:tcPr>
          <w:p w:rsidR="00C61F90" w:rsidRPr="00C94265" w:rsidRDefault="00C61F90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6917">
              <w:rPr>
                <w:rFonts w:ascii="Times New Roman" w:hAnsi="Times New Roman" w:cs="Times New Roman"/>
                <w:sz w:val="24"/>
                <w:szCs w:val="24"/>
              </w:rPr>
              <w:t xml:space="preserve">евраль 2021 </w:t>
            </w: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C61F90" w:rsidRPr="00C94265" w:rsidRDefault="00C61F90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</w:tc>
        <w:tc>
          <w:tcPr>
            <w:tcW w:w="1949" w:type="dxa"/>
          </w:tcPr>
          <w:p w:rsidR="00C61F90" w:rsidRPr="00C94265" w:rsidRDefault="00C61F90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План РУМО ППСОД</w:t>
            </w:r>
          </w:p>
        </w:tc>
      </w:tr>
      <w:tr w:rsidR="00C61F90" w:rsidRPr="00C94265" w:rsidTr="00EB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61F90" w:rsidRPr="00C94265" w:rsidRDefault="00C61F90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1F90" w:rsidRPr="00C94265" w:rsidRDefault="00C61F90" w:rsidP="00015EFF">
            <w:pPr>
              <w:pStyle w:val="20"/>
              <w:shd w:val="clear" w:color="auto" w:fill="auto"/>
              <w:spacing w:before="0" w:after="0" w:line="240" w:lineRule="auto"/>
              <w:ind w:firstLine="33"/>
              <w:contextualSpacing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94265">
              <w:rPr>
                <w:b w:val="0"/>
                <w:sz w:val="24"/>
                <w:szCs w:val="24"/>
              </w:rPr>
              <w:t>Методические рекомендации по созданию условий для психолого-педагогического сопровождения обучающихся общеобразовательных организаций (в рамках апробации моделей функционирования психологической службы в общеобразовательных организациях федерального проекта «Современная школа» Национального проекта «Образование»)</w:t>
            </w:r>
          </w:p>
        </w:tc>
        <w:tc>
          <w:tcPr>
            <w:tcW w:w="1276" w:type="dxa"/>
          </w:tcPr>
          <w:p w:rsidR="00C61F90" w:rsidRPr="00C94265" w:rsidRDefault="00426917" w:rsidP="00015EF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C61F90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61F90" w:rsidRPr="00C94265" w:rsidRDefault="00C61F90" w:rsidP="00015EF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C61F90" w:rsidRPr="00C94265" w:rsidRDefault="00C61F90" w:rsidP="00015EF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C61F90" w:rsidRPr="00C94265" w:rsidRDefault="00C61F90" w:rsidP="00015EF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C61F90">
            <w:pPr>
              <w:pStyle w:val="20"/>
              <w:shd w:val="clear" w:color="auto" w:fill="auto"/>
              <w:tabs>
                <w:tab w:val="left" w:pos="289"/>
              </w:tabs>
              <w:spacing w:before="0" w:after="0" w:line="240" w:lineRule="auto"/>
              <w:ind w:left="33" w:right="4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94265">
              <w:rPr>
                <w:b w:val="0"/>
                <w:bCs w:val="0"/>
                <w:sz w:val="24"/>
                <w:szCs w:val="24"/>
              </w:rPr>
              <w:t>Нормативно-правовые основы деятельности психолога общеобразовательной организации</w:t>
            </w:r>
          </w:p>
        </w:tc>
        <w:tc>
          <w:tcPr>
            <w:tcW w:w="1276" w:type="dxa"/>
          </w:tcPr>
          <w:p w:rsidR="00EB6615" w:rsidRPr="00C94265" w:rsidRDefault="00426917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9D2CE2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Принципы работы педагога-психолога</w:t>
            </w: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ab/>
              <w:t>общеобразовате</w:t>
            </w:r>
            <w:r w:rsidR="00426917">
              <w:rPr>
                <w:rFonts w:ascii="Times New Roman" w:hAnsi="Times New Roman" w:cs="Times New Roman"/>
                <w:sz w:val="24"/>
                <w:szCs w:val="24"/>
              </w:rPr>
              <w:t>льной организации: этические, о</w:t>
            </w: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69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анизационные, научно-методические</w:t>
            </w:r>
          </w:p>
        </w:tc>
        <w:tc>
          <w:tcPr>
            <w:tcW w:w="1276" w:type="dxa"/>
          </w:tcPr>
          <w:p w:rsidR="00EB6615" w:rsidRPr="00C94265" w:rsidRDefault="00426917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C61F90">
            <w:pPr>
              <w:pStyle w:val="20"/>
              <w:shd w:val="clear" w:color="auto" w:fill="auto"/>
              <w:tabs>
                <w:tab w:val="left" w:pos="175"/>
              </w:tabs>
              <w:spacing w:before="0" w:after="0" w:line="240" w:lineRule="auto"/>
              <w:ind w:left="33" w:right="4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94265">
              <w:rPr>
                <w:b w:val="0"/>
                <w:bCs w:val="0"/>
                <w:sz w:val="24"/>
                <w:szCs w:val="24"/>
              </w:rPr>
              <w:t>Основные направления деятельности педагога-психолога на разных уровнях общего образования</w:t>
            </w:r>
          </w:p>
        </w:tc>
        <w:tc>
          <w:tcPr>
            <w:tcW w:w="1276" w:type="dxa"/>
          </w:tcPr>
          <w:p w:rsidR="00EB6615" w:rsidRPr="00C94265" w:rsidRDefault="00426917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C61F90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Виды работ, трудовые функции и трудовые действия педагога-психолога общеобразовательной организации</w:t>
            </w:r>
          </w:p>
        </w:tc>
        <w:tc>
          <w:tcPr>
            <w:tcW w:w="1276" w:type="dxa"/>
          </w:tcPr>
          <w:p w:rsidR="00EB6615" w:rsidRPr="00C94265" w:rsidRDefault="00426917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C61F90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40" w:lineRule="auto"/>
              <w:ind w:left="33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94265">
              <w:rPr>
                <w:b w:val="0"/>
                <w:bCs w:val="0"/>
                <w:sz w:val="24"/>
                <w:szCs w:val="24"/>
              </w:rPr>
              <w:t>Квалификационные требования и соответствие профессиональному стандарту</w:t>
            </w:r>
          </w:p>
        </w:tc>
        <w:tc>
          <w:tcPr>
            <w:tcW w:w="1276" w:type="dxa"/>
          </w:tcPr>
          <w:p w:rsidR="00EB6615" w:rsidRPr="00C94265" w:rsidRDefault="00426917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C61F90">
            <w:pPr>
              <w:pStyle w:val="20"/>
              <w:shd w:val="clear" w:color="auto" w:fill="auto"/>
              <w:tabs>
                <w:tab w:val="left" w:pos="1060"/>
              </w:tabs>
              <w:spacing w:before="0" w:after="0" w:line="240" w:lineRule="auto"/>
              <w:ind w:left="33" w:right="4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94265">
              <w:rPr>
                <w:b w:val="0"/>
                <w:bCs w:val="0"/>
                <w:sz w:val="24"/>
                <w:szCs w:val="24"/>
              </w:rPr>
              <w:t>Нормативы трудозатрат деятельности педагога-психолога общеобразовательной организации</w:t>
            </w:r>
          </w:p>
        </w:tc>
        <w:tc>
          <w:tcPr>
            <w:tcW w:w="1276" w:type="dxa"/>
          </w:tcPr>
          <w:p w:rsidR="00EB6615" w:rsidRPr="00C94265" w:rsidRDefault="00426917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C61F90">
            <w:pPr>
              <w:pStyle w:val="20"/>
              <w:shd w:val="clear" w:color="auto" w:fill="auto"/>
              <w:tabs>
                <w:tab w:val="left" w:pos="317"/>
                <w:tab w:val="left" w:pos="2937"/>
                <w:tab w:val="left" w:pos="5519"/>
              </w:tabs>
              <w:spacing w:before="0" w:after="0" w:line="240" w:lineRule="auto"/>
              <w:ind w:left="33" w:right="4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94265">
              <w:rPr>
                <w:b w:val="0"/>
                <w:bCs w:val="0"/>
                <w:sz w:val="24"/>
                <w:szCs w:val="24"/>
              </w:rPr>
              <w:t>Ведение документации психологом-педагогом общеобразовательной организации</w:t>
            </w:r>
          </w:p>
        </w:tc>
        <w:tc>
          <w:tcPr>
            <w:tcW w:w="1276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B6615" w:rsidRPr="00C94265" w:rsidRDefault="00426917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C61F90">
            <w:pPr>
              <w:pStyle w:val="20"/>
              <w:shd w:val="clear" w:color="auto" w:fill="auto"/>
              <w:tabs>
                <w:tab w:val="left" w:pos="269"/>
              </w:tabs>
              <w:spacing w:before="0" w:after="0" w:line="240" w:lineRule="auto"/>
              <w:ind w:left="33"/>
              <w:contextualSpacing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94265">
              <w:rPr>
                <w:b w:val="0"/>
                <w:bCs w:val="0"/>
                <w:sz w:val="24"/>
                <w:szCs w:val="24"/>
              </w:rPr>
              <w:t>Методическое обеспечение деятельности педагога-психолога общеобразовательной организации</w:t>
            </w:r>
          </w:p>
        </w:tc>
        <w:tc>
          <w:tcPr>
            <w:tcW w:w="1276" w:type="dxa"/>
          </w:tcPr>
          <w:p w:rsidR="00EB6615" w:rsidRPr="00C94265" w:rsidRDefault="00EB6615" w:rsidP="00435CBA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B6615" w:rsidRPr="00C94265" w:rsidRDefault="00426917" w:rsidP="00435CBA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C433A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C433A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C433A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C61F90">
            <w:pPr>
              <w:pStyle w:val="20"/>
              <w:shd w:val="clear" w:color="auto" w:fill="auto"/>
              <w:tabs>
                <w:tab w:val="left" w:pos="269"/>
              </w:tabs>
              <w:spacing w:before="0" w:after="0" w:line="240" w:lineRule="auto"/>
              <w:ind w:left="33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94265">
              <w:rPr>
                <w:b w:val="0"/>
                <w:bCs w:val="0"/>
                <w:sz w:val="24"/>
                <w:szCs w:val="24"/>
              </w:rPr>
              <w:t xml:space="preserve">Система оценки эффективности деятельности педагога-психолога  общеобразовательной организации в </w:t>
            </w:r>
            <w:r w:rsidRPr="00C94265">
              <w:rPr>
                <w:b w:val="0"/>
                <w:bCs w:val="0"/>
                <w:sz w:val="24"/>
                <w:szCs w:val="24"/>
              </w:rPr>
              <w:lastRenderedPageBreak/>
              <w:t>соответствии с основными направлениями деятельности</w:t>
            </w:r>
          </w:p>
        </w:tc>
        <w:tc>
          <w:tcPr>
            <w:tcW w:w="1276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EB6615" w:rsidRPr="00C94265" w:rsidRDefault="00426917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FF73F5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построения профессионального маршрута учащихся</w:t>
            </w:r>
          </w:p>
        </w:tc>
        <w:tc>
          <w:tcPr>
            <w:tcW w:w="1276" w:type="dxa"/>
          </w:tcPr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B6615" w:rsidRPr="00C94265" w:rsidRDefault="00426917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ED159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28653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психолого-педагогических компетенций педагогов</w:t>
            </w:r>
          </w:p>
        </w:tc>
        <w:tc>
          <w:tcPr>
            <w:tcW w:w="1276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B6615" w:rsidRPr="00C94265" w:rsidRDefault="00426917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D71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435CBA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родителей (законных представителей) в образовательном процессе</w:t>
            </w:r>
          </w:p>
        </w:tc>
        <w:tc>
          <w:tcPr>
            <w:tcW w:w="1276" w:type="dxa"/>
          </w:tcPr>
          <w:p w:rsidR="00EB6615" w:rsidRPr="00C94265" w:rsidRDefault="00426917" w:rsidP="00435CBA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435CBA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435CBA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435CBA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Стратегия сопровождения</w:t>
            </w:r>
          </w:p>
        </w:tc>
      </w:tr>
      <w:tr w:rsidR="00EB6615" w:rsidRPr="00C94265" w:rsidTr="00EB6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C63C0B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EB661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РУМО ППСОД за 2020 учебный год</w:t>
            </w:r>
          </w:p>
        </w:tc>
        <w:tc>
          <w:tcPr>
            <w:tcW w:w="1276" w:type="dxa"/>
          </w:tcPr>
          <w:p w:rsidR="00EB6615" w:rsidRPr="00C94265" w:rsidRDefault="00426917" w:rsidP="00ED159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C63C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C63C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C63C0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B6615" w:rsidRPr="00C94265" w:rsidTr="00EB6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6615" w:rsidRPr="00C94265" w:rsidRDefault="00EB6615" w:rsidP="00A90720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6615" w:rsidRPr="00C94265" w:rsidRDefault="00EB6615" w:rsidP="00A90720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Р</w:t>
            </w:r>
            <w:r w:rsidR="00426917">
              <w:rPr>
                <w:rFonts w:ascii="Times New Roman" w:hAnsi="Times New Roman" w:cs="Times New Roman"/>
                <w:sz w:val="24"/>
                <w:szCs w:val="24"/>
              </w:rPr>
              <w:t>УМО ППСОД на 2022</w:t>
            </w: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B6615" w:rsidRPr="00C94265" w:rsidRDefault="00426917" w:rsidP="00A9072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bookmarkStart w:id="0" w:name="_GoBack"/>
            <w:bookmarkEnd w:id="0"/>
            <w:r w:rsidR="00EB6615" w:rsidRPr="00C942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6615" w:rsidRPr="00C94265" w:rsidRDefault="00EB6615" w:rsidP="00A9072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Хальзева С.Н.</w:t>
            </w:r>
          </w:p>
          <w:p w:rsidR="00EB6615" w:rsidRPr="00C94265" w:rsidRDefault="00EB6615" w:rsidP="00A9072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Члены РУМО ППСОД</w:t>
            </w:r>
          </w:p>
        </w:tc>
        <w:tc>
          <w:tcPr>
            <w:tcW w:w="1949" w:type="dxa"/>
          </w:tcPr>
          <w:p w:rsidR="00EB6615" w:rsidRPr="00C94265" w:rsidRDefault="00EB6615" w:rsidP="00A9072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5"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</w:p>
        </w:tc>
      </w:tr>
    </w:tbl>
    <w:p w:rsidR="0028653C" w:rsidRDefault="0028653C" w:rsidP="00286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C" w:rsidRPr="0028653C" w:rsidRDefault="0028653C" w:rsidP="00286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8653C" w:rsidRPr="0028653C" w:rsidSect="002865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413"/>
    <w:multiLevelType w:val="hybridMultilevel"/>
    <w:tmpl w:val="41A2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103B"/>
    <w:multiLevelType w:val="multilevel"/>
    <w:tmpl w:val="A322D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53C"/>
    <w:rsid w:val="00110AB7"/>
    <w:rsid w:val="001A2E96"/>
    <w:rsid w:val="0028653C"/>
    <w:rsid w:val="002F5E37"/>
    <w:rsid w:val="00426917"/>
    <w:rsid w:val="00435CBA"/>
    <w:rsid w:val="006553C0"/>
    <w:rsid w:val="007127B9"/>
    <w:rsid w:val="007E2F36"/>
    <w:rsid w:val="007E7173"/>
    <w:rsid w:val="008054CB"/>
    <w:rsid w:val="00AD7126"/>
    <w:rsid w:val="00BF3E24"/>
    <w:rsid w:val="00C12AD7"/>
    <w:rsid w:val="00C61F90"/>
    <w:rsid w:val="00C94265"/>
    <w:rsid w:val="00E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AEAF"/>
  <w15:docId w15:val="{81BB23E3-F0E9-4E0F-9946-84BF166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7126"/>
    <w:pPr>
      <w:ind w:left="720"/>
      <w:contextualSpacing/>
    </w:pPr>
  </w:style>
  <w:style w:type="table" w:styleId="1-5">
    <w:name w:val="Medium Shading 1 Accent 5"/>
    <w:basedOn w:val="a1"/>
    <w:uiPriority w:val="63"/>
    <w:rsid w:val="006553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">
    <w:name w:val="Основной текст (2)_"/>
    <w:basedOn w:val="a0"/>
    <w:link w:val="20"/>
    <w:rsid w:val="006553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53C0"/>
    <w:pPr>
      <w:widowControl w:val="0"/>
      <w:shd w:val="clear" w:color="auto" w:fill="FFFFFF"/>
      <w:spacing w:before="2940" w:after="30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">
    <w:name w:val="Оглавление 1 Знак"/>
    <w:basedOn w:val="a0"/>
    <w:link w:val="10"/>
    <w:rsid w:val="00C61F9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главление"/>
    <w:basedOn w:val="1"/>
    <w:rsid w:val="00C61F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10">
    <w:name w:val="toc 1"/>
    <w:basedOn w:val="a"/>
    <w:link w:val="1"/>
    <w:autoRedefine/>
    <w:rsid w:val="00C61F90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ОУ32</dc:creator>
  <cp:keywords/>
  <dc:description/>
  <cp:lastModifiedBy>Климова</cp:lastModifiedBy>
  <cp:revision>8</cp:revision>
  <dcterms:created xsi:type="dcterms:W3CDTF">2019-09-17T07:39:00Z</dcterms:created>
  <dcterms:modified xsi:type="dcterms:W3CDTF">2020-11-25T09:02:00Z</dcterms:modified>
</cp:coreProperties>
</file>