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DE" w:rsidRPr="00D36EDE" w:rsidRDefault="00D36EDE" w:rsidP="00D36EDE">
      <w:pPr>
        <w:shd w:val="clear" w:color="auto" w:fill="FFFFFF"/>
        <w:autoSpaceDE w:val="0"/>
        <w:spacing w:line="276" w:lineRule="auto"/>
        <w:jc w:val="center"/>
        <w:rPr>
          <w:b/>
        </w:rPr>
      </w:pPr>
      <w:r w:rsidRPr="00D36EDE">
        <w:rPr>
          <w:b/>
        </w:rPr>
        <w:t>План работы регионального учебно-методического объединения</w:t>
      </w:r>
    </w:p>
    <w:p w:rsidR="00D36EDE" w:rsidRPr="00D36EDE" w:rsidRDefault="00D36EDE" w:rsidP="00D36EDE">
      <w:pPr>
        <w:contextualSpacing/>
        <w:jc w:val="center"/>
        <w:rPr>
          <w:b/>
        </w:rPr>
      </w:pPr>
      <w:r w:rsidRPr="00D36EDE">
        <w:rPr>
          <w:b/>
        </w:rPr>
        <w:t>отделение: «</w:t>
      </w:r>
      <w:r w:rsidRPr="00D36EDE">
        <w:rPr>
          <w:b/>
          <w:bCs/>
        </w:rPr>
        <w:t>Методическое объединение учителей физической культуры и преподавателей ОБЖ</w:t>
      </w:r>
      <w:r w:rsidRPr="00D36EDE">
        <w:rPr>
          <w:b/>
        </w:rPr>
        <w:t>» на 2022 год</w:t>
      </w:r>
    </w:p>
    <w:p w:rsidR="00D36EDE" w:rsidRPr="00D36EDE" w:rsidRDefault="00D36EDE" w:rsidP="00D36EDE">
      <w:pPr>
        <w:shd w:val="clear" w:color="auto" w:fill="FFFFFF"/>
        <w:autoSpaceDE w:val="0"/>
        <w:spacing w:line="276" w:lineRule="auto"/>
        <w:jc w:val="both"/>
      </w:pPr>
    </w:p>
    <w:p w:rsidR="00D36EDE" w:rsidRPr="00763747" w:rsidRDefault="0088099D" w:rsidP="00D36EDE">
      <w:pPr>
        <w:shd w:val="clear" w:color="auto" w:fill="FFFFFF"/>
        <w:autoSpaceDE w:val="0"/>
        <w:spacing w:line="276" w:lineRule="auto"/>
        <w:jc w:val="both"/>
        <w:rPr>
          <w:b/>
          <w:u w:val="single"/>
        </w:rPr>
      </w:pPr>
      <w:proofErr w:type="gramStart"/>
      <w:r>
        <w:t>П</w:t>
      </w:r>
      <w:r w:rsidR="00D36EDE">
        <w:t xml:space="preserve">редседатель:  </w:t>
      </w:r>
      <w:r w:rsidR="00D36EDE" w:rsidRPr="00D36EDE">
        <w:t>Солопенко</w:t>
      </w:r>
      <w:proofErr w:type="gramEnd"/>
      <w:r w:rsidR="00D36EDE" w:rsidRPr="00D36EDE">
        <w:t xml:space="preserve"> И.В.  </w:t>
      </w:r>
      <w:r w:rsidR="00D36EDE">
        <w:t xml:space="preserve">               </w:t>
      </w:r>
    </w:p>
    <w:p w:rsidR="00D36EDE" w:rsidRPr="006C515D" w:rsidRDefault="00D36EDE" w:rsidP="00D36EDE">
      <w:pPr>
        <w:shd w:val="clear" w:color="auto" w:fill="FFFFFF"/>
        <w:autoSpaceDE w:val="0"/>
        <w:spacing w:line="276" w:lineRule="auto"/>
        <w:jc w:val="both"/>
        <w:rPr>
          <w:b/>
        </w:rPr>
      </w:pPr>
      <w:r w:rsidRPr="006C515D">
        <w:t xml:space="preserve">мобильный телефон: </w:t>
      </w:r>
      <w:r w:rsidRPr="00D36EDE">
        <w:t>8 950 807-68-53</w:t>
      </w:r>
      <w:r>
        <w:rPr>
          <w:b/>
          <w:u w:val="single"/>
        </w:rPr>
        <w:t xml:space="preserve"> </w:t>
      </w:r>
    </w:p>
    <w:p w:rsidR="00D36EDE" w:rsidRPr="00763747" w:rsidRDefault="00D36EDE" w:rsidP="00D36EDE">
      <w:pPr>
        <w:shd w:val="clear" w:color="auto" w:fill="FFFFFF"/>
        <w:autoSpaceDE w:val="0"/>
        <w:spacing w:line="276" w:lineRule="auto"/>
        <w:jc w:val="both"/>
        <w:rPr>
          <w:b/>
        </w:rPr>
      </w:pPr>
      <w:r>
        <w:t xml:space="preserve">электронная почта: </w:t>
      </w:r>
      <w:r>
        <w:rPr>
          <w:rStyle w:val="senderemail--20l3t"/>
          <w:b/>
        </w:rPr>
        <w:t xml:space="preserve"> </w:t>
      </w:r>
      <w:hyperlink r:id="rId5" w:history="1">
        <w:r w:rsidRPr="002A2851">
          <w:rPr>
            <w:rStyle w:val="a6"/>
            <w:b/>
          </w:rPr>
          <w:t>wwchern@yandex.ru</w:t>
        </w:r>
      </w:hyperlink>
      <w:r>
        <w:rPr>
          <w:rStyle w:val="senderemail--20l3t"/>
          <w:b/>
        </w:rPr>
        <w:t xml:space="preserve"> </w:t>
      </w:r>
    </w:p>
    <w:tbl>
      <w:tblPr>
        <w:tblStyle w:val="a7"/>
        <w:tblW w:w="10378" w:type="dxa"/>
        <w:tblInd w:w="-885" w:type="dxa"/>
        <w:tblLook w:val="04A0" w:firstRow="1" w:lastRow="0" w:firstColumn="1" w:lastColumn="0" w:noHBand="0" w:noVBand="1"/>
      </w:tblPr>
      <w:tblGrid>
        <w:gridCol w:w="560"/>
        <w:gridCol w:w="1479"/>
        <w:gridCol w:w="4294"/>
        <w:gridCol w:w="1828"/>
        <w:gridCol w:w="2217"/>
      </w:tblGrid>
      <w:tr w:rsidR="00D36EDE" w:rsidRPr="00763747" w:rsidTr="00763747">
        <w:tc>
          <w:tcPr>
            <w:tcW w:w="560" w:type="dxa"/>
            <w:vAlign w:val="center"/>
          </w:tcPr>
          <w:p w:rsidR="00D36EDE" w:rsidRPr="00763747" w:rsidRDefault="00D36EDE" w:rsidP="00835AC3">
            <w:pPr>
              <w:shd w:val="clear" w:color="auto" w:fill="FFFFFF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4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79" w:type="dxa"/>
            <w:vAlign w:val="center"/>
          </w:tcPr>
          <w:p w:rsidR="00D36EDE" w:rsidRPr="00763747" w:rsidRDefault="00D36EDE" w:rsidP="00835AC3">
            <w:pPr>
              <w:shd w:val="clear" w:color="auto" w:fill="FFFFFF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4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4294" w:type="dxa"/>
            <w:vAlign w:val="center"/>
          </w:tcPr>
          <w:p w:rsidR="00D36EDE" w:rsidRPr="00763747" w:rsidRDefault="00D36EDE" w:rsidP="00835AC3">
            <w:pPr>
              <w:shd w:val="clear" w:color="auto" w:fill="FFFFFF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47">
              <w:rPr>
                <w:rFonts w:ascii="Times New Roman" w:hAnsi="Times New Roman" w:cs="Times New Roman"/>
                <w:b/>
                <w:sz w:val="24"/>
                <w:szCs w:val="24"/>
              </w:rPr>
              <w:t>Тема заседания</w:t>
            </w:r>
          </w:p>
        </w:tc>
        <w:tc>
          <w:tcPr>
            <w:tcW w:w="1828" w:type="dxa"/>
            <w:vAlign w:val="center"/>
          </w:tcPr>
          <w:p w:rsidR="00D36EDE" w:rsidRPr="00763747" w:rsidRDefault="00D36EDE" w:rsidP="00835AC3">
            <w:pPr>
              <w:shd w:val="clear" w:color="auto" w:fill="FFFFFF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4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217" w:type="dxa"/>
            <w:vAlign w:val="center"/>
          </w:tcPr>
          <w:p w:rsidR="00D36EDE" w:rsidRPr="00763747" w:rsidRDefault="00D36EDE" w:rsidP="00835AC3">
            <w:pPr>
              <w:shd w:val="clear" w:color="auto" w:fill="FFFFFF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4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D36EDE" w:rsidRPr="00763747" w:rsidTr="00763747">
        <w:trPr>
          <w:trHeight w:val="1088"/>
        </w:trPr>
        <w:tc>
          <w:tcPr>
            <w:tcW w:w="560" w:type="dxa"/>
            <w:vAlign w:val="center"/>
          </w:tcPr>
          <w:p w:rsidR="00D36EDE" w:rsidRPr="00763747" w:rsidRDefault="00D36EDE" w:rsidP="007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Align w:val="center"/>
          </w:tcPr>
          <w:p w:rsidR="00D36EDE" w:rsidRPr="00763747" w:rsidRDefault="00D36EDE" w:rsidP="007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47">
              <w:rPr>
                <w:rFonts w:ascii="Times New Roman" w:eastAsia="Times New Roman" w:hAnsi="Times New Roman" w:cs="Times New Roman"/>
                <w:sz w:val="24"/>
                <w:szCs w:val="24"/>
              </w:rPr>
              <w:t>18.02.22</w:t>
            </w:r>
          </w:p>
        </w:tc>
        <w:tc>
          <w:tcPr>
            <w:tcW w:w="4294" w:type="dxa"/>
          </w:tcPr>
          <w:p w:rsidR="00D36EDE" w:rsidRPr="00763747" w:rsidRDefault="00D36EDE" w:rsidP="00763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и направления деятельности УМО учителей физической культуры и преподавателей организаторов ОБЖ </w:t>
            </w:r>
          </w:p>
        </w:tc>
        <w:tc>
          <w:tcPr>
            <w:tcW w:w="1828" w:type="dxa"/>
          </w:tcPr>
          <w:p w:rsidR="00D36EDE" w:rsidRPr="00763747" w:rsidRDefault="00D36EDE" w:rsidP="00D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47">
              <w:rPr>
                <w:rFonts w:ascii="Times New Roman" w:hAnsi="Times New Roman" w:cs="Times New Roman"/>
                <w:sz w:val="24"/>
                <w:szCs w:val="24"/>
              </w:rPr>
              <w:t xml:space="preserve">Очно: обмен опытом работы </w:t>
            </w:r>
          </w:p>
        </w:tc>
        <w:tc>
          <w:tcPr>
            <w:tcW w:w="2217" w:type="dxa"/>
          </w:tcPr>
          <w:p w:rsidR="00D36EDE" w:rsidRPr="00763747" w:rsidRDefault="00D36EDE" w:rsidP="00D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47">
              <w:rPr>
                <w:rFonts w:ascii="Times New Roman" w:hAnsi="Times New Roman" w:cs="Times New Roman"/>
                <w:sz w:val="24"/>
                <w:szCs w:val="24"/>
              </w:rPr>
              <w:t>ГАУДПО ЛО «ИРО»</w:t>
            </w:r>
          </w:p>
        </w:tc>
      </w:tr>
      <w:tr w:rsidR="00763747" w:rsidRPr="00763747" w:rsidTr="00763747">
        <w:trPr>
          <w:trHeight w:val="1088"/>
        </w:trPr>
        <w:tc>
          <w:tcPr>
            <w:tcW w:w="560" w:type="dxa"/>
            <w:vAlign w:val="center"/>
          </w:tcPr>
          <w:p w:rsidR="00763747" w:rsidRPr="00763747" w:rsidRDefault="00763747" w:rsidP="007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vAlign w:val="center"/>
          </w:tcPr>
          <w:p w:rsidR="00763747" w:rsidRPr="00763747" w:rsidRDefault="00763747" w:rsidP="00763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1.03.2022 г.</w:t>
            </w:r>
          </w:p>
        </w:tc>
        <w:tc>
          <w:tcPr>
            <w:tcW w:w="4294" w:type="dxa"/>
          </w:tcPr>
          <w:p w:rsidR="00763747" w:rsidRPr="00763747" w:rsidRDefault="00763747" w:rsidP="00763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областного конкурса методических разработок «Уроки безопасности»   </w:t>
            </w:r>
          </w:p>
        </w:tc>
        <w:tc>
          <w:tcPr>
            <w:tcW w:w="1828" w:type="dxa"/>
          </w:tcPr>
          <w:p w:rsidR="00763747" w:rsidRPr="00763747" w:rsidRDefault="00763747" w:rsidP="00D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47">
              <w:rPr>
                <w:rFonts w:ascii="Times New Roman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2217" w:type="dxa"/>
          </w:tcPr>
          <w:p w:rsidR="00763747" w:rsidRPr="00763747" w:rsidRDefault="00763747" w:rsidP="00D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ОКУ </w:t>
            </w:r>
            <w:r w:rsidRPr="00763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государственной противопожарной службы Липецкой области»</w:t>
            </w:r>
          </w:p>
        </w:tc>
      </w:tr>
      <w:tr w:rsidR="00D36EDE" w:rsidRPr="00763747" w:rsidTr="00763747">
        <w:tc>
          <w:tcPr>
            <w:tcW w:w="560" w:type="dxa"/>
            <w:vAlign w:val="center"/>
          </w:tcPr>
          <w:p w:rsidR="00D36EDE" w:rsidRPr="00763747" w:rsidRDefault="00763747" w:rsidP="007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vAlign w:val="center"/>
          </w:tcPr>
          <w:p w:rsidR="00D36EDE" w:rsidRPr="00763747" w:rsidRDefault="00D36EDE" w:rsidP="007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47">
              <w:rPr>
                <w:rFonts w:ascii="Times New Roman" w:eastAsia="Times New Roman" w:hAnsi="Times New Roman" w:cs="Times New Roman"/>
                <w:sz w:val="24"/>
                <w:szCs w:val="24"/>
              </w:rPr>
              <w:t>26.04.22</w:t>
            </w:r>
          </w:p>
        </w:tc>
        <w:tc>
          <w:tcPr>
            <w:tcW w:w="4294" w:type="dxa"/>
          </w:tcPr>
          <w:p w:rsidR="00D36EDE" w:rsidRPr="00763747" w:rsidRDefault="00D36EDE" w:rsidP="00763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учителей физического воспитания и преподавателей ОБЖ с учетом обновленного ФГОС </w:t>
            </w:r>
          </w:p>
        </w:tc>
        <w:tc>
          <w:tcPr>
            <w:tcW w:w="1828" w:type="dxa"/>
          </w:tcPr>
          <w:p w:rsidR="00D36EDE" w:rsidRPr="00763747" w:rsidRDefault="00D36EDE" w:rsidP="00D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47">
              <w:rPr>
                <w:rFonts w:ascii="Times New Roman" w:hAnsi="Times New Roman" w:cs="Times New Roman"/>
                <w:sz w:val="24"/>
                <w:szCs w:val="24"/>
              </w:rPr>
              <w:t xml:space="preserve">Очно: обмен опытом работы </w:t>
            </w:r>
          </w:p>
        </w:tc>
        <w:tc>
          <w:tcPr>
            <w:tcW w:w="2217" w:type="dxa"/>
          </w:tcPr>
          <w:p w:rsidR="00D36EDE" w:rsidRPr="00763747" w:rsidRDefault="00D36EDE" w:rsidP="00D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47">
              <w:rPr>
                <w:rFonts w:ascii="Times New Roman" w:hAnsi="Times New Roman" w:cs="Times New Roman"/>
                <w:sz w:val="24"/>
                <w:szCs w:val="24"/>
              </w:rPr>
              <w:t>ГАУДПО ЛО «ИРО»</w:t>
            </w:r>
          </w:p>
        </w:tc>
      </w:tr>
      <w:tr w:rsidR="00D36EDE" w:rsidRPr="00763747" w:rsidTr="00763747">
        <w:trPr>
          <w:trHeight w:val="415"/>
        </w:trPr>
        <w:tc>
          <w:tcPr>
            <w:tcW w:w="560" w:type="dxa"/>
            <w:vAlign w:val="center"/>
          </w:tcPr>
          <w:p w:rsidR="00D36EDE" w:rsidRPr="00763747" w:rsidRDefault="00763747" w:rsidP="007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  <w:vAlign w:val="center"/>
          </w:tcPr>
          <w:p w:rsidR="00D36EDE" w:rsidRPr="00763747" w:rsidRDefault="00D36EDE" w:rsidP="007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47">
              <w:rPr>
                <w:rFonts w:ascii="Times New Roman" w:eastAsia="Times New Roman" w:hAnsi="Times New Roman" w:cs="Times New Roman"/>
                <w:sz w:val="24"/>
                <w:szCs w:val="24"/>
              </w:rPr>
              <w:t>02.08.22</w:t>
            </w:r>
          </w:p>
        </w:tc>
        <w:tc>
          <w:tcPr>
            <w:tcW w:w="4294" w:type="dxa"/>
          </w:tcPr>
          <w:p w:rsidR="00D36EDE" w:rsidRPr="00763747" w:rsidRDefault="00D36EDE" w:rsidP="00D36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 ресурсы, используемые при организации работы учителей физического воспитания и преподавателей организаторов ОБЖ </w:t>
            </w:r>
          </w:p>
        </w:tc>
        <w:tc>
          <w:tcPr>
            <w:tcW w:w="1828" w:type="dxa"/>
          </w:tcPr>
          <w:p w:rsidR="00D36EDE" w:rsidRPr="00763747" w:rsidRDefault="00D36EDE" w:rsidP="00D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47">
              <w:rPr>
                <w:rFonts w:ascii="Times New Roman" w:hAnsi="Times New Roman" w:cs="Times New Roman"/>
                <w:sz w:val="24"/>
                <w:szCs w:val="24"/>
              </w:rPr>
              <w:t xml:space="preserve">Очно: обмен опытом работы </w:t>
            </w:r>
          </w:p>
        </w:tc>
        <w:tc>
          <w:tcPr>
            <w:tcW w:w="2217" w:type="dxa"/>
          </w:tcPr>
          <w:p w:rsidR="00D36EDE" w:rsidRPr="00763747" w:rsidRDefault="00D36EDE" w:rsidP="00D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47">
              <w:rPr>
                <w:rFonts w:ascii="Times New Roman" w:hAnsi="Times New Roman" w:cs="Times New Roman"/>
                <w:sz w:val="24"/>
                <w:szCs w:val="24"/>
              </w:rPr>
              <w:t>ГАУДПО ЛО «ИРО»</w:t>
            </w:r>
          </w:p>
        </w:tc>
      </w:tr>
      <w:tr w:rsidR="00763747" w:rsidRPr="00763747" w:rsidTr="00763747">
        <w:tc>
          <w:tcPr>
            <w:tcW w:w="560" w:type="dxa"/>
            <w:vAlign w:val="center"/>
          </w:tcPr>
          <w:p w:rsidR="00763747" w:rsidRPr="00763747" w:rsidRDefault="00763747" w:rsidP="007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  <w:vAlign w:val="center"/>
          </w:tcPr>
          <w:p w:rsidR="00763747" w:rsidRPr="00763747" w:rsidRDefault="00763747" w:rsidP="00763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47">
              <w:rPr>
                <w:rFonts w:ascii="Times New Roman" w:eastAsia="Times New Roman" w:hAnsi="Times New Roman" w:cs="Times New Roman"/>
                <w:sz w:val="24"/>
                <w:szCs w:val="24"/>
              </w:rPr>
              <w:t>14.10.22</w:t>
            </w:r>
          </w:p>
        </w:tc>
        <w:tc>
          <w:tcPr>
            <w:tcW w:w="4294" w:type="dxa"/>
          </w:tcPr>
          <w:p w:rsidR="00763747" w:rsidRPr="00763747" w:rsidRDefault="00763747" w:rsidP="00763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4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педагогических технологий при обучении игры в волейбол на уроках физической культуры и на тренировочных занятиях</w:t>
            </w:r>
          </w:p>
        </w:tc>
        <w:tc>
          <w:tcPr>
            <w:tcW w:w="1828" w:type="dxa"/>
          </w:tcPr>
          <w:p w:rsidR="00763747" w:rsidRPr="00763747" w:rsidRDefault="00763747" w:rsidP="00D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47">
              <w:rPr>
                <w:rFonts w:ascii="Times New Roman" w:eastAsia="Times New Roman" w:hAnsi="Times New Roman" w:cs="Times New Roman"/>
                <w:sz w:val="24"/>
                <w:szCs w:val="24"/>
              </w:rPr>
              <w:t>Очно-заочно с применением дистанционных технологий</w:t>
            </w:r>
          </w:p>
        </w:tc>
        <w:tc>
          <w:tcPr>
            <w:tcW w:w="2217" w:type="dxa"/>
          </w:tcPr>
          <w:p w:rsidR="00763747" w:rsidRPr="00763747" w:rsidRDefault="000C7929" w:rsidP="00D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29">
              <w:rPr>
                <w:rFonts w:ascii="Times New Roman" w:hAnsi="Times New Roman" w:cs="Times New Roman"/>
                <w:sz w:val="24"/>
                <w:szCs w:val="24"/>
              </w:rPr>
              <w:t>МБОУ СШ №23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929">
              <w:rPr>
                <w:rFonts w:ascii="Times New Roman" w:hAnsi="Times New Roman" w:cs="Times New Roman"/>
                <w:sz w:val="24"/>
                <w:szCs w:val="24"/>
              </w:rPr>
              <w:t>Ельца</w:t>
            </w:r>
          </w:p>
        </w:tc>
      </w:tr>
      <w:tr w:rsidR="00D36EDE" w:rsidRPr="00763747" w:rsidTr="00763747">
        <w:tc>
          <w:tcPr>
            <w:tcW w:w="560" w:type="dxa"/>
            <w:vAlign w:val="center"/>
          </w:tcPr>
          <w:p w:rsidR="00D36EDE" w:rsidRPr="00763747" w:rsidRDefault="00763747" w:rsidP="007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  <w:vAlign w:val="center"/>
          </w:tcPr>
          <w:p w:rsidR="00D36EDE" w:rsidRPr="00763747" w:rsidRDefault="00D36EDE" w:rsidP="007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47">
              <w:rPr>
                <w:rFonts w:ascii="Times New Roman" w:eastAsia="Times New Roman" w:hAnsi="Times New Roman" w:cs="Times New Roman"/>
                <w:sz w:val="24"/>
                <w:szCs w:val="24"/>
              </w:rPr>
              <w:t>17.11.22</w:t>
            </w:r>
          </w:p>
        </w:tc>
        <w:tc>
          <w:tcPr>
            <w:tcW w:w="4294" w:type="dxa"/>
          </w:tcPr>
          <w:p w:rsidR="00D36EDE" w:rsidRPr="00763747" w:rsidRDefault="00D36EDE" w:rsidP="00D36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Современное учебно-методическое обеспечение предмета физической культуры и ОБЖ </w:t>
            </w:r>
          </w:p>
        </w:tc>
        <w:tc>
          <w:tcPr>
            <w:tcW w:w="1828" w:type="dxa"/>
          </w:tcPr>
          <w:p w:rsidR="00D36EDE" w:rsidRPr="00763747" w:rsidRDefault="00D36EDE" w:rsidP="00D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47">
              <w:rPr>
                <w:rFonts w:ascii="Times New Roman" w:hAnsi="Times New Roman" w:cs="Times New Roman"/>
                <w:sz w:val="24"/>
                <w:szCs w:val="24"/>
              </w:rPr>
              <w:t>Очно: проведение мастер - классов</w:t>
            </w:r>
          </w:p>
        </w:tc>
        <w:tc>
          <w:tcPr>
            <w:tcW w:w="2217" w:type="dxa"/>
          </w:tcPr>
          <w:p w:rsidR="00D36EDE" w:rsidRPr="00763747" w:rsidRDefault="00D36EDE" w:rsidP="00D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47">
              <w:rPr>
                <w:rFonts w:ascii="Times New Roman" w:hAnsi="Times New Roman" w:cs="Times New Roman"/>
                <w:sz w:val="24"/>
                <w:szCs w:val="24"/>
              </w:rPr>
              <w:t>ГАУДПО ЛО «ИРО»</w:t>
            </w:r>
          </w:p>
        </w:tc>
      </w:tr>
      <w:tr w:rsidR="00763747" w:rsidRPr="00763747" w:rsidTr="00763747">
        <w:tc>
          <w:tcPr>
            <w:tcW w:w="560" w:type="dxa"/>
            <w:vAlign w:val="center"/>
          </w:tcPr>
          <w:p w:rsidR="00763747" w:rsidRPr="00763747" w:rsidRDefault="00763747" w:rsidP="007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vAlign w:val="center"/>
          </w:tcPr>
          <w:p w:rsidR="00763747" w:rsidRPr="00763747" w:rsidRDefault="00763747" w:rsidP="00763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47">
              <w:rPr>
                <w:rFonts w:ascii="Times New Roman" w:eastAsia="Times New Roman" w:hAnsi="Times New Roman" w:cs="Times New Roman"/>
                <w:sz w:val="24"/>
                <w:szCs w:val="24"/>
              </w:rPr>
              <w:t>16.12.22</w:t>
            </w:r>
          </w:p>
        </w:tc>
        <w:tc>
          <w:tcPr>
            <w:tcW w:w="4294" w:type="dxa"/>
          </w:tcPr>
          <w:p w:rsidR="00763747" w:rsidRPr="00763747" w:rsidRDefault="00763747" w:rsidP="00763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47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  <w:r w:rsidR="000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37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374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учебной программы по физическому воспитанию школьников</w:t>
            </w:r>
          </w:p>
        </w:tc>
        <w:tc>
          <w:tcPr>
            <w:tcW w:w="1828" w:type="dxa"/>
          </w:tcPr>
          <w:p w:rsidR="00763747" w:rsidRPr="00763747" w:rsidRDefault="00763747" w:rsidP="00D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47">
              <w:rPr>
                <w:rFonts w:ascii="Times New Roman" w:eastAsia="Times New Roman" w:hAnsi="Times New Roman" w:cs="Times New Roman"/>
                <w:sz w:val="24"/>
                <w:szCs w:val="24"/>
              </w:rPr>
              <w:t>очно-заочно с применением дистанционных технологий</w:t>
            </w:r>
          </w:p>
        </w:tc>
        <w:tc>
          <w:tcPr>
            <w:tcW w:w="2217" w:type="dxa"/>
          </w:tcPr>
          <w:p w:rsidR="00763747" w:rsidRPr="00763747" w:rsidRDefault="000C7929" w:rsidP="00D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C7929">
              <w:rPr>
                <w:rFonts w:ascii="Times New Roman" w:hAnsi="Times New Roman" w:cs="Times New Roman"/>
                <w:sz w:val="24"/>
                <w:szCs w:val="24"/>
              </w:rPr>
              <w:t>МБОУ СШ №1 им. М.М. Пришвина</w:t>
            </w:r>
          </w:p>
        </w:tc>
      </w:tr>
    </w:tbl>
    <w:p w:rsidR="00D36EDE" w:rsidRDefault="00D36EDE" w:rsidP="00DE3D6F">
      <w:pPr>
        <w:ind w:left="360"/>
      </w:pPr>
    </w:p>
    <w:p w:rsidR="00D36EDE" w:rsidRDefault="00D36EDE" w:rsidP="00DE3D6F">
      <w:pPr>
        <w:ind w:left="360"/>
      </w:pPr>
    </w:p>
    <w:sectPr w:rsidR="00D36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1D2E"/>
    <w:multiLevelType w:val="multilevel"/>
    <w:tmpl w:val="2B56DE16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1CFA51C5"/>
    <w:multiLevelType w:val="hybridMultilevel"/>
    <w:tmpl w:val="B23AD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D1960"/>
    <w:multiLevelType w:val="hybridMultilevel"/>
    <w:tmpl w:val="9A2AA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E0314"/>
    <w:multiLevelType w:val="multilevel"/>
    <w:tmpl w:val="65C0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A1414D"/>
    <w:multiLevelType w:val="multilevel"/>
    <w:tmpl w:val="CE46CB34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64"/>
    <w:rsid w:val="000C7929"/>
    <w:rsid w:val="001315F5"/>
    <w:rsid w:val="001C11E8"/>
    <w:rsid w:val="00302224"/>
    <w:rsid w:val="004B4488"/>
    <w:rsid w:val="00586510"/>
    <w:rsid w:val="00672CDE"/>
    <w:rsid w:val="00763747"/>
    <w:rsid w:val="0088099D"/>
    <w:rsid w:val="009B2D64"/>
    <w:rsid w:val="00C60923"/>
    <w:rsid w:val="00D36EDE"/>
    <w:rsid w:val="00DE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222C"/>
  <w15:chartTrackingRefBased/>
  <w15:docId w15:val="{8D9BCDDC-D4F3-44BF-B24D-782252FF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D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1E8"/>
    <w:rPr>
      <w:rFonts w:ascii="Segoe UI" w:hAnsi="Segoe UI" w:cs="Segoe UI"/>
      <w:sz w:val="18"/>
      <w:szCs w:val="18"/>
    </w:rPr>
  </w:style>
  <w:style w:type="character" w:customStyle="1" w:styleId="senderemail--20l3t">
    <w:name w:val="sender__email--20l3t"/>
    <w:basedOn w:val="a0"/>
    <w:rsid w:val="00D36EDE"/>
  </w:style>
  <w:style w:type="character" w:styleId="a6">
    <w:name w:val="Hyperlink"/>
    <w:basedOn w:val="a0"/>
    <w:uiPriority w:val="99"/>
    <w:unhideWhenUsed/>
    <w:rsid w:val="00D36EDE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D36ED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wcher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ГАУДПО ЛО ИРО</dc:creator>
  <cp:keywords/>
  <dc:description/>
  <cp:lastModifiedBy>Test</cp:lastModifiedBy>
  <cp:revision>5</cp:revision>
  <cp:lastPrinted>2022-04-29T13:08:00Z</cp:lastPrinted>
  <dcterms:created xsi:type="dcterms:W3CDTF">2022-02-21T05:59:00Z</dcterms:created>
  <dcterms:modified xsi:type="dcterms:W3CDTF">2022-04-29T13:08:00Z</dcterms:modified>
</cp:coreProperties>
</file>