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79" w:rsidRDefault="00052D79" w:rsidP="00052D79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0"/>
        <w:tblW w:w="9750" w:type="dxa"/>
        <w:tblLayout w:type="fixed"/>
        <w:tblLook w:val="04A0"/>
      </w:tblPr>
      <w:tblGrid>
        <w:gridCol w:w="9750"/>
      </w:tblGrid>
      <w:tr w:rsidR="00052D79" w:rsidRPr="00282CE7" w:rsidTr="00200694">
        <w:tc>
          <w:tcPr>
            <w:tcW w:w="9750" w:type="dxa"/>
            <w:hideMark/>
          </w:tcPr>
          <w:p w:rsidR="00052D79" w:rsidRPr="00282CE7" w:rsidRDefault="00052D79" w:rsidP="00200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52D79" w:rsidRPr="00282CE7" w:rsidRDefault="00052D79" w:rsidP="0020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</w:t>
            </w:r>
            <w:proofErr w:type="gramStart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Ивана Михайловича Макаренкова</w:t>
            </w:r>
            <w:proofErr w:type="gramEnd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>льговкаДобринского</w:t>
            </w:r>
            <w:proofErr w:type="spellEnd"/>
            <w:r w:rsidRPr="00282C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</w:t>
            </w:r>
          </w:p>
        </w:tc>
      </w:tr>
    </w:tbl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CE7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4.35pt;width:213.55pt;height:114.15pt;z-index:251658240" filled="f" stroked="f">
            <v:textbox style="mso-next-textbox:#_x0000_s1026">
              <w:txbxContent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                    </w:t>
                  </w: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профсоюза</w:t>
                  </w:r>
                </w:p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</w:t>
                  </w:r>
                  <w:proofErr w:type="gram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</w:t>
                  </w:r>
                  <w:proofErr w:type="gram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имназия </w:t>
                  </w:r>
                  <w:proofErr w:type="spell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им.И.М.Макаренкова</w:t>
                  </w:r>
                  <w:proofErr w:type="spell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льговка_________</w:t>
                  </w:r>
                  <w:proofErr w:type="spell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/Кулакова И.Е./</w:t>
                  </w:r>
                </w:p>
                <w:p w:rsidR="00052D79" w:rsidRDefault="00052D79" w:rsidP="00052D79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25. 02.2022г.</w:t>
                  </w:r>
                </w:p>
                <w:p w:rsidR="00052D79" w:rsidRDefault="00052D79" w:rsidP="00052D79">
                  <w:pPr>
                    <w:rPr>
                      <w:sz w:val="24"/>
                      <w:szCs w:val="24"/>
                    </w:rPr>
                  </w:pPr>
                </w:p>
                <w:p w:rsidR="00052D79" w:rsidRDefault="00052D79" w:rsidP="00052D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82CE7">
        <w:rPr>
          <w:rFonts w:ascii="Times New Roman" w:hAnsi="Times New Roman" w:cs="Times New Roman"/>
          <w:sz w:val="20"/>
          <w:szCs w:val="20"/>
        </w:rPr>
        <w:pict>
          <v:shape id="_x0000_s1027" type="#_x0000_t202" style="position:absolute;left:0;text-align:left;margin-left:4in;margin-top:4.35pt;width:206.3pt;height:114.15pt;z-index:251658240" filled="f" stroked="f">
            <v:textbox style="mso-next-textbox:#_x0000_s1027">
              <w:txbxContent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052D79" w:rsidRPr="00282CE7" w:rsidRDefault="00052D79" w:rsidP="00052D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052D79" w:rsidRPr="00282CE7" w:rsidRDefault="00052D79" w:rsidP="00052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/Алисова Е.В./</w:t>
                  </w:r>
                </w:p>
                <w:p w:rsidR="00052D79" w:rsidRPr="00282CE7" w:rsidRDefault="00052D79" w:rsidP="00052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МБОУ</w:t>
                  </w:r>
                  <w:proofErr w:type="gram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</w:t>
                  </w:r>
                  <w:proofErr w:type="gram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имназия </w:t>
                  </w:r>
                  <w:proofErr w:type="spellStart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им.И.М.Макаренкова</w:t>
                  </w:r>
                  <w:proofErr w:type="spellEnd"/>
                  <w:r w:rsidRPr="00282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052D79" w:rsidRDefault="00052D79" w:rsidP="00052D7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sz w:val="24"/>
                      <w:szCs w:val="24"/>
                    </w:rPr>
                    <w:t>льговка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от  28.02.2022г.№45</w:t>
                  </w:r>
                </w:p>
                <w:p w:rsidR="00052D79" w:rsidRDefault="00052D79" w:rsidP="00052D79"/>
                <w:p w:rsidR="00052D79" w:rsidRDefault="00052D79" w:rsidP="00052D79"/>
              </w:txbxContent>
            </v:textbox>
          </v:shape>
        </w:pict>
      </w: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CE7">
        <w:rPr>
          <w:rFonts w:ascii="Times New Roman" w:hAnsi="Times New Roman" w:cs="Times New Roman"/>
          <w:b/>
          <w:sz w:val="32"/>
          <w:szCs w:val="32"/>
        </w:rPr>
        <w:t>Инструкция№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052D79" w:rsidRPr="00282CE7" w:rsidRDefault="00052D79" w:rsidP="00052D79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2CE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технике безопасности</w:t>
      </w:r>
      <w:r w:rsidRPr="00282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2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07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правилам поведения при проведении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массовых мероприятий </w:t>
      </w:r>
      <w:r w:rsidRPr="00C40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82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учащихся</w:t>
      </w: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CE7">
        <w:rPr>
          <w:rFonts w:ascii="Times New Roman" w:hAnsi="Times New Roman" w:cs="Times New Roman"/>
          <w:b/>
          <w:sz w:val="32"/>
          <w:szCs w:val="32"/>
        </w:rPr>
        <w:t>МБОУ</w:t>
      </w:r>
      <w:proofErr w:type="gramStart"/>
      <w:r w:rsidRPr="00282CE7">
        <w:rPr>
          <w:rFonts w:ascii="Times New Roman" w:hAnsi="Times New Roman" w:cs="Times New Roman"/>
          <w:b/>
          <w:sz w:val="32"/>
          <w:szCs w:val="32"/>
        </w:rPr>
        <w:t>«Г</w:t>
      </w:r>
      <w:proofErr w:type="gramEnd"/>
      <w:r w:rsidRPr="00282CE7">
        <w:rPr>
          <w:rFonts w:ascii="Times New Roman" w:hAnsi="Times New Roman" w:cs="Times New Roman"/>
          <w:b/>
          <w:sz w:val="32"/>
          <w:szCs w:val="32"/>
        </w:rPr>
        <w:t xml:space="preserve">имназия </w:t>
      </w:r>
      <w:proofErr w:type="spellStart"/>
      <w:r w:rsidRPr="00282CE7">
        <w:rPr>
          <w:rFonts w:ascii="Times New Roman" w:hAnsi="Times New Roman" w:cs="Times New Roman"/>
          <w:b/>
          <w:sz w:val="32"/>
          <w:szCs w:val="32"/>
        </w:rPr>
        <w:t>им.И.М.Макаренкова</w:t>
      </w:r>
      <w:proofErr w:type="spellEnd"/>
      <w:r w:rsidRPr="00282CE7">
        <w:rPr>
          <w:rFonts w:ascii="Times New Roman" w:hAnsi="Times New Roman" w:cs="Times New Roman"/>
          <w:b/>
          <w:sz w:val="32"/>
          <w:szCs w:val="32"/>
        </w:rPr>
        <w:t>»</w:t>
      </w: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2CE7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282CE7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282CE7">
        <w:rPr>
          <w:rFonts w:ascii="Times New Roman" w:hAnsi="Times New Roman" w:cs="Times New Roman"/>
          <w:b/>
          <w:sz w:val="32"/>
          <w:szCs w:val="32"/>
        </w:rPr>
        <w:t>льговка</w:t>
      </w:r>
      <w:proofErr w:type="spellEnd"/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rPr>
          <w:rFonts w:ascii="Times New Roman" w:hAnsi="Times New Roman" w:cs="Times New Roman"/>
          <w:sz w:val="24"/>
          <w:szCs w:val="24"/>
        </w:rPr>
      </w:pPr>
      <w:r w:rsidRPr="00282CE7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</w:p>
    <w:p w:rsidR="00052D79" w:rsidRPr="00282CE7" w:rsidRDefault="00052D79" w:rsidP="00052D79">
      <w:pPr>
        <w:spacing w:after="150"/>
        <w:jc w:val="center"/>
        <w:rPr>
          <w:rFonts w:ascii="Times New Roman" w:hAnsi="Times New Roman" w:cs="Times New Roman"/>
          <w:iCs/>
          <w:color w:val="222222"/>
          <w:sz w:val="21"/>
          <w:szCs w:val="20"/>
        </w:rPr>
      </w:pPr>
      <w:r w:rsidRPr="00282CE7">
        <w:rPr>
          <w:rFonts w:ascii="Times New Roman" w:hAnsi="Times New Roman" w:cs="Times New Roman"/>
          <w:iCs/>
          <w:color w:val="222222"/>
          <w:sz w:val="21"/>
        </w:rPr>
        <w:t>2022г.</w:t>
      </w:r>
    </w:p>
    <w:p w:rsidR="00052D79" w:rsidRPr="00282CE7" w:rsidRDefault="00052D79" w:rsidP="00052D79">
      <w:pPr>
        <w:spacing w:after="150"/>
        <w:jc w:val="center"/>
        <w:rPr>
          <w:rFonts w:ascii="Times New Roman" w:hAnsi="Times New Roman" w:cs="Times New Roman"/>
          <w:i/>
          <w:iCs/>
          <w:color w:val="222222"/>
          <w:sz w:val="21"/>
        </w:rPr>
      </w:pPr>
    </w:p>
    <w:p w:rsidR="00052D79" w:rsidRPr="00282CE7" w:rsidRDefault="00052D79" w:rsidP="00052D79">
      <w:pPr>
        <w:spacing w:after="150"/>
        <w:jc w:val="center"/>
        <w:rPr>
          <w:rFonts w:ascii="Times New Roman" w:hAnsi="Times New Roman" w:cs="Times New Roman"/>
          <w:i/>
          <w:iCs/>
          <w:color w:val="222222"/>
          <w:sz w:val="21"/>
        </w:rPr>
      </w:pPr>
    </w:p>
    <w:p w:rsidR="00052D79" w:rsidRPr="00282CE7" w:rsidRDefault="00052D79" w:rsidP="00052D79">
      <w:pPr>
        <w:spacing w:after="150"/>
        <w:jc w:val="center"/>
        <w:rPr>
          <w:rFonts w:ascii="Times New Roman" w:hAnsi="Times New Roman" w:cs="Times New Roman"/>
          <w:i/>
          <w:iCs/>
          <w:color w:val="222222"/>
          <w:sz w:val="21"/>
        </w:rPr>
      </w:pPr>
    </w:p>
    <w:p w:rsidR="00052D79" w:rsidRDefault="00052D79" w:rsidP="00052D79">
      <w:pPr>
        <w:spacing w:after="150"/>
        <w:rPr>
          <w:rFonts w:ascii="Times New Roman" w:hAnsi="Times New Roman" w:cs="Times New Roman"/>
          <w:b/>
          <w:bCs/>
          <w:color w:val="222222"/>
          <w:sz w:val="21"/>
          <w:szCs w:val="20"/>
        </w:rPr>
      </w:pPr>
    </w:p>
    <w:p w:rsidR="00052D79" w:rsidRPr="00282CE7" w:rsidRDefault="00052D79" w:rsidP="00052D79">
      <w:pPr>
        <w:spacing w:after="150"/>
        <w:rPr>
          <w:rFonts w:ascii="Times New Roman" w:hAnsi="Times New Roman" w:cs="Times New Roman"/>
          <w:b/>
          <w:bCs/>
          <w:color w:val="222222"/>
          <w:sz w:val="21"/>
          <w:szCs w:val="20"/>
        </w:rPr>
      </w:pPr>
    </w:p>
    <w:p w:rsidR="00052D79" w:rsidRPr="00282CE7" w:rsidRDefault="00052D79" w:rsidP="00052D7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282CE7">
        <w:rPr>
          <w:rFonts w:ascii="Times New Roman" w:hAnsi="Times New Roman" w:cs="Times New Roman"/>
          <w:color w:val="222222"/>
          <w:sz w:val="21"/>
          <w:szCs w:val="21"/>
        </w:rPr>
        <w:lastRenderedPageBreak/>
        <w:t> </w:t>
      </w:r>
    </w:p>
    <w:tbl>
      <w:tblPr>
        <w:tblW w:w="5000" w:type="pct"/>
        <w:tblLook w:val="04A0"/>
      </w:tblPr>
      <w:tblGrid>
        <w:gridCol w:w="4988"/>
        <w:gridCol w:w="1927"/>
        <w:gridCol w:w="2590"/>
      </w:tblGrid>
      <w:tr w:rsidR="00052D79" w:rsidRPr="00282CE7" w:rsidTr="002006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line="255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D79" w:rsidRPr="00282CE7" w:rsidRDefault="00052D79" w:rsidP="002006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22.02.2022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О.И.Бобкова</w:t>
            </w:r>
            <w:proofErr w:type="spellEnd"/>
          </w:p>
        </w:tc>
      </w:tr>
      <w:tr w:rsidR="00052D79" w:rsidRPr="00282CE7" w:rsidTr="002006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D79" w:rsidRPr="00282CE7" w:rsidRDefault="00052D79" w:rsidP="002006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22.02.2022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D79" w:rsidRPr="00282CE7" w:rsidRDefault="00052D79" w:rsidP="00200694">
            <w:pPr>
              <w:widowControl w:val="0"/>
              <w:autoSpaceDE w:val="0"/>
              <w:autoSpaceDN w:val="0"/>
              <w:adjustRightInd w:val="0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7">
              <w:rPr>
                <w:rFonts w:ascii="Times New Roman" w:hAnsi="Times New Roman" w:cs="Times New Roman"/>
                <w:iCs/>
                <w:sz w:val="24"/>
                <w:szCs w:val="24"/>
              </w:rPr>
              <w:t>Л.М.Давыдова</w:t>
            </w:r>
          </w:p>
        </w:tc>
      </w:tr>
    </w:tbl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Pr="00282CE7" w:rsidRDefault="00052D79" w:rsidP="00052D79">
      <w:pPr>
        <w:spacing w:after="12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52D79" w:rsidRDefault="00052D79" w:rsidP="00052D79">
      <w:pPr>
        <w:spacing w:after="125"/>
        <w:jc w:val="center"/>
        <w:rPr>
          <w:b/>
          <w:bCs/>
          <w:color w:val="222222"/>
          <w:sz w:val="24"/>
          <w:szCs w:val="24"/>
        </w:rPr>
      </w:pPr>
    </w:p>
    <w:p w:rsidR="00052D79" w:rsidRDefault="00052D79" w:rsidP="00052D79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052D79" w:rsidRDefault="00052D79" w:rsidP="00052D79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052D79" w:rsidRDefault="00052D79" w:rsidP="001F2C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</w:rPr>
      </w:pPr>
    </w:p>
    <w:p w:rsidR="00052D79" w:rsidRDefault="00052D79" w:rsidP="00052D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67676"/>
        </w:rPr>
      </w:pPr>
    </w:p>
    <w:p w:rsidR="00052D79" w:rsidRDefault="00052D79" w:rsidP="00052D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67676"/>
        </w:rPr>
      </w:pPr>
    </w:p>
    <w:p w:rsidR="00052D79" w:rsidRDefault="00052D79" w:rsidP="00052D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67676"/>
        </w:rPr>
      </w:pPr>
    </w:p>
    <w:p w:rsidR="00052D79" w:rsidRDefault="00052D79" w:rsidP="00052D7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67676"/>
        </w:rPr>
      </w:pPr>
    </w:p>
    <w:p w:rsidR="001F2CE4" w:rsidRPr="00052D79" w:rsidRDefault="001F2CE4" w:rsidP="00052D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767676"/>
          <w:sz w:val="24"/>
          <w:szCs w:val="24"/>
        </w:rPr>
        <w:lastRenderedPageBreak/>
        <w:t>ОБЩИЕ ТРЕБОВАНИЯ БЕЗОПАСНОСТИ.</w:t>
      </w:r>
    </w:p>
    <w:p w:rsidR="001F2CE4" w:rsidRPr="00052D79" w:rsidRDefault="001F2CE4" w:rsidP="001F2CE4">
      <w:pPr>
        <w:numPr>
          <w:ilvl w:val="1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инструкция предназначена для учащихся Муниципального бюджетного общеобразовательного учреждения "Средняя общеобразовательная школа № 57" с углубленным изучением отдельных предметов (в дальнейшем по тексту - учреждение) и устанавливает требования безопасности учащихся при участии в массовых мероприятиях (вечерах, концертах, фестивалях, конференциях, слетах, </w:t>
      </w:r>
      <w:proofErr w:type="spellStart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брейн-рингах</w:t>
      </w:r>
      <w:proofErr w:type="spellEnd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других).</w:t>
      </w:r>
    </w:p>
    <w:p w:rsidR="001F2CE4" w:rsidRPr="00052D79" w:rsidRDefault="001F2CE4" w:rsidP="001F2CE4">
      <w:pPr>
        <w:numPr>
          <w:ilvl w:val="1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настоящей инструкции должны знать также руководители, педагоги, преподаватели, учителя, воспитатели учреждения, участвующие в образовательном процессе, осуществляющие инструктажи учащихся и </w:t>
      </w:r>
      <w:proofErr w:type="gramStart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дисциплиной и состоянием здоровья учащихся.</w:t>
      </w:r>
    </w:p>
    <w:p w:rsidR="001F2CE4" w:rsidRPr="00052D79" w:rsidRDefault="001F2CE4" w:rsidP="001F2CE4">
      <w:pPr>
        <w:numPr>
          <w:ilvl w:val="1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или ненадлежащее выполнение по вине учащихся требований безопасности, изложенных в настоящей инструкции, является нарушением дисциплины.</w:t>
      </w:r>
    </w:p>
    <w:p w:rsidR="001F2CE4" w:rsidRPr="00052D79" w:rsidRDefault="001F2CE4" w:rsidP="001F2CE4">
      <w:pPr>
        <w:numPr>
          <w:ilvl w:val="1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массовых мероприятиях допускаются учащиеся, прошедшие инструктаж по безопасности.</w:t>
      </w:r>
    </w:p>
    <w:p w:rsidR="001F2CE4" w:rsidRPr="00052D79" w:rsidRDefault="001F2CE4" w:rsidP="001F2CE4">
      <w:pPr>
        <w:numPr>
          <w:ilvl w:val="1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массовых мероприятий возможно воздействие на их участников следующих опасных факторов:</w:t>
      </w:r>
    </w:p>
    <w:p w:rsidR="001F2CE4" w:rsidRPr="00052D79" w:rsidRDefault="001F2CE4" w:rsidP="001F2CE4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при использовании световых эффектов с применением химических и других веществ, могущих вызвать загорание;</w:t>
      </w:r>
    </w:p>
    <w:p w:rsidR="001F2CE4" w:rsidRPr="00052D79" w:rsidRDefault="001F2CE4" w:rsidP="001F2CE4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 при возникновении паники в случае пожара и других чрезвычайных ситуаций.</w:t>
      </w:r>
    </w:p>
    <w:p w:rsidR="001F2CE4" w:rsidRPr="00052D79" w:rsidRDefault="001F2CE4" w:rsidP="001F2CE4">
      <w:pPr>
        <w:numPr>
          <w:ilvl w:val="1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где проводятся массовые мероприятия, должны быть обеспечены </w:t>
      </w:r>
      <w:proofErr w:type="spellStart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медаптечкой</w:t>
      </w:r>
      <w:proofErr w:type="spellEnd"/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1F2CE4" w:rsidRPr="00052D79" w:rsidRDefault="001F2CE4" w:rsidP="001F2CE4">
      <w:pPr>
        <w:numPr>
          <w:ilvl w:val="1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массовых мероприятий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1F2CE4" w:rsidRPr="00052D79" w:rsidRDefault="001F2CE4" w:rsidP="001F2CE4">
      <w:pPr>
        <w:numPr>
          <w:ilvl w:val="1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Окна помещений, где проводятся массовые мероприятия, не должны иметь глухих решеток.</w:t>
      </w:r>
    </w:p>
    <w:p w:rsidR="001F2CE4" w:rsidRPr="00052D79" w:rsidRDefault="001F2CE4" w:rsidP="001F2CE4">
      <w:pPr>
        <w:numPr>
          <w:ilvl w:val="1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каждом несчастном случае с участниками массового мероприятия немедленно сообщить руководителю мероприятия, принять меры по оказанию первой помощи пострадавшему.</w:t>
      </w:r>
    </w:p>
    <w:p w:rsidR="001F2CE4" w:rsidRPr="00052D79" w:rsidRDefault="001F2CE4" w:rsidP="001F2CE4">
      <w:pPr>
        <w:numPr>
          <w:ilvl w:val="1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проведения массового мероприятия должно быть обеспечено дежурство работников учреждения в составе не менее двух человек.</w:t>
      </w:r>
    </w:p>
    <w:p w:rsidR="001F2CE4" w:rsidRPr="00052D79" w:rsidRDefault="001F2CE4" w:rsidP="001F2CE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E4" w:rsidRPr="00052D79" w:rsidRDefault="001F2CE4" w:rsidP="00052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767676"/>
          <w:sz w:val="24"/>
          <w:szCs w:val="24"/>
        </w:rPr>
        <w:t>ТРЕБОВАНИЯ БЕЗОПАСНОСТИ ПЕРЕД ПРОВЕДЕНИЕМ МАССОВОГО МЕРОПРИЯТИЯ.</w:t>
      </w:r>
    </w:p>
    <w:p w:rsidR="001F2CE4" w:rsidRPr="00052D79" w:rsidRDefault="001F2CE4" w:rsidP="001F2CE4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руководителя учреждения назначаются ответственные лица за проведение массового мероприятия. Приказ доводится до ответственных лиц под роспись.</w:t>
      </w:r>
    </w:p>
    <w:p w:rsidR="001F2CE4" w:rsidRPr="00052D79" w:rsidRDefault="001F2CE4" w:rsidP="001F2CE4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массового мероприятия обязаны пройти целевой инструктаж по безопасности с записью в журнале установленной формы.</w:t>
      </w:r>
    </w:p>
    <w:p w:rsidR="001F2CE4" w:rsidRPr="00052D79" w:rsidRDefault="001F2CE4" w:rsidP="001F2CE4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массового мероприятия обязаны:</w:t>
      </w:r>
    </w:p>
    <w:p w:rsidR="001F2CE4" w:rsidRPr="00052D79" w:rsidRDefault="001F2CE4" w:rsidP="001F2CE4">
      <w:pPr>
        <w:numPr>
          <w:ilvl w:val="0"/>
          <w:numId w:val="7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автоматики;</w:t>
      </w:r>
    </w:p>
    <w:p w:rsidR="001F2CE4" w:rsidRPr="00052D79" w:rsidRDefault="001F2CE4" w:rsidP="001F2CE4">
      <w:pPr>
        <w:numPr>
          <w:ilvl w:val="0"/>
          <w:numId w:val="7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проветрить помещения, где будут проводиться массовые мероприятия, и организовать проведение влажной уборки.</w:t>
      </w:r>
    </w:p>
    <w:p w:rsidR="001F2CE4" w:rsidRPr="00052D79" w:rsidRDefault="001F2CE4" w:rsidP="001F2CE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E4" w:rsidRPr="00052D79" w:rsidRDefault="001F2CE4" w:rsidP="00052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767676"/>
          <w:sz w:val="24"/>
          <w:szCs w:val="24"/>
        </w:rPr>
        <w:t>ТРЕБОВАНИЯ БЕЗОПАСНОСТИ ВО ВРЕМЯ ПРОВЕДЕНИЯ МАССОВОГО МЕРОПРИЯТИЯ.</w:t>
      </w:r>
    </w:p>
    <w:p w:rsidR="001F2CE4" w:rsidRPr="00052D79" w:rsidRDefault="001F2CE4" w:rsidP="001F2CE4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1F2CE4" w:rsidRPr="00052D79" w:rsidRDefault="001F2CE4" w:rsidP="001F2CE4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</w:t>
      </w:r>
    </w:p>
    <w:p w:rsidR="001F2CE4" w:rsidRPr="00052D79" w:rsidRDefault="001F2CE4" w:rsidP="001F2CE4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эвакуационные выходы во время проведения массового мероприятия должны быть закрыты на легко открывающиеся запоры, световые указатели "Выход" должны быть во включенном состоянии.</w:t>
      </w:r>
    </w:p>
    <w:p w:rsidR="001F2CE4" w:rsidRPr="00052D79" w:rsidRDefault="001F2CE4" w:rsidP="001F2CE4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массовых мероприятий ОБЯЗАНЫ: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поведения, все указания ответственного руководителя.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настоящей инструкции и других инструкций по безопасности, по которым пройден инструктаж.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извещать ответственного руководителя о любой ситуации, угрожающей жизни и здоровью людей, о каждом несчастном случае, об ухудшении состояния своего здоровья.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курить, не зажигать спички, зажигалки.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открывать дверцы электрораспределительных шкафов, коробок, рубильников и т.п., не класть в них предметы, не снимать ограждения и защитные кожухи с токоведущих частей.</w:t>
      </w:r>
    </w:p>
    <w:p w:rsidR="001F2CE4" w:rsidRPr="00052D79" w:rsidRDefault="001F2CE4" w:rsidP="001F2CE4">
      <w:pPr>
        <w:numPr>
          <w:ilvl w:val="1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прикасаться к электропроводам (даже изолированным), к лежащим, оборванным проводам, к кабелям, аппаратуре общего освещения, к действующему оборудованию.</w:t>
      </w:r>
    </w:p>
    <w:p w:rsidR="001F2CE4" w:rsidRPr="00052D79" w:rsidRDefault="001F2CE4" w:rsidP="001F2CE4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1F2CE4" w:rsidRPr="00052D79" w:rsidRDefault="001F2CE4" w:rsidP="001F2CE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E4" w:rsidRPr="00052D79" w:rsidRDefault="001F2CE4" w:rsidP="00052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767676"/>
          <w:sz w:val="24"/>
          <w:szCs w:val="24"/>
        </w:rPr>
        <w:t>ТРЕБОВАНИЯ БЕЗОПАСНОСТИ В АВАРИЙНЫХ СИТУАЦИЯХ.</w:t>
      </w:r>
    </w:p>
    <w:p w:rsidR="001F2CE4" w:rsidRPr="00052D79" w:rsidRDefault="001F2CE4" w:rsidP="001F2CE4">
      <w:pPr>
        <w:numPr>
          <w:ilvl w:val="1"/>
          <w:numId w:val="1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аварийных ситуациях участники массового мероприятия обязаны:</w:t>
      </w:r>
    </w:p>
    <w:p w:rsidR="001F2CE4" w:rsidRPr="00052D79" w:rsidRDefault="001F2CE4" w:rsidP="001F2CE4">
      <w:pPr>
        <w:numPr>
          <w:ilvl w:val="2"/>
          <w:numId w:val="1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пожара немедленно без паники покинуть помещение, используя все имеющиеся эвакуационные выходы.</w:t>
      </w:r>
    </w:p>
    <w:p w:rsidR="001F2CE4" w:rsidRPr="00052D79" w:rsidRDefault="001F2CE4" w:rsidP="001F2CE4">
      <w:pPr>
        <w:numPr>
          <w:ilvl w:val="2"/>
          <w:numId w:val="1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участником массового мероприятия травмы немедленно сообщить об этом руководителю мероприятия, оказать пострадавшему первую помощь, при необходимости отправить его в ближайшее лечебное учреждение.</w:t>
      </w:r>
    </w:p>
    <w:p w:rsidR="001F2CE4" w:rsidRPr="00052D79" w:rsidRDefault="001F2CE4" w:rsidP="001F2CE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E4" w:rsidRPr="00052D79" w:rsidRDefault="001F2CE4" w:rsidP="00052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767676"/>
          <w:sz w:val="24"/>
          <w:szCs w:val="24"/>
        </w:rPr>
        <w:t>ТРЕБОВАНИЯ БЕЗОПАСНОСТИ ПО ОКОНЧАНИИ МАССОВЫХ МЕРОПРИЯТИЙ.</w:t>
      </w:r>
    </w:p>
    <w:p w:rsidR="001F2CE4" w:rsidRPr="00052D79" w:rsidRDefault="001F2CE4" w:rsidP="001F2CE4">
      <w:pPr>
        <w:numPr>
          <w:ilvl w:val="1"/>
          <w:numId w:val="1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массовых мероприятий участники обязаны:</w:t>
      </w:r>
    </w:p>
    <w:p w:rsidR="001F2CE4" w:rsidRPr="00052D79" w:rsidRDefault="001F2CE4" w:rsidP="001F2CE4">
      <w:pPr>
        <w:numPr>
          <w:ilvl w:val="2"/>
          <w:numId w:val="1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 без суеты покинуть помещение.</w:t>
      </w:r>
    </w:p>
    <w:p w:rsidR="001F2CE4" w:rsidRPr="00052D79" w:rsidRDefault="001F2CE4" w:rsidP="001F2CE4">
      <w:pPr>
        <w:numPr>
          <w:ilvl w:val="2"/>
          <w:numId w:val="1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Убрать инвентарь и оборудование в отведенное для этого место.</w:t>
      </w:r>
    </w:p>
    <w:p w:rsidR="001F2CE4" w:rsidRPr="00052D79" w:rsidRDefault="001F2CE4" w:rsidP="001F2CE4">
      <w:pPr>
        <w:numPr>
          <w:ilvl w:val="2"/>
          <w:numId w:val="1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противопожарное состояние помещений, закрыть окна, фрамуги и выключить свет.</w:t>
      </w:r>
    </w:p>
    <w:p w:rsidR="001F2CE4" w:rsidRPr="00052D79" w:rsidRDefault="001F2CE4" w:rsidP="001F2CE4">
      <w:pPr>
        <w:numPr>
          <w:ilvl w:val="2"/>
          <w:numId w:val="1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D79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замечаниях и неисправностях сообщить ответственному руководителю мероприятия.</w:t>
      </w:r>
    </w:p>
    <w:p w:rsidR="005F3F09" w:rsidRPr="00052D79" w:rsidRDefault="005F3F09">
      <w:pPr>
        <w:rPr>
          <w:rFonts w:ascii="Times New Roman" w:hAnsi="Times New Roman" w:cs="Times New Roman"/>
          <w:sz w:val="24"/>
          <w:szCs w:val="24"/>
        </w:rPr>
      </w:pPr>
    </w:p>
    <w:sectPr w:rsidR="005F3F09" w:rsidRPr="00052D79" w:rsidSect="005F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081"/>
    <w:multiLevelType w:val="multilevel"/>
    <w:tmpl w:val="357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33BA0"/>
    <w:multiLevelType w:val="multilevel"/>
    <w:tmpl w:val="56F6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10364"/>
    <w:multiLevelType w:val="multilevel"/>
    <w:tmpl w:val="744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2048"/>
    <w:multiLevelType w:val="multilevel"/>
    <w:tmpl w:val="3F6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C4ED3"/>
    <w:multiLevelType w:val="multilevel"/>
    <w:tmpl w:val="52FE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46E98"/>
    <w:multiLevelType w:val="multilevel"/>
    <w:tmpl w:val="009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E7D6C"/>
    <w:multiLevelType w:val="multilevel"/>
    <w:tmpl w:val="F03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85EC1"/>
    <w:multiLevelType w:val="multilevel"/>
    <w:tmpl w:val="CB1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65739"/>
    <w:multiLevelType w:val="multilevel"/>
    <w:tmpl w:val="C330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3352"/>
    <w:multiLevelType w:val="multilevel"/>
    <w:tmpl w:val="33F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25E80"/>
    <w:multiLevelType w:val="multilevel"/>
    <w:tmpl w:val="484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00303"/>
    <w:multiLevelType w:val="multilevel"/>
    <w:tmpl w:val="5A2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4174A"/>
    <w:multiLevelType w:val="multilevel"/>
    <w:tmpl w:val="5C72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F2CE4"/>
    <w:rsid w:val="00052D79"/>
    <w:rsid w:val="001F2CE4"/>
    <w:rsid w:val="005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2022-08-27T18:57:00Z</dcterms:created>
  <dcterms:modified xsi:type="dcterms:W3CDTF">2022-08-28T18:31:00Z</dcterms:modified>
</cp:coreProperties>
</file>