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C8" w:rsidRDefault="000421C8" w:rsidP="000421C8">
      <w:pPr>
        <w:jc w:val="center"/>
        <w:rPr>
          <w:b/>
          <w:bCs/>
          <w:i/>
          <w:iCs/>
        </w:rPr>
      </w:pPr>
      <w:bookmarkStart w:id="0" w:name="_GoBack"/>
      <w:bookmarkEnd w:id="0"/>
      <w:r>
        <w:rPr>
          <w:b/>
          <w:bCs/>
          <w:i/>
          <w:iCs/>
        </w:rPr>
        <w:t>муниципальное бюджетное общеобразовательное учреждение «Средняя общеобразовательная школа №2 с углубленным изучением отдельных предметов» п. Добринка Липецкой области.</w:t>
      </w:r>
    </w:p>
    <w:p w:rsidR="000421C8" w:rsidRDefault="000421C8" w:rsidP="000421C8">
      <w:pPr>
        <w:rPr>
          <w:b/>
          <w:bCs/>
        </w:rPr>
      </w:pPr>
    </w:p>
    <w:p w:rsidR="000421C8" w:rsidRDefault="000421C8" w:rsidP="000421C8">
      <w:pPr>
        <w:widowControl w:val="0"/>
        <w:rPr>
          <w:sz w:val="36"/>
          <w:szCs w:val="36"/>
        </w:rPr>
      </w:pPr>
    </w:p>
    <w:p w:rsidR="000421C8" w:rsidRDefault="000421C8" w:rsidP="000421C8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ИНСТРУКЦИЯ</w:t>
      </w:r>
    </w:p>
    <w:p w:rsidR="000421C8" w:rsidRDefault="000421C8" w:rsidP="000421C8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ПРАВИЛАМ ПОЖАРНОЙ   БЕЗОПАСНОСТИ </w:t>
      </w:r>
    </w:p>
    <w:p w:rsidR="000421C8" w:rsidRDefault="000421C8" w:rsidP="000421C8">
      <w:pPr>
        <w:widowControl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УЧАЩИХСЯ 5 -9 КЛАССОВ.</w:t>
      </w:r>
    </w:p>
    <w:p w:rsidR="000421C8" w:rsidRDefault="000421C8" w:rsidP="000421C8">
      <w:pPr>
        <w:widowControl w:val="0"/>
        <w:jc w:val="center"/>
        <w:rPr>
          <w:sz w:val="32"/>
          <w:szCs w:val="32"/>
        </w:rPr>
      </w:pPr>
    </w:p>
    <w:p w:rsidR="000421C8" w:rsidRPr="000421C8" w:rsidRDefault="000421C8" w:rsidP="000421C8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21C8">
        <w:rPr>
          <w:sz w:val="28"/>
          <w:szCs w:val="28"/>
        </w:rPr>
        <w:t>На территории образовательного учреждения запрещается разводить костры, зажигать факелы, применять фейерверки и петарды.</w:t>
      </w:r>
    </w:p>
    <w:p w:rsidR="000421C8" w:rsidRPr="000421C8" w:rsidRDefault="000421C8" w:rsidP="000421C8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21C8">
        <w:rPr>
          <w:sz w:val="28"/>
          <w:szCs w:val="28"/>
        </w:rPr>
        <w:t>Запрещается курить в здании образовательного учреждения и на его территории.</w:t>
      </w:r>
    </w:p>
    <w:p w:rsidR="000421C8" w:rsidRPr="000421C8" w:rsidRDefault="000421C8" w:rsidP="000421C8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21C8">
        <w:rPr>
          <w:sz w:val="28"/>
          <w:szCs w:val="28"/>
        </w:rPr>
        <w:t>Запрещается приносить в образовательное учреждение спич</w:t>
      </w:r>
      <w:r w:rsidRPr="000421C8">
        <w:rPr>
          <w:sz w:val="28"/>
          <w:szCs w:val="28"/>
        </w:rPr>
        <w:softHyphen/>
        <w:t>ки, горючие жидкости (бензин и растворители), легковоспламе</w:t>
      </w:r>
      <w:r w:rsidRPr="000421C8">
        <w:rPr>
          <w:sz w:val="28"/>
          <w:szCs w:val="28"/>
        </w:rPr>
        <w:softHyphen/>
        <w:t>няющиеся вещества и материалы.</w:t>
      </w:r>
    </w:p>
    <w:p w:rsidR="000421C8" w:rsidRPr="000421C8" w:rsidRDefault="000421C8" w:rsidP="000421C8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21C8">
        <w:rPr>
          <w:sz w:val="28"/>
          <w:szCs w:val="28"/>
        </w:rPr>
        <w:t>Запрещается пользоваться в кабинетах осветительными и на</w:t>
      </w:r>
      <w:r w:rsidRPr="000421C8">
        <w:rPr>
          <w:sz w:val="28"/>
          <w:szCs w:val="28"/>
        </w:rPr>
        <w:softHyphen/>
        <w:t>гревательными приборами с открытым пламенем или спиралью (у электроплиток).</w:t>
      </w:r>
    </w:p>
    <w:p w:rsidR="000421C8" w:rsidRPr="000421C8" w:rsidRDefault="000421C8" w:rsidP="000421C8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21C8">
        <w:rPr>
          <w:sz w:val="28"/>
          <w:szCs w:val="28"/>
        </w:rPr>
        <w:t>Не пользоваться неисправными электроприборами. При пользовании электроутюгом необходимо ставить его на надежную подставку.</w:t>
      </w:r>
    </w:p>
    <w:p w:rsidR="000421C8" w:rsidRPr="000421C8" w:rsidRDefault="000421C8" w:rsidP="000421C8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21C8">
        <w:rPr>
          <w:sz w:val="28"/>
          <w:szCs w:val="28"/>
        </w:rPr>
        <w:t>Не оставлять без присмотра включенные электроприборы.</w:t>
      </w:r>
    </w:p>
    <w:p w:rsidR="000421C8" w:rsidRPr="000421C8" w:rsidRDefault="000421C8" w:rsidP="000421C8">
      <w:pPr>
        <w:pStyle w:val="a3"/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21C8">
        <w:rPr>
          <w:sz w:val="28"/>
          <w:szCs w:val="28"/>
        </w:rPr>
        <w:t>В случае возгорания и появления пламени:</w:t>
      </w:r>
    </w:p>
    <w:p w:rsidR="000421C8" w:rsidRPr="000421C8" w:rsidRDefault="000421C8" w:rsidP="000421C8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21C8">
        <w:rPr>
          <w:sz w:val="28"/>
          <w:szCs w:val="28"/>
        </w:rPr>
        <w:t>применить имеющиеся средства пожаротушения;</w:t>
      </w:r>
    </w:p>
    <w:p w:rsidR="000421C8" w:rsidRPr="000421C8" w:rsidRDefault="000421C8" w:rsidP="000421C8">
      <w:pPr>
        <w:pStyle w:val="a3"/>
        <w:widowControl w:val="0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421C8">
        <w:rPr>
          <w:sz w:val="28"/>
          <w:szCs w:val="28"/>
        </w:rPr>
        <w:t>вызвать пожарных по телефону 01;</w:t>
      </w:r>
    </w:p>
    <w:p w:rsidR="000421C8" w:rsidRPr="000421C8" w:rsidRDefault="000421C8" w:rsidP="000421C8">
      <w:pPr>
        <w:pStyle w:val="a3"/>
        <w:widowControl w:val="0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421C8">
        <w:rPr>
          <w:sz w:val="28"/>
          <w:szCs w:val="28"/>
        </w:rPr>
        <w:t>покинуть помещение, если огонь не удалось погасить</w:t>
      </w:r>
    </w:p>
    <w:p w:rsidR="000421C8" w:rsidRDefault="000421C8" w:rsidP="000421C8">
      <w:pPr>
        <w:widowControl w:val="0"/>
        <w:spacing w:line="360" w:lineRule="auto"/>
        <w:rPr>
          <w:b/>
          <w:i/>
          <w:sz w:val="28"/>
          <w:szCs w:val="28"/>
        </w:rPr>
      </w:pPr>
    </w:p>
    <w:p w:rsidR="000421C8" w:rsidRDefault="000421C8" w:rsidP="000421C8">
      <w:pPr>
        <w:widowControl w:val="0"/>
        <w:spacing w:line="36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Разработала :</w:t>
      </w:r>
      <w:proofErr w:type="gramEnd"/>
      <w:r>
        <w:rPr>
          <w:b/>
          <w:i/>
          <w:sz w:val="28"/>
          <w:szCs w:val="28"/>
        </w:rPr>
        <w:t xml:space="preserve"> Симонова Л.В.</w:t>
      </w:r>
    </w:p>
    <w:p w:rsidR="00690BAF" w:rsidRDefault="00690BAF"/>
    <w:sectPr w:rsidR="0069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E19B0"/>
    <w:multiLevelType w:val="hybridMultilevel"/>
    <w:tmpl w:val="D438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5047"/>
    <w:multiLevelType w:val="hybridMultilevel"/>
    <w:tmpl w:val="298A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2E"/>
    <w:rsid w:val="000421C8"/>
    <w:rsid w:val="00690BAF"/>
    <w:rsid w:val="008F19E7"/>
    <w:rsid w:val="00D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452B9-3118-4ED8-98F1-6725CDD0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МаланичеваАнжелика</cp:lastModifiedBy>
  <cp:revision>2</cp:revision>
  <dcterms:created xsi:type="dcterms:W3CDTF">2022-08-22T07:17:00Z</dcterms:created>
  <dcterms:modified xsi:type="dcterms:W3CDTF">2022-08-22T07:17:00Z</dcterms:modified>
</cp:coreProperties>
</file>