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4543" w14:textId="77777777" w:rsidR="006C515D" w:rsidRPr="006C515D" w:rsidRDefault="006C515D" w:rsidP="00A504AB">
      <w:pPr>
        <w:shd w:val="clear" w:color="auto" w:fill="FFFFFF"/>
        <w:autoSpaceDE w:val="0"/>
        <w:spacing w:line="276" w:lineRule="auto"/>
        <w:jc w:val="center"/>
        <w:rPr>
          <w:b/>
        </w:rPr>
      </w:pPr>
      <w:r w:rsidRPr="006C515D">
        <w:rPr>
          <w:b/>
        </w:rPr>
        <w:t xml:space="preserve">План работы </w:t>
      </w:r>
      <w:r w:rsidR="00DD0EEA">
        <w:rPr>
          <w:b/>
        </w:rPr>
        <w:t xml:space="preserve">регионального </w:t>
      </w:r>
      <w:r w:rsidRPr="006C515D">
        <w:rPr>
          <w:b/>
        </w:rPr>
        <w:t>учебно-методического объединения</w:t>
      </w:r>
    </w:p>
    <w:p w14:paraId="1695F448" w14:textId="77777777" w:rsidR="006C515D" w:rsidRPr="006C515D" w:rsidRDefault="006C515D" w:rsidP="00A504AB">
      <w:pPr>
        <w:jc w:val="center"/>
        <w:rPr>
          <w:rFonts w:eastAsiaTheme="minorHAnsi"/>
          <w:b/>
          <w:lang w:eastAsia="en-US"/>
        </w:rPr>
      </w:pPr>
      <w:r w:rsidRPr="006C515D">
        <w:rPr>
          <w:b/>
        </w:rPr>
        <w:t>отделение:</w:t>
      </w:r>
      <w:r w:rsidRPr="006C515D">
        <w:rPr>
          <w:rFonts w:eastAsiaTheme="minorHAnsi"/>
          <w:b/>
          <w:lang w:eastAsia="en-US"/>
        </w:rPr>
        <w:t xml:space="preserve"> </w:t>
      </w:r>
      <w:r w:rsidR="009C217B">
        <w:rPr>
          <w:rFonts w:eastAsiaTheme="minorHAnsi"/>
          <w:b/>
          <w:lang w:eastAsia="en-US"/>
        </w:rPr>
        <w:t xml:space="preserve">учителя биологии </w:t>
      </w:r>
      <w:r w:rsidRPr="006C515D">
        <w:rPr>
          <w:rFonts w:eastAsiaTheme="minorHAnsi"/>
          <w:b/>
          <w:lang w:eastAsia="en-US"/>
        </w:rPr>
        <w:t>Липецкой области</w:t>
      </w:r>
    </w:p>
    <w:p w14:paraId="11C938F0" w14:textId="2CB30B0A" w:rsidR="006C515D" w:rsidRPr="006C515D" w:rsidRDefault="006C515D" w:rsidP="00A504AB">
      <w:pPr>
        <w:shd w:val="clear" w:color="auto" w:fill="FFFFFF"/>
        <w:autoSpaceDE w:val="0"/>
        <w:spacing w:line="276" w:lineRule="auto"/>
        <w:jc w:val="center"/>
        <w:rPr>
          <w:b/>
        </w:rPr>
      </w:pPr>
      <w:r>
        <w:rPr>
          <w:b/>
        </w:rPr>
        <w:t>на 202</w:t>
      </w:r>
      <w:r w:rsidR="003C25AB">
        <w:rPr>
          <w:b/>
        </w:rPr>
        <w:t>3</w:t>
      </w:r>
      <w:r>
        <w:rPr>
          <w:b/>
        </w:rPr>
        <w:t xml:space="preserve"> год</w:t>
      </w:r>
    </w:p>
    <w:p w14:paraId="6F9A0D4D" w14:textId="77777777" w:rsidR="006C515D" w:rsidRPr="006C515D" w:rsidRDefault="006C515D" w:rsidP="00A504AB">
      <w:pPr>
        <w:shd w:val="clear" w:color="auto" w:fill="FFFFFF"/>
        <w:autoSpaceDE w:val="0"/>
        <w:spacing w:line="276" w:lineRule="auto"/>
        <w:jc w:val="center"/>
      </w:pPr>
    </w:p>
    <w:p w14:paraId="03FD3312" w14:textId="77777777" w:rsidR="006C515D" w:rsidRPr="006C515D" w:rsidRDefault="006C515D" w:rsidP="00A504AB">
      <w:pPr>
        <w:shd w:val="clear" w:color="auto" w:fill="FFFFFF"/>
        <w:autoSpaceDE w:val="0"/>
        <w:spacing w:line="276" w:lineRule="auto"/>
        <w:rPr>
          <w:b/>
          <w:u w:val="single"/>
        </w:rPr>
      </w:pPr>
      <w:r w:rsidRPr="006C515D">
        <w:t>председатель</w:t>
      </w:r>
      <w:r w:rsidR="00A504AB">
        <w:t>:</w:t>
      </w:r>
      <w:r w:rsidRPr="006C515D">
        <w:t xml:space="preserve"> </w:t>
      </w:r>
      <w:r w:rsidR="009C217B">
        <w:rPr>
          <w:b/>
          <w:u w:val="single"/>
        </w:rPr>
        <w:t>Бутова Анна Валерьевна</w:t>
      </w:r>
    </w:p>
    <w:p w14:paraId="239CE2D4" w14:textId="77777777" w:rsidR="006C515D" w:rsidRPr="006C515D" w:rsidRDefault="006C515D" w:rsidP="00A504AB">
      <w:pPr>
        <w:shd w:val="clear" w:color="auto" w:fill="FFFFFF"/>
        <w:autoSpaceDE w:val="0"/>
        <w:spacing w:line="276" w:lineRule="auto"/>
      </w:pPr>
      <w:r w:rsidRPr="006C515D">
        <w:t>(ФИО полностью)</w:t>
      </w:r>
    </w:p>
    <w:p w14:paraId="54B695B6" w14:textId="77777777"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</w:rPr>
      </w:pPr>
      <w:r w:rsidRPr="006C515D">
        <w:t xml:space="preserve">мобильный телефон: </w:t>
      </w:r>
      <w:r w:rsidRPr="006C515D">
        <w:rPr>
          <w:b/>
          <w:u w:val="single"/>
        </w:rPr>
        <w:t>8</w:t>
      </w:r>
      <w:r w:rsidR="009C217B">
        <w:rPr>
          <w:b/>
          <w:u w:val="single"/>
        </w:rPr>
        <w:t>91035102099</w:t>
      </w:r>
    </w:p>
    <w:p w14:paraId="7B9A57E2" w14:textId="77777777" w:rsidR="006C515D" w:rsidRPr="009C217B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</w:rPr>
      </w:pPr>
      <w:r w:rsidRPr="006C515D">
        <w:t xml:space="preserve">электронная почта: </w:t>
      </w:r>
      <w:r w:rsidR="009C217B">
        <w:rPr>
          <w:b/>
          <w:u w:val="single"/>
          <w:lang w:val="en-US"/>
        </w:rPr>
        <w:t>av</w:t>
      </w:r>
      <w:r w:rsidR="009C217B" w:rsidRPr="009C217B">
        <w:rPr>
          <w:b/>
          <w:u w:val="single"/>
        </w:rPr>
        <w:t>048@</w:t>
      </w:r>
      <w:proofErr w:type="spellStart"/>
      <w:r w:rsidR="009C217B">
        <w:rPr>
          <w:b/>
          <w:u w:val="single"/>
          <w:lang w:val="en-US"/>
        </w:rPr>
        <w:t>gmail</w:t>
      </w:r>
      <w:proofErr w:type="spellEnd"/>
      <w:r w:rsidR="009C217B" w:rsidRPr="009C217B">
        <w:rPr>
          <w:b/>
          <w:u w:val="single"/>
        </w:rPr>
        <w:t>.</w:t>
      </w:r>
      <w:r w:rsidR="009C217B">
        <w:rPr>
          <w:b/>
          <w:u w:val="single"/>
          <w:lang w:val="en-US"/>
        </w:rPr>
        <w:t>com</w:t>
      </w:r>
    </w:p>
    <w:p w14:paraId="6B2A611A" w14:textId="77777777"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09"/>
        <w:gridCol w:w="4429"/>
        <w:gridCol w:w="1566"/>
        <w:gridCol w:w="1401"/>
      </w:tblGrid>
      <w:tr w:rsidR="006C515D" w:rsidRPr="006C515D" w14:paraId="0E80A658" w14:textId="77777777" w:rsidTr="003C25AB">
        <w:tc>
          <w:tcPr>
            <w:tcW w:w="540" w:type="dxa"/>
            <w:vAlign w:val="center"/>
          </w:tcPr>
          <w:p w14:paraId="53DC00C7" w14:textId="77777777"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№ п/п</w:t>
            </w:r>
          </w:p>
        </w:tc>
        <w:tc>
          <w:tcPr>
            <w:tcW w:w="1409" w:type="dxa"/>
            <w:vAlign w:val="center"/>
          </w:tcPr>
          <w:p w14:paraId="3A16C682" w14:textId="77777777"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Дата и время проведения</w:t>
            </w:r>
          </w:p>
        </w:tc>
        <w:tc>
          <w:tcPr>
            <w:tcW w:w="4429" w:type="dxa"/>
            <w:vAlign w:val="center"/>
          </w:tcPr>
          <w:p w14:paraId="16CA3881" w14:textId="77777777"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Тема заседания</w:t>
            </w:r>
          </w:p>
        </w:tc>
        <w:tc>
          <w:tcPr>
            <w:tcW w:w="1566" w:type="dxa"/>
            <w:vAlign w:val="center"/>
          </w:tcPr>
          <w:p w14:paraId="66E66715" w14:textId="77777777"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Форма проведения</w:t>
            </w:r>
          </w:p>
        </w:tc>
        <w:tc>
          <w:tcPr>
            <w:tcW w:w="1401" w:type="dxa"/>
            <w:vAlign w:val="center"/>
          </w:tcPr>
          <w:p w14:paraId="300D6FA4" w14:textId="77777777"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Место проведения</w:t>
            </w:r>
          </w:p>
        </w:tc>
      </w:tr>
      <w:tr w:rsidR="003C25AB" w:rsidRPr="006C515D" w14:paraId="43E27682" w14:textId="77777777" w:rsidTr="00EA30CE">
        <w:trPr>
          <w:trHeight w:val="3713"/>
        </w:trPr>
        <w:tc>
          <w:tcPr>
            <w:tcW w:w="540" w:type="dxa"/>
          </w:tcPr>
          <w:p w14:paraId="787A478C" w14:textId="77777777" w:rsidR="003C25AB" w:rsidRPr="006C515D" w:rsidRDefault="003C25AB" w:rsidP="003C25AB">
            <w:r w:rsidRPr="006C515D">
              <w:t>1</w:t>
            </w:r>
            <w:r>
              <w:t>.</w:t>
            </w:r>
          </w:p>
        </w:tc>
        <w:tc>
          <w:tcPr>
            <w:tcW w:w="1409" w:type="dxa"/>
          </w:tcPr>
          <w:p w14:paraId="0617ADF0" w14:textId="3DAAF140" w:rsidR="003C25AB" w:rsidRPr="006C515D" w:rsidRDefault="003C25AB" w:rsidP="003C25AB">
            <w:r>
              <w:t xml:space="preserve">Февраль 2023 </w:t>
            </w:r>
          </w:p>
        </w:tc>
        <w:tc>
          <w:tcPr>
            <w:tcW w:w="4429" w:type="dxa"/>
          </w:tcPr>
          <w:p w14:paraId="0D1A8E84" w14:textId="77777777" w:rsidR="003C25AB" w:rsidRDefault="003C25AB" w:rsidP="001C58BA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ind w:left="60" w:firstLine="0"/>
              <w:jc w:val="both"/>
            </w:pPr>
            <w:r>
              <w:t>Организация углубленного изучения биологии и развитие талантов школьников. Олимпиадное движение.</w:t>
            </w:r>
          </w:p>
          <w:p w14:paraId="4EDA2283" w14:textId="77777777" w:rsidR="003C25AB" w:rsidRDefault="003C25AB" w:rsidP="001C58BA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ind w:left="60" w:firstLine="0"/>
              <w:jc w:val="both"/>
            </w:pPr>
            <w:r>
              <w:t>Организация проектной деятельности в рамках биологического образования, взаимодействие с партнерами.</w:t>
            </w:r>
          </w:p>
          <w:p w14:paraId="216ADD26" w14:textId="77777777" w:rsidR="003C25AB" w:rsidRDefault="003C25AB" w:rsidP="001C58BA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ind w:left="60" w:firstLine="0"/>
              <w:jc w:val="both"/>
            </w:pPr>
            <w:r>
              <w:t>Учебники, методические ресурсы в помощь учителю биологии.</w:t>
            </w:r>
          </w:p>
          <w:p w14:paraId="1BB2C151" w14:textId="77777777" w:rsidR="003C25AB" w:rsidRPr="006C515D" w:rsidRDefault="003C25AB" w:rsidP="001C58BA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ind w:left="60" w:firstLine="0"/>
              <w:jc w:val="both"/>
            </w:pPr>
            <w:r>
              <w:t>Методические аспекты формирования естественнонаучной функциональной грамотности в школьном курсе биологии.</w:t>
            </w:r>
          </w:p>
        </w:tc>
        <w:tc>
          <w:tcPr>
            <w:tcW w:w="1566" w:type="dxa"/>
          </w:tcPr>
          <w:p w14:paraId="33AEF0FB" w14:textId="5C1F6371" w:rsidR="003C25AB" w:rsidRPr="006C515D" w:rsidRDefault="003C25AB" w:rsidP="003C25AB">
            <w:r w:rsidRPr="00D56163">
              <w:t>Очный семинар</w:t>
            </w:r>
          </w:p>
        </w:tc>
        <w:tc>
          <w:tcPr>
            <w:tcW w:w="1401" w:type="dxa"/>
          </w:tcPr>
          <w:p w14:paraId="595F9BA2" w14:textId="77777777" w:rsidR="003C25AB" w:rsidRPr="006C515D" w:rsidRDefault="003C25AB" w:rsidP="003C25AB">
            <w:r w:rsidRPr="006C515D">
              <w:t>ГАУДПО ЛО «ИРО»</w:t>
            </w:r>
          </w:p>
        </w:tc>
      </w:tr>
      <w:tr w:rsidR="003C25AB" w:rsidRPr="006C515D" w14:paraId="7F7CA55C" w14:textId="77777777" w:rsidTr="003C25AB">
        <w:tc>
          <w:tcPr>
            <w:tcW w:w="540" w:type="dxa"/>
          </w:tcPr>
          <w:p w14:paraId="61E93F34" w14:textId="77777777" w:rsidR="003C25AB" w:rsidRPr="006C515D" w:rsidRDefault="003C25AB" w:rsidP="003C25AB">
            <w:r w:rsidRPr="006C515D">
              <w:t>2</w:t>
            </w:r>
            <w:r>
              <w:t>.</w:t>
            </w:r>
          </w:p>
        </w:tc>
        <w:tc>
          <w:tcPr>
            <w:tcW w:w="1409" w:type="dxa"/>
          </w:tcPr>
          <w:p w14:paraId="4C2A8FE5" w14:textId="355DE750" w:rsidR="003C25AB" w:rsidRPr="006C515D" w:rsidRDefault="003C25AB" w:rsidP="003C25AB">
            <w:r>
              <w:t>Апрель 2023</w:t>
            </w:r>
          </w:p>
        </w:tc>
        <w:tc>
          <w:tcPr>
            <w:tcW w:w="4429" w:type="dxa"/>
          </w:tcPr>
          <w:p w14:paraId="17DF3483" w14:textId="77777777" w:rsidR="003C25AB" w:rsidRPr="006C515D" w:rsidRDefault="003C25AB" w:rsidP="001C58BA">
            <w:pPr>
              <w:jc w:val="both"/>
            </w:pPr>
            <w:r w:rsidRPr="006C515D">
              <w:t>1.</w:t>
            </w:r>
            <w:r>
              <w:t>Повышение квалификации, профессиональная подготовка и сопровождение учителей биологии</w:t>
            </w:r>
            <w:r w:rsidRPr="006C515D">
              <w:t>.</w:t>
            </w:r>
          </w:p>
          <w:p w14:paraId="17AB205B" w14:textId="77777777" w:rsidR="003C25AB" w:rsidRDefault="003C25AB" w:rsidP="001C58BA">
            <w:pPr>
              <w:jc w:val="both"/>
            </w:pPr>
            <w:r w:rsidRPr="006C515D">
              <w:rPr>
                <w:color w:val="231F20"/>
                <w:shd w:val="clear" w:color="auto" w:fill="FFFFFF"/>
              </w:rPr>
              <w:t>2.</w:t>
            </w:r>
            <w:r w:rsidRPr="006C515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Подготовка учителей биологии к развитию естественнонаучной функциональной грамотности школьников.</w:t>
            </w:r>
            <w:r w:rsidRPr="006C515D">
              <w:t xml:space="preserve"> </w:t>
            </w:r>
          </w:p>
          <w:p w14:paraId="1B050E97" w14:textId="77777777" w:rsidR="003C25AB" w:rsidRPr="006C515D" w:rsidRDefault="003C25AB" w:rsidP="001C58BA">
            <w:pPr>
              <w:jc w:val="both"/>
            </w:pPr>
            <w:r>
              <w:t>3. ФГОС нового поколения – требования к структуре и содержанию образования; УМК и методическим ресурсам.</w:t>
            </w:r>
          </w:p>
        </w:tc>
        <w:tc>
          <w:tcPr>
            <w:tcW w:w="1566" w:type="dxa"/>
          </w:tcPr>
          <w:p w14:paraId="2C0D6DEE" w14:textId="4299AF64" w:rsidR="003C25AB" w:rsidRPr="006C515D" w:rsidRDefault="003C25AB" w:rsidP="003C25AB">
            <w:r w:rsidRPr="00D56163">
              <w:t>Очный семинар</w:t>
            </w:r>
          </w:p>
        </w:tc>
        <w:tc>
          <w:tcPr>
            <w:tcW w:w="1401" w:type="dxa"/>
          </w:tcPr>
          <w:p w14:paraId="1A3F0A59" w14:textId="77777777" w:rsidR="003C25AB" w:rsidRPr="006C515D" w:rsidRDefault="003C25AB" w:rsidP="003C25AB">
            <w:r w:rsidRPr="006C515D">
              <w:t>ГАУДПО ЛО «ИРО»</w:t>
            </w:r>
          </w:p>
        </w:tc>
      </w:tr>
      <w:tr w:rsidR="003C25AB" w:rsidRPr="006C515D" w14:paraId="26709433" w14:textId="77777777" w:rsidTr="003C25AB">
        <w:trPr>
          <w:trHeight w:val="415"/>
        </w:trPr>
        <w:tc>
          <w:tcPr>
            <w:tcW w:w="540" w:type="dxa"/>
          </w:tcPr>
          <w:p w14:paraId="6BE0C0FE" w14:textId="77777777" w:rsidR="003C25AB" w:rsidRPr="006C515D" w:rsidRDefault="003C25AB" w:rsidP="003C25AB">
            <w:r w:rsidRPr="006C515D">
              <w:t>3</w:t>
            </w:r>
            <w:r>
              <w:t>.</w:t>
            </w:r>
          </w:p>
        </w:tc>
        <w:tc>
          <w:tcPr>
            <w:tcW w:w="1409" w:type="dxa"/>
          </w:tcPr>
          <w:p w14:paraId="2858B2CE" w14:textId="34B4BE4F" w:rsidR="003C25AB" w:rsidRPr="006C515D" w:rsidRDefault="003C25AB" w:rsidP="003C25AB">
            <w:r>
              <w:t>Август 2023</w:t>
            </w:r>
          </w:p>
        </w:tc>
        <w:tc>
          <w:tcPr>
            <w:tcW w:w="4429" w:type="dxa"/>
          </w:tcPr>
          <w:p w14:paraId="6D9761D4" w14:textId="77777777" w:rsidR="003C25AB" w:rsidRPr="006C515D" w:rsidRDefault="003C25AB" w:rsidP="00EA30CE">
            <w:pPr>
              <w:numPr>
                <w:ilvl w:val="0"/>
                <w:numId w:val="5"/>
              </w:numPr>
              <w:suppressAutoHyphens w:val="0"/>
              <w:ind w:left="0"/>
              <w:jc w:val="both"/>
              <w:rPr>
                <w:lang w:eastAsia="ru-RU"/>
              </w:rPr>
            </w:pPr>
            <w:r w:rsidRPr="006C515D">
              <w:t>1.Региональная дискуссионная площадка: «</w:t>
            </w:r>
            <w:r>
              <w:rPr>
                <w:color w:val="333333"/>
                <w:kern w:val="36"/>
                <w:lang w:eastAsia="ru-RU"/>
              </w:rPr>
              <w:t>Создание концепции современного школьного биологического образования</w:t>
            </w:r>
            <w:r w:rsidRPr="006C515D">
              <w:rPr>
                <w:color w:val="333333"/>
                <w:kern w:val="36"/>
                <w:lang w:eastAsia="ru-RU"/>
              </w:rPr>
              <w:t>»</w:t>
            </w:r>
            <w:r w:rsidRPr="006C515D">
              <w:t>.</w:t>
            </w:r>
          </w:p>
          <w:p w14:paraId="6390F7BA" w14:textId="72756F44" w:rsidR="003C25AB" w:rsidRPr="006C515D" w:rsidRDefault="003C25AB" w:rsidP="00EA30CE">
            <w:pPr>
              <w:numPr>
                <w:ilvl w:val="0"/>
                <w:numId w:val="5"/>
              </w:numPr>
              <w:suppressAutoHyphens w:val="0"/>
              <w:ind w:left="0"/>
              <w:jc w:val="both"/>
              <w:rPr>
                <w:color w:val="333333"/>
                <w:kern w:val="36"/>
                <w:lang w:eastAsia="ru-RU"/>
              </w:rPr>
            </w:pPr>
            <w:r w:rsidRPr="006C515D">
              <w:t xml:space="preserve"> 2.</w:t>
            </w:r>
            <w:r>
              <w:t>Формирование воспитывающей среды в системе школьного биологического образования</w:t>
            </w:r>
            <w:r w:rsidR="001C58BA">
              <w:t xml:space="preserve"> в ШНОР</w:t>
            </w:r>
            <w:r>
              <w:t>.</w:t>
            </w:r>
            <w:bookmarkStart w:id="0" w:name="_GoBack"/>
            <w:bookmarkEnd w:id="0"/>
          </w:p>
        </w:tc>
        <w:tc>
          <w:tcPr>
            <w:tcW w:w="1566" w:type="dxa"/>
          </w:tcPr>
          <w:p w14:paraId="4B7C8232" w14:textId="67F9A67B" w:rsidR="003C25AB" w:rsidRPr="006C515D" w:rsidRDefault="003C25AB" w:rsidP="003C25AB">
            <w:r w:rsidRPr="00D56163">
              <w:t>Очный семинар</w:t>
            </w:r>
          </w:p>
        </w:tc>
        <w:tc>
          <w:tcPr>
            <w:tcW w:w="1401" w:type="dxa"/>
          </w:tcPr>
          <w:p w14:paraId="029B9A06" w14:textId="77777777" w:rsidR="003C25AB" w:rsidRPr="006C515D" w:rsidRDefault="003C25AB" w:rsidP="003C25AB">
            <w:r w:rsidRPr="006C515D">
              <w:t>ГАУДПО ЛО «ИРО»</w:t>
            </w:r>
          </w:p>
        </w:tc>
      </w:tr>
      <w:tr w:rsidR="006C515D" w:rsidRPr="006C515D" w14:paraId="4572E6C0" w14:textId="77777777" w:rsidTr="003C25AB">
        <w:tc>
          <w:tcPr>
            <w:tcW w:w="540" w:type="dxa"/>
          </w:tcPr>
          <w:p w14:paraId="47F22EF6" w14:textId="77777777" w:rsidR="006C515D" w:rsidRPr="006C515D" w:rsidRDefault="006C515D" w:rsidP="006C515D">
            <w:r w:rsidRPr="006C515D">
              <w:t>4</w:t>
            </w:r>
            <w:r w:rsidR="00E376AD">
              <w:t>.</w:t>
            </w:r>
          </w:p>
        </w:tc>
        <w:tc>
          <w:tcPr>
            <w:tcW w:w="1409" w:type="dxa"/>
          </w:tcPr>
          <w:p w14:paraId="31007A52" w14:textId="2FB97134" w:rsidR="006C515D" w:rsidRPr="006C515D" w:rsidRDefault="009C217B" w:rsidP="006C515D">
            <w:r>
              <w:t>Ноябрь 20</w:t>
            </w:r>
            <w:r w:rsidR="0024653E">
              <w:t>2</w:t>
            </w:r>
            <w:r w:rsidR="003C25AB">
              <w:t>3</w:t>
            </w:r>
          </w:p>
        </w:tc>
        <w:tc>
          <w:tcPr>
            <w:tcW w:w="4429" w:type="dxa"/>
          </w:tcPr>
          <w:p w14:paraId="7A61654A" w14:textId="77777777" w:rsidR="00D101F6" w:rsidRDefault="006C515D" w:rsidP="00EA30CE">
            <w:pPr>
              <w:keepNext/>
              <w:keepLines/>
              <w:shd w:val="clear" w:color="auto" w:fill="FFFFFF"/>
              <w:outlineLvl w:val="0"/>
              <w:rPr>
                <w:rFonts w:eastAsiaTheme="majorEastAsia"/>
                <w:bCs/>
              </w:rPr>
            </w:pPr>
            <w:r w:rsidRPr="006C515D">
              <w:rPr>
                <w:rFonts w:eastAsiaTheme="majorEastAsia"/>
                <w:bCs/>
              </w:rPr>
              <w:t xml:space="preserve">1.Рабочие программы </w:t>
            </w:r>
            <w:r w:rsidR="00D101F6">
              <w:rPr>
                <w:rFonts w:eastAsiaTheme="majorEastAsia"/>
                <w:bCs/>
              </w:rPr>
              <w:t>школьного курса биологии в средней ступени (при переходе на обновленный ФГОС ООО).</w:t>
            </w:r>
          </w:p>
          <w:p w14:paraId="0577CF5B" w14:textId="69884447" w:rsidR="006C515D" w:rsidRPr="006C515D" w:rsidRDefault="006C515D" w:rsidP="00EA30CE">
            <w:pPr>
              <w:keepNext/>
              <w:keepLines/>
              <w:shd w:val="clear" w:color="auto" w:fill="FFFFFF"/>
              <w:outlineLvl w:val="0"/>
              <w:rPr>
                <w:kern w:val="36"/>
                <w:lang w:eastAsia="ru-RU"/>
              </w:rPr>
            </w:pPr>
            <w:r w:rsidRPr="006C515D">
              <w:rPr>
                <w:kern w:val="36"/>
                <w:lang w:eastAsia="ru-RU"/>
              </w:rPr>
              <w:t>2.</w:t>
            </w:r>
            <w:r w:rsidR="00091840">
              <w:rPr>
                <w:kern w:val="36"/>
                <w:lang w:eastAsia="ru-RU"/>
              </w:rPr>
              <w:t xml:space="preserve"> Анализ ГИА 202</w:t>
            </w:r>
            <w:r w:rsidR="003C25AB">
              <w:rPr>
                <w:kern w:val="36"/>
                <w:lang w:eastAsia="ru-RU"/>
              </w:rPr>
              <w:t>3</w:t>
            </w:r>
            <w:r w:rsidR="00091840">
              <w:rPr>
                <w:kern w:val="36"/>
                <w:lang w:eastAsia="ru-RU"/>
              </w:rPr>
              <w:t xml:space="preserve"> года.</w:t>
            </w:r>
          </w:p>
          <w:p w14:paraId="0EB1038C" w14:textId="23724E3F" w:rsidR="006C515D" w:rsidRPr="006C515D" w:rsidRDefault="00091840" w:rsidP="00EA30CE">
            <w:r>
              <w:t>3.Итоги</w:t>
            </w:r>
            <w:r w:rsidR="006C515D" w:rsidRPr="006C515D">
              <w:t xml:space="preserve"> работы РУМО </w:t>
            </w:r>
            <w:r>
              <w:t>в</w:t>
            </w:r>
            <w:r w:rsidR="006C515D" w:rsidRPr="006C515D">
              <w:t xml:space="preserve"> 202</w:t>
            </w:r>
            <w:r w:rsidR="003C25AB">
              <w:t>3</w:t>
            </w:r>
            <w:r w:rsidR="006C515D" w:rsidRPr="006C515D">
              <w:t xml:space="preserve"> год</w:t>
            </w:r>
            <w:r>
              <w:t>у</w:t>
            </w:r>
            <w:r w:rsidR="006C515D" w:rsidRPr="006C515D">
              <w:t>.</w:t>
            </w:r>
          </w:p>
          <w:p w14:paraId="69511D73" w14:textId="29932844" w:rsidR="006C515D" w:rsidRPr="006C515D" w:rsidRDefault="006C515D" w:rsidP="00EA30CE">
            <w:r w:rsidRPr="006C515D">
              <w:t>4.</w:t>
            </w:r>
            <w:r w:rsidR="00091840">
              <w:t>Планирование</w:t>
            </w:r>
            <w:r w:rsidRPr="006C515D">
              <w:t xml:space="preserve"> работы на 202</w:t>
            </w:r>
            <w:r w:rsidR="003C25AB">
              <w:t>4</w:t>
            </w:r>
            <w:r w:rsidRPr="006C515D">
              <w:t xml:space="preserve"> год.</w:t>
            </w:r>
          </w:p>
        </w:tc>
        <w:tc>
          <w:tcPr>
            <w:tcW w:w="1566" w:type="dxa"/>
          </w:tcPr>
          <w:p w14:paraId="67E3B34B" w14:textId="77777777" w:rsidR="006C515D" w:rsidRPr="006C515D" w:rsidRDefault="00C7595B" w:rsidP="00C7595B">
            <w:r>
              <w:t>Очный семинар</w:t>
            </w:r>
          </w:p>
        </w:tc>
        <w:tc>
          <w:tcPr>
            <w:tcW w:w="1401" w:type="dxa"/>
          </w:tcPr>
          <w:p w14:paraId="25624161" w14:textId="77777777" w:rsidR="006C515D" w:rsidRPr="006C515D" w:rsidRDefault="006C515D" w:rsidP="006C515D">
            <w:r w:rsidRPr="006C515D">
              <w:t>ГАУДПО ЛО «ИРО»</w:t>
            </w:r>
          </w:p>
        </w:tc>
      </w:tr>
    </w:tbl>
    <w:p w14:paraId="640B3CA6" w14:textId="77777777" w:rsidR="006C515D" w:rsidRPr="006C515D" w:rsidRDefault="006C515D" w:rsidP="006C515D"/>
    <w:sectPr w:rsidR="006C515D" w:rsidRPr="006C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673F7"/>
    <w:multiLevelType w:val="hybridMultilevel"/>
    <w:tmpl w:val="293C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6E47"/>
    <w:multiLevelType w:val="hybridMultilevel"/>
    <w:tmpl w:val="DF2E9BE4"/>
    <w:lvl w:ilvl="0" w:tplc="71A2AC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2073F"/>
    <w:multiLevelType w:val="hybridMultilevel"/>
    <w:tmpl w:val="AE1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04486"/>
    <w:multiLevelType w:val="hybridMultilevel"/>
    <w:tmpl w:val="C0C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B6E0D"/>
    <w:multiLevelType w:val="hybridMultilevel"/>
    <w:tmpl w:val="D18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61399"/>
    <w:multiLevelType w:val="hybridMultilevel"/>
    <w:tmpl w:val="68A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F75D1"/>
    <w:multiLevelType w:val="hybridMultilevel"/>
    <w:tmpl w:val="3EB4E040"/>
    <w:lvl w:ilvl="0" w:tplc="43708A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DA1"/>
    <w:multiLevelType w:val="hybridMultilevel"/>
    <w:tmpl w:val="4B5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A6"/>
    <w:rsid w:val="000012D1"/>
    <w:rsid w:val="00024BE7"/>
    <w:rsid w:val="00035C87"/>
    <w:rsid w:val="00065260"/>
    <w:rsid w:val="00070CBB"/>
    <w:rsid w:val="00091840"/>
    <w:rsid w:val="001250D9"/>
    <w:rsid w:val="00160A3F"/>
    <w:rsid w:val="00194FA6"/>
    <w:rsid w:val="001C58BA"/>
    <w:rsid w:val="001E5E45"/>
    <w:rsid w:val="0023533F"/>
    <w:rsid w:val="0024653E"/>
    <w:rsid w:val="002D5687"/>
    <w:rsid w:val="003378EE"/>
    <w:rsid w:val="003A3951"/>
    <w:rsid w:val="003C016C"/>
    <w:rsid w:val="003C25AB"/>
    <w:rsid w:val="00420208"/>
    <w:rsid w:val="00451083"/>
    <w:rsid w:val="004552C4"/>
    <w:rsid w:val="004A56F5"/>
    <w:rsid w:val="004D0EB8"/>
    <w:rsid w:val="00534D89"/>
    <w:rsid w:val="00541245"/>
    <w:rsid w:val="00580EA0"/>
    <w:rsid w:val="00593C05"/>
    <w:rsid w:val="005C66A0"/>
    <w:rsid w:val="0060605F"/>
    <w:rsid w:val="006C515D"/>
    <w:rsid w:val="007708EC"/>
    <w:rsid w:val="00774E68"/>
    <w:rsid w:val="007D63A3"/>
    <w:rsid w:val="00807282"/>
    <w:rsid w:val="00862BCE"/>
    <w:rsid w:val="009608C4"/>
    <w:rsid w:val="009B5A70"/>
    <w:rsid w:val="009B6E8C"/>
    <w:rsid w:val="009C217B"/>
    <w:rsid w:val="009D0DD9"/>
    <w:rsid w:val="00A11CB2"/>
    <w:rsid w:val="00A504AB"/>
    <w:rsid w:val="00A5105C"/>
    <w:rsid w:val="00AC3E0F"/>
    <w:rsid w:val="00C7595B"/>
    <w:rsid w:val="00CD7AE8"/>
    <w:rsid w:val="00D101F6"/>
    <w:rsid w:val="00D35517"/>
    <w:rsid w:val="00D434D8"/>
    <w:rsid w:val="00D465B9"/>
    <w:rsid w:val="00D474D0"/>
    <w:rsid w:val="00DB6653"/>
    <w:rsid w:val="00DD0EEA"/>
    <w:rsid w:val="00DE5760"/>
    <w:rsid w:val="00E224F6"/>
    <w:rsid w:val="00E376AD"/>
    <w:rsid w:val="00E74B42"/>
    <w:rsid w:val="00E83314"/>
    <w:rsid w:val="00EA30CE"/>
    <w:rsid w:val="00EE764F"/>
    <w:rsid w:val="00F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F775"/>
  <w15:docId w15:val="{3F77D07C-8E66-4338-9323-0430C0CC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1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DB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4B7F-0A8A-4DE9-9B5B-E1E1C9D6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</cp:lastModifiedBy>
  <cp:revision>8</cp:revision>
  <dcterms:created xsi:type="dcterms:W3CDTF">2022-01-17T13:02:00Z</dcterms:created>
  <dcterms:modified xsi:type="dcterms:W3CDTF">2022-12-07T12:09:00Z</dcterms:modified>
</cp:coreProperties>
</file>