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D68D" w14:textId="77777777" w:rsidR="006F1515" w:rsidRPr="006200F4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F4635" w14:textId="77777777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1309784"/>
      <w:bookmarkStart w:id="1" w:name="_Hlk121310552"/>
      <w:r w:rsidRPr="006200F4">
        <w:rPr>
          <w:rFonts w:ascii="Times New Roman" w:hAnsi="Times New Roman" w:cs="Times New Roman"/>
          <w:b/>
          <w:sz w:val="24"/>
          <w:szCs w:val="24"/>
        </w:rPr>
        <w:t>План работы регионального учебно-методического объединения</w:t>
      </w:r>
    </w:p>
    <w:p w14:paraId="46552B88" w14:textId="46D070A3" w:rsidR="006200F4" w:rsidRPr="006200F4" w:rsidRDefault="006200F4" w:rsidP="00620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 xml:space="preserve">отделение: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физики </w:t>
      </w:r>
      <w:r w:rsidRPr="006200F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14:paraId="4C73D6CC" w14:textId="17432A68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на 202</w:t>
      </w:r>
      <w:r w:rsidR="006E699B">
        <w:rPr>
          <w:rFonts w:ascii="Times New Roman" w:hAnsi="Times New Roman" w:cs="Times New Roman"/>
          <w:b/>
          <w:sz w:val="24"/>
          <w:szCs w:val="24"/>
        </w:rPr>
        <w:t>3</w:t>
      </w:r>
      <w:r w:rsidRPr="006200F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3043A83" w14:textId="77777777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5645F" w14:textId="36D35E36" w:rsidR="006200F4" w:rsidRPr="006200F4" w:rsidRDefault="006200F4" w:rsidP="006200F4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Австриевских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Михайловна</w:t>
      </w:r>
    </w:p>
    <w:p w14:paraId="46322228" w14:textId="7126F68F" w:rsidR="006200F4" w:rsidRPr="006200F4" w:rsidRDefault="006200F4" w:rsidP="006200F4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+79103524866</w:t>
      </w:r>
    </w:p>
    <w:p w14:paraId="0C553FA3" w14:textId="37C94337" w:rsidR="006200F4" w:rsidRPr="006200F4" w:rsidRDefault="006200F4" w:rsidP="00453F70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453F70"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natavstr48@gmail.com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28"/>
        <w:gridCol w:w="1566"/>
        <w:gridCol w:w="1401"/>
      </w:tblGrid>
      <w:tr w:rsidR="006200F4" w:rsidRPr="006200F4" w14:paraId="73D20F75" w14:textId="77777777" w:rsidTr="006724EC">
        <w:trPr>
          <w:trHeight w:val="1014"/>
        </w:trPr>
        <w:tc>
          <w:tcPr>
            <w:tcW w:w="540" w:type="dxa"/>
            <w:vAlign w:val="center"/>
          </w:tcPr>
          <w:bookmarkEnd w:id="0"/>
          <w:p w14:paraId="1979731D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  <w:vAlign w:val="center"/>
          </w:tcPr>
          <w:p w14:paraId="6341E358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428" w:type="dxa"/>
            <w:vAlign w:val="center"/>
          </w:tcPr>
          <w:p w14:paraId="71BB8F9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66" w:type="dxa"/>
            <w:vAlign w:val="center"/>
          </w:tcPr>
          <w:p w14:paraId="437F9D65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vAlign w:val="center"/>
          </w:tcPr>
          <w:p w14:paraId="11C5FEF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00F4" w:rsidRPr="006200F4" w14:paraId="17F009C2" w14:textId="77777777" w:rsidTr="006E699B">
        <w:trPr>
          <w:trHeight w:val="2075"/>
        </w:trPr>
        <w:tc>
          <w:tcPr>
            <w:tcW w:w="540" w:type="dxa"/>
          </w:tcPr>
          <w:p w14:paraId="5CA7E646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14:paraId="5884ADCB" w14:textId="7ED0413D" w:rsidR="00453F70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03A057D" w14:textId="0CEF53AC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7A2F616A" w14:textId="47E00137" w:rsidR="003F5B19" w:rsidRPr="003F5B19" w:rsidRDefault="006E699B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266369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B19" w:rsidRPr="003F5B19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5B19" w:rsidRPr="003F5B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структуре и содержанию образования; УМК и методическим ресурсам.</w:t>
            </w:r>
          </w:p>
          <w:p w14:paraId="407A5523" w14:textId="769F6DFC" w:rsidR="006200F4" w:rsidRDefault="006E699B" w:rsidP="003F5B19">
            <w:pPr>
              <w:pStyle w:val="a5"/>
              <w:numPr>
                <w:ilvl w:val="0"/>
                <w:numId w:val="3"/>
              </w:numPr>
              <w:ind w:left="0"/>
              <w:jc w:val="both"/>
            </w:pPr>
            <w:r>
              <w:t>2</w:t>
            </w:r>
            <w:r w:rsidR="003F5B19">
              <w:t xml:space="preserve">. </w:t>
            </w:r>
            <w:r w:rsidR="006200F4" w:rsidRPr="003F5B19">
              <w:t>Организация проектной деятельности в рамках образования, взаимодействие с партнерами.</w:t>
            </w:r>
          </w:p>
          <w:p w14:paraId="7CFE43A6" w14:textId="68D42C12" w:rsidR="006200F4" w:rsidRPr="003F5B19" w:rsidRDefault="00CC4A09" w:rsidP="00CC4A09">
            <w:pPr>
              <w:pStyle w:val="a5"/>
              <w:numPr>
                <w:ilvl w:val="0"/>
                <w:numId w:val="3"/>
              </w:numPr>
              <w:ind w:left="0"/>
              <w:jc w:val="both"/>
            </w:pPr>
            <w:r>
              <w:t>3.</w:t>
            </w:r>
            <w:r>
              <w:t xml:space="preserve">Методические аспекты формирования естественнонаучной функциональной грамотности в школьном курсе </w:t>
            </w:r>
            <w:r>
              <w:t>физике</w:t>
            </w:r>
            <w:r>
              <w:t>.</w:t>
            </w:r>
            <w:bookmarkEnd w:id="2"/>
          </w:p>
        </w:tc>
        <w:tc>
          <w:tcPr>
            <w:tcW w:w="1566" w:type="dxa"/>
          </w:tcPr>
          <w:p w14:paraId="41763E67" w14:textId="02D0B75F" w:rsidR="006200F4" w:rsidRPr="006200F4" w:rsidRDefault="006B29EA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7044BC1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7793EBF9" w14:textId="77777777" w:rsidTr="006724EC">
        <w:tc>
          <w:tcPr>
            <w:tcW w:w="540" w:type="dxa"/>
          </w:tcPr>
          <w:p w14:paraId="6EB31DD5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14:paraId="688C63B8" w14:textId="74286556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6CDA870C" w14:textId="061AC954" w:rsid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квалификации, профессиональная подготовка и сопровождение учителей </w:t>
            </w:r>
            <w:r w:rsidR="003F5B19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A5B5B" w14:textId="5D012619" w:rsidR="003F5B19" w:rsidRPr="006200F4" w:rsidRDefault="003F5B19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ЕГЭ-202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физике.</w:t>
            </w:r>
          </w:p>
          <w:p w14:paraId="06488578" w14:textId="37565E3C" w:rsidR="006200F4" w:rsidRPr="006200F4" w:rsidRDefault="003F5B19" w:rsidP="00CC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3</w:t>
            </w:r>
            <w:r w:rsidR="006200F4" w:rsidRPr="006200F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="006200F4" w:rsidRPr="00620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IT-инструменты планирования ученических проектов</w:t>
            </w:r>
            <w:r w:rsidR="00CC4A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27350385" w14:textId="27A83D19" w:rsidR="006200F4" w:rsidRPr="006200F4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37D4BE4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0EEC0829" w14:textId="77777777" w:rsidTr="006724EC">
        <w:trPr>
          <w:trHeight w:val="415"/>
        </w:trPr>
        <w:tc>
          <w:tcPr>
            <w:tcW w:w="540" w:type="dxa"/>
          </w:tcPr>
          <w:p w14:paraId="00D0B548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</w:tcPr>
          <w:p w14:paraId="263D67D6" w14:textId="56334ADB" w:rsidR="006E699B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1C74E84" w14:textId="178D63E1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6C232C91" w14:textId="01E8ED38" w:rsidR="003F5B19" w:rsidRPr="006200F4" w:rsidRDefault="00453F70" w:rsidP="00672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F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методических рекомендаций по реализации об</w:t>
            </w:r>
            <w:bookmarkStart w:id="3" w:name="_GoBack"/>
            <w:bookmarkEnd w:id="3"/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новленного ФГОС по физики на 2022/2023 учебный год. </w:t>
            </w:r>
          </w:p>
          <w:p w14:paraId="4D79F806" w14:textId="22E9B8CF" w:rsidR="00453F70" w:rsidRDefault="00453F70" w:rsidP="006724EC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2. Анализ ГИА 202</w:t>
            </w:r>
            <w:r w:rsidR="006E699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года.</w:t>
            </w:r>
          </w:p>
          <w:p w14:paraId="5C703BF6" w14:textId="62007F00" w:rsidR="006200F4" w:rsidRPr="006200F4" w:rsidRDefault="003F5B19" w:rsidP="006200F4">
            <w:pPr>
              <w:numPr>
                <w:ilvl w:val="0"/>
                <w:numId w:val="1"/>
              </w:numPr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4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воспитывающей среды в системе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образования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 xml:space="preserve"> в ШНОР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58B94287" w14:textId="128E2BF8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563A200A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1F90D8CA" w14:textId="77777777" w:rsidTr="006724EC">
        <w:tc>
          <w:tcPr>
            <w:tcW w:w="540" w:type="dxa"/>
          </w:tcPr>
          <w:p w14:paraId="1001CF49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0" w:type="dxa"/>
          </w:tcPr>
          <w:p w14:paraId="3079D473" w14:textId="0674B74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0DCE66BA" w14:textId="31459B34" w:rsidR="00652103" w:rsidRDefault="003F5B19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10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за 202</w:t>
            </w:r>
            <w:r w:rsidR="006E69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5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  <w:p w14:paraId="151D3FB4" w14:textId="36DA43DA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деятельности УМО в 202</w:t>
            </w:r>
            <w:r w:rsidR="006E69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  <w:p w14:paraId="1E219C9B" w14:textId="51B97E20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Выявление лучших образовательных практик. </w:t>
            </w:r>
          </w:p>
          <w:p w14:paraId="7421B1E5" w14:textId="22E19BA0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B28A0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1B657D9E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bookmarkEnd w:id="1"/>
    </w:tbl>
    <w:p w14:paraId="12D96E50" w14:textId="77777777" w:rsidR="006200F4" w:rsidRPr="006200F4" w:rsidRDefault="006200F4" w:rsidP="006200F4">
      <w:pPr>
        <w:rPr>
          <w:rFonts w:ascii="Times New Roman" w:hAnsi="Times New Roman" w:cs="Times New Roman"/>
          <w:sz w:val="24"/>
          <w:szCs w:val="24"/>
        </w:rPr>
      </w:pPr>
    </w:p>
    <w:p w14:paraId="0486F229" w14:textId="77777777" w:rsidR="00246187" w:rsidRPr="006200F4" w:rsidRDefault="00246187">
      <w:pPr>
        <w:rPr>
          <w:rFonts w:ascii="Times New Roman" w:hAnsi="Times New Roman" w:cs="Times New Roman"/>
          <w:sz w:val="24"/>
          <w:szCs w:val="24"/>
        </w:rPr>
      </w:pPr>
    </w:p>
    <w:sectPr w:rsidR="00246187" w:rsidRPr="006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7FAE"/>
    <w:multiLevelType w:val="hybridMultilevel"/>
    <w:tmpl w:val="293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82D8D"/>
    <w:multiLevelType w:val="hybridMultilevel"/>
    <w:tmpl w:val="857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01"/>
    <w:rsid w:val="000A3EDC"/>
    <w:rsid w:val="000C3FB5"/>
    <w:rsid w:val="001A61C1"/>
    <w:rsid w:val="00246187"/>
    <w:rsid w:val="002D299E"/>
    <w:rsid w:val="00394501"/>
    <w:rsid w:val="003D699D"/>
    <w:rsid w:val="003F5B19"/>
    <w:rsid w:val="00453F70"/>
    <w:rsid w:val="00472D5E"/>
    <w:rsid w:val="00473B24"/>
    <w:rsid w:val="006200F4"/>
    <w:rsid w:val="00640186"/>
    <w:rsid w:val="00652103"/>
    <w:rsid w:val="006724EC"/>
    <w:rsid w:val="006B29EA"/>
    <w:rsid w:val="006E699B"/>
    <w:rsid w:val="006F1515"/>
    <w:rsid w:val="00881F71"/>
    <w:rsid w:val="0090476B"/>
    <w:rsid w:val="00912EDB"/>
    <w:rsid w:val="009505EA"/>
    <w:rsid w:val="0097592C"/>
    <w:rsid w:val="00987C62"/>
    <w:rsid w:val="009C2179"/>
    <w:rsid w:val="00A65513"/>
    <w:rsid w:val="00BD02DC"/>
    <w:rsid w:val="00CC4A09"/>
    <w:rsid w:val="00D97BCD"/>
    <w:rsid w:val="00DF6EFF"/>
    <w:rsid w:val="00E42611"/>
    <w:rsid w:val="00E5737E"/>
    <w:rsid w:val="00EC03D9"/>
    <w:rsid w:val="00ED2F59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47EC"/>
  <w15:chartTrackingRefBased/>
  <w15:docId w15:val="{324A3DFE-5749-422A-8C7E-B204267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00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53F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Константин</cp:lastModifiedBy>
  <cp:revision>11</cp:revision>
  <dcterms:created xsi:type="dcterms:W3CDTF">2021-12-30T07:45:00Z</dcterms:created>
  <dcterms:modified xsi:type="dcterms:W3CDTF">2022-12-07T12:08:00Z</dcterms:modified>
</cp:coreProperties>
</file>