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80" w:rsidRPr="00227EAC" w:rsidRDefault="00DC4980" w:rsidP="00DC4980">
      <w:pPr>
        <w:pStyle w:val="a3"/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A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4980" w:rsidRPr="00227EAC" w:rsidRDefault="00DC4980" w:rsidP="00DC4980">
      <w:pPr>
        <w:pStyle w:val="a3"/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A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 w:rsidR="00F349B5">
        <w:rPr>
          <w:rFonts w:ascii="Times New Roman" w:hAnsi="Times New Roman" w:cs="Times New Roman"/>
          <w:b/>
          <w:sz w:val="24"/>
          <w:szCs w:val="24"/>
        </w:rPr>
        <w:t>внутри</w:t>
      </w:r>
      <w:r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spellEnd"/>
      <w:r w:rsidRPr="00227EAC">
        <w:rPr>
          <w:rFonts w:ascii="Times New Roman" w:hAnsi="Times New Roman" w:cs="Times New Roman"/>
          <w:b/>
          <w:sz w:val="24"/>
          <w:szCs w:val="24"/>
        </w:rPr>
        <w:t xml:space="preserve"> конкур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27EA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дизайн-макетов «</w:t>
      </w:r>
      <w:r w:rsidR="00F349B5">
        <w:rPr>
          <w:rFonts w:ascii="Times New Roman" w:hAnsi="Times New Roman" w:cs="Times New Roman"/>
          <w:b/>
          <w:sz w:val="24"/>
          <w:szCs w:val="24"/>
        </w:rPr>
        <w:t>Школа моей мечты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Default="00DC4980" w:rsidP="00DC4980">
      <w:pPr>
        <w:pStyle w:val="a3"/>
        <w:numPr>
          <w:ilvl w:val="0"/>
          <w:numId w:val="1"/>
        </w:numPr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3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B2810" w:rsidRPr="0074183E" w:rsidRDefault="005B2810" w:rsidP="005B2810">
      <w:pPr>
        <w:pStyle w:val="a3"/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DC4980" w:rsidRDefault="00DC4980" w:rsidP="00A7298C">
      <w:pPr>
        <w:pStyle w:val="a3"/>
        <w:numPr>
          <w:ilvl w:val="1"/>
          <w:numId w:val="10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F349B5">
        <w:rPr>
          <w:rFonts w:ascii="Times New Roman" w:hAnsi="Times New Roman" w:cs="Times New Roman"/>
          <w:sz w:val="24"/>
          <w:szCs w:val="24"/>
        </w:rPr>
        <w:t>цели, задачи, порядок организации,</w:t>
      </w:r>
      <w:r w:rsidRPr="00BD4BF8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F349B5">
        <w:rPr>
          <w:rFonts w:ascii="Times New Roman" w:hAnsi="Times New Roman" w:cs="Times New Roman"/>
          <w:sz w:val="24"/>
          <w:szCs w:val="24"/>
        </w:rPr>
        <w:t xml:space="preserve">и подведения итогов </w:t>
      </w:r>
      <w:proofErr w:type="spellStart"/>
      <w:r w:rsidR="00F349B5">
        <w:rPr>
          <w:rFonts w:ascii="Times New Roman" w:hAnsi="Times New Roman" w:cs="Times New Roman"/>
          <w:sz w:val="24"/>
          <w:szCs w:val="24"/>
        </w:rPr>
        <w:t>внутри</w:t>
      </w:r>
      <w:r w:rsidRPr="00BD4BF8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BD4BF8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дизайн-</w:t>
      </w:r>
      <w:r w:rsidRPr="00BD4BF8">
        <w:rPr>
          <w:rFonts w:ascii="Times New Roman" w:hAnsi="Times New Roman" w:cs="Times New Roman"/>
          <w:sz w:val="24"/>
          <w:szCs w:val="24"/>
        </w:rPr>
        <w:t xml:space="preserve">макетов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49B5">
        <w:rPr>
          <w:rFonts w:ascii="Times New Roman" w:hAnsi="Times New Roman" w:cs="Times New Roman"/>
          <w:sz w:val="24"/>
          <w:szCs w:val="24"/>
        </w:rPr>
        <w:t>Школа моей мечты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349B5">
        <w:rPr>
          <w:rFonts w:ascii="Times New Roman" w:hAnsi="Times New Roman" w:cs="Times New Roman"/>
          <w:sz w:val="24"/>
          <w:szCs w:val="24"/>
        </w:rPr>
        <w:t>(далее – К</w:t>
      </w:r>
      <w:r>
        <w:rPr>
          <w:rFonts w:ascii="Times New Roman" w:hAnsi="Times New Roman" w:cs="Times New Roman"/>
          <w:sz w:val="24"/>
          <w:szCs w:val="24"/>
        </w:rPr>
        <w:t>онкурс)</w:t>
      </w:r>
      <w:r w:rsidR="00F349B5">
        <w:rPr>
          <w:rFonts w:ascii="Times New Roman" w:hAnsi="Times New Roman" w:cs="Times New Roman"/>
          <w:sz w:val="24"/>
          <w:szCs w:val="24"/>
        </w:rPr>
        <w:t xml:space="preserve"> по выявлению</w:t>
      </w:r>
      <w:r w:rsidR="00966771">
        <w:rPr>
          <w:rFonts w:ascii="Times New Roman" w:hAnsi="Times New Roman" w:cs="Times New Roman"/>
          <w:sz w:val="24"/>
          <w:szCs w:val="24"/>
        </w:rPr>
        <w:t xml:space="preserve"> лучшего педагогического опыта использования предметно-пространственной среды в образовательной деятельности.</w:t>
      </w:r>
    </w:p>
    <w:p w:rsidR="00DC4980" w:rsidRDefault="00DC4980" w:rsidP="00A7298C">
      <w:pPr>
        <w:pStyle w:val="a3"/>
        <w:numPr>
          <w:ilvl w:val="1"/>
          <w:numId w:val="10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D4BF8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администрация </w:t>
      </w:r>
      <w:r w:rsidR="00966771">
        <w:rPr>
          <w:rFonts w:ascii="Times New Roman" w:hAnsi="Times New Roman" w:cs="Times New Roman"/>
          <w:color w:val="FF0000"/>
          <w:sz w:val="24"/>
          <w:szCs w:val="24"/>
        </w:rPr>
        <w:t>наименование образовательной организации.</w:t>
      </w:r>
    </w:p>
    <w:p w:rsidR="00DC4980" w:rsidRPr="00EA3A0A" w:rsidRDefault="00DC4980" w:rsidP="00A7298C">
      <w:pPr>
        <w:pStyle w:val="a3"/>
        <w:numPr>
          <w:ilvl w:val="1"/>
          <w:numId w:val="10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0A">
        <w:rPr>
          <w:rFonts w:ascii="Times New Roman" w:hAnsi="Times New Roman" w:cs="Times New Roman"/>
          <w:sz w:val="24"/>
          <w:szCs w:val="24"/>
        </w:rPr>
        <w:t>Конкурс мотивирует к познанию, творчеству и самореализации личности, способствует развитию креативного видения образовательной среды школы будущего, направлен на вовлечение школьников в проектную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0A">
        <w:rPr>
          <w:rFonts w:ascii="Times New Roman" w:hAnsi="Times New Roman" w:cs="Times New Roman"/>
          <w:sz w:val="24"/>
          <w:szCs w:val="24"/>
        </w:rPr>
        <w:t xml:space="preserve">формирует навыки </w:t>
      </w:r>
      <w:r>
        <w:rPr>
          <w:rFonts w:ascii="Times New Roman" w:hAnsi="Times New Roman" w:cs="Times New Roman"/>
          <w:sz w:val="24"/>
          <w:szCs w:val="24"/>
        </w:rPr>
        <w:t>конструирования и моделирования</w:t>
      </w:r>
    </w:p>
    <w:p w:rsidR="00DC4980" w:rsidRPr="00EA3A0A" w:rsidRDefault="00DC4980" w:rsidP="00DC4980">
      <w:pPr>
        <w:pStyle w:val="a3"/>
        <w:ind w:left="-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Default="00DC4980" w:rsidP="00DC4980">
      <w:pPr>
        <w:pStyle w:val="a3"/>
        <w:numPr>
          <w:ilvl w:val="0"/>
          <w:numId w:val="1"/>
        </w:numPr>
        <w:ind w:left="-851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3E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966771" w:rsidRPr="00966771" w:rsidRDefault="00DC4980" w:rsidP="00DC4980">
      <w:pPr>
        <w:pStyle w:val="a3"/>
        <w:numPr>
          <w:ilvl w:val="1"/>
          <w:numId w:val="2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7D48">
        <w:rPr>
          <w:rFonts w:ascii="Times New Roman" w:hAnsi="Times New Roman" w:cs="Times New Roman"/>
          <w:b/>
          <w:sz w:val="24"/>
          <w:szCs w:val="24"/>
          <w:u w:val="single"/>
        </w:rPr>
        <w:t>Цель: </w:t>
      </w:r>
    </w:p>
    <w:p w:rsidR="00966771" w:rsidRDefault="00966771" w:rsidP="00492284">
      <w:pPr>
        <w:pStyle w:val="a3"/>
        <w:numPr>
          <w:ilvl w:val="0"/>
          <w:numId w:val="1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</w:t>
      </w:r>
      <w:r w:rsidR="004922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 w:rsidR="00492284">
        <w:rPr>
          <w:rFonts w:ascii="Times New Roman" w:hAnsi="Times New Roman" w:cs="Times New Roman"/>
          <w:sz w:val="24"/>
          <w:szCs w:val="24"/>
        </w:rPr>
        <w:t>е педагогического и управленческого опыта организации проектной работы по технологиям формирования предметно-пространственной образовательной среды с педагогами и обучающимися в общеобразовательных организациях;</w:t>
      </w:r>
    </w:p>
    <w:p w:rsidR="00DC4980" w:rsidRDefault="00DC4980" w:rsidP="00492284">
      <w:pPr>
        <w:pStyle w:val="a3"/>
        <w:numPr>
          <w:ilvl w:val="0"/>
          <w:numId w:val="16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вовлечение школьников в практико-ориентированную деятельность, направленную на создание новой образовательн</w:t>
      </w:r>
      <w:r>
        <w:rPr>
          <w:rFonts w:ascii="Times New Roman" w:hAnsi="Times New Roman" w:cs="Times New Roman"/>
          <w:sz w:val="24"/>
          <w:szCs w:val="24"/>
        </w:rPr>
        <w:t>ой среды школы будущего</w:t>
      </w:r>
      <w:r w:rsidR="00492284">
        <w:rPr>
          <w:rFonts w:ascii="Times New Roman" w:hAnsi="Times New Roman" w:cs="Times New Roman"/>
          <w:sz w:val="24"/>
          <w:szCs w:val="24"/>
        </w:rPr>
        <w:t>.</w:t>
      </w:r>
    </w:p>
    <w:p w:rsidR="00DC4980" w:rsidRPr="008B7D48" w:rsidRDefault="00DC4980" w:rsidP="00492284">
      <w:pPr>
        <w:pStyle w:val="a3"/>
        <w:numPr>
          <w:ilvl w:val="1"/>
          <w:numId w:val="2"/>
        </w:numPr>
        <w:ind w:left="-85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D48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92284" w:rsidRDefault="00492284" w:rsidP="00DC4980">
      <w:pPr>
        <w:pStyle w:val="a3"/>
        <w:numPr>
          <w:ilvl w:val="1"/>
          <w:numId w:val="3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научно-педагогической деятельности в детско-юношеской и молодежной среде;</w:t>
      </w:r>
    </w:p>
    <w:p w:rsidR="00DC4980" w:rsidRPr="00102D49" w:rsidRDefault="00DC4980" w:rsidP="00DC4980">
      <w:pPr>
        <w:pStyle w:val="a3"/>
        <w:numPr>
          <w:ilvl w:val="1"/>
          <w:numId w:val="3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D49">
        <w:rPr>
          <w:rFonts w:ascii="Times New Roman" w:hAnsi="Times New Roman" w:cs="Times New Roman"/>
          <w:sz w:val="24"/>
          <w:szCs w:val="24"/>
        </w:rPr>
        <w:t>мотивация подрастающего поколения к созданию новой образовательной среды школы будущего;</w:t>
      </w:r>
    </w:p>
    <w:p w:rsidR="00B27DA6" w:rsidRDefault="00492284" w:rsidP="00B27DA6">
      <w:pPr>
        <w:pStyle w:val="a3"/>
        <w:numPr>
          <w:ilvl w:val="1"/>
          <w:numId w:val="3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DA6">
        <w:rPr>
          <w:rFonts w:ascii="Times New Roman" w:hAnsi="Times New Roman" w:cs="Times New Roman"/>
          <w:sz w:val="24"/>
          <w:szCs w:val="24"/>
        </w:rPr>
        <w:t xml:space="preserve">вовлечение финалистов Конкурса в мероприятия, </w:t>
      </w:r>
      <w:r w:rsidR="00B27DA6">
        <w:rPr>
          <w:rFonts w:ascii="Times New Roman" w:hAnsi="Times New Roman" w:cs="Times New Roman"/>
          <w:sz w:val="24"/>
          <w:szCs w:val="24"/>
        </w:rPr>
        <w:t>организуемые Центром развития образования РАО.</w:t>
      </w:r>
    </w:p>
    <w:p w:rsidR="003D2294" w:rsidRPr="00B27DA6" w:rsidRDefault="003D2294" w:rsidP="00992E82">
      <w:pPr>
        <w:pStyle w:val="a3"/>
        <w:numPr>
          <w:ilvl w:val="1"/>
          <w:numId w:val="2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B27D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 w:rsidRPr="00B27D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27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Pr="00B27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Конк</w:t>
      </w:r>
      <w:r w:rsidRPr="00B27D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 w:rsidRPr="00B27D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водится с</w:t>
      </w:r>
      <w:r w:rsidRPr="00B27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B27D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27D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 w:rsidRPr="00B27D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7D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B27DA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B27DA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3D2294" w:rsidRPr="003D2294" w:rsidRDefault="003D2294" w:rsidP="003D2294">
      <w:pPr>
        <w:pStyle w:val="a3"/>
        <w:numPr>
          <w:ilvl w:val="0"/>
          <w:numId w:val="17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 w:rsidRPr="003D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ранстве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3D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D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й пон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мается     </w:t>
      </w:r>
      <w:r w:rsidRPr="003D2294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3D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Pr="003D2294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(пом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3D229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егающ</w:t>
      </w:r>
      <w:r w:rsidRPr="003D22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D22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я реали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</w:t>
      </w:r>
      <w:r w:rsidRPr="003D2294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 w:rsidRPr="003D229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     </w:t>
      </w:r>
      <w:r w:rsidRPr="003D2294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, обор</w:t>
      </w:r>
      <w:r w:rsidRPr="003D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вание,</w:t>
      </w:r>
      <w:r w:rsidRPr="003D229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тронные</w:t>
      </w:r>
      <w:r w:rsidRPr="003D229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3D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D229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 w:rsidRPr="003D229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 w:rsidRPr="003D229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229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D229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22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3D22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храны</w:t>
      </w:r>
      <w:r w:rsidRPr="003D229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D229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D229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 п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3D22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3D229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3D229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D229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D229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их 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обенностей</w:t>
      </w:r>
      <w:r w:rsidRPr="003D229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D22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D229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229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D22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D229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разви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ия, а та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3D2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D22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D22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рмоничному</w:t>
      </w:r>
      <w:r w:rsidRPr="003D22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D22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развитию.</w:t>
      </w:r>
    </w:p>
    <w:p w:rsidR="003D2294" w:rsidRDefault="003D2294" w:rsidP="003D22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980" w:rsidRDefault="00DC4980" w:rsidP="00DC4980">
      <w:pPr>
        <w:pStyle w:val="a3"/>
        <w:numPr>
          <w:ilvl w:val="0"/>
          <w:numId w:val="1"/>
        </w:numPr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3E">
        <w:rPr>
          <w:rFonts w:ascii="Times New Roman" w:hAnsi="Times New Roman" w:cs="Times New Roman"/>
          <w:b/>
          <w:sz w:val="24"/>
          <w:szCs w:val="24"/>
        </w:rPr>
        <w:t>Участие в Конкурсе</w:t>
      </w:r>
    </w:p>
    <w:p w:rsidR="005B2810" w:rsidRDefault="005B2810" w:rsidP="005B2810">
      <w:pPr>
        <w:pStyle w:val="a3"/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3D2294" w:rsidRPr="003D2294" w:rsidRDefault="003D2294" w:rsidP="003D2294">
      <w:pPr>
        <w:pStyle w:val="a4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D2294" w:rsidRDefault="00DC4980" w:rsidP="003D2294">
      <w:pPr>
        <w:pStyle w:val="a3"/>
        <w:numPr>
          <w:ilvl w:val="1"/>
          <w:numId w:val="2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94">
        <w:rPr>
          <w:rFonts w:ascii="Times New Roman" w:hAnsi="Times New Roman" w:cs="Times New Roman"/>
          <w:sz w:val="24"/>
          <w:szCs w:val="24"/>
        </w:rPr>
        <w:t>Участниками конкурса могут стать:</w:t>
      </w:r>
    </w:p>
    <w:p w:rsidR="003D2294" w:rsidRDefault="00436C07" w:rsidP="00436C07">
      <w:pPr>
        <w:pStyle w:val="a3"/>
        <w:numPr>
          <w:ilvl w:val="0"/>
          <w:numId w:val="17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4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3D2294">
        <w:rPr>
          <w:rFonts w:ascii="Times New Roman" w:hAnsi="Times New Roman" w:cs="Times New Roman"/>
          <w:sz w:val="24"/>
          <w:szCs w:val="24"/>
        </w:rPr>
        <w:t xml:space="preserve"> </w:t>
      </w:r>
      <w:r w:rsidR="003D2294">
        <w:rPr>
          <w:rFonts w:ascii="Times New Roman" w:hAnsi="Times New Roman" w:cs="Times New Roman"/>
          <w:color w:val="FF0000"/>
          <w:sz w:val="24"/>
          <w:szCs w:val="24"/>
        </w:rPr>
        <w:t>наименование образовательной организации</w:t>
      </w:r>
      <w:r w:rsidRPr="003D2294">
        <w:rPr>
          <w:rFonts w:ascii="Times New Roman" w:hAnsi="Times New Roman" w:cs="Times New Roman"/>
          <w:sz w:val="24"/>
          <w:szCs w:val="24"/>
        </w:rPr>
        <w:t>, возраст которых на дату под</w:t>
      </w:r>
      <w:r w:rsidR="003D2294">
        <w:rPr>
          <w:rFonts w:ascii="Times New Roman" w:hAnsi="Times New Roman" w:cs="Times New Roman"/>
          <w:sz w:val="24"/>
          <w:szCs w:val="24"/>
        </w:rPr>
        <w:t>ачи заявки на превышает 35 лет (индивидуальное участие);</w:t>
      </w:r>
    </w:p>
    <w:p w:rsidR="00436C07" w:rsidRPr="003D2294" w:rsidRDefault="00436C07" w:rsidP="00436C07">
      <w:pPr>
        <w:pStyle w:val="a3"/>
        <w:numPr>
          <w:ilvl w:val="0"/>
          <w:numId w:val="17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D2294"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образовательной организации </w:t>
      </w:r>
      <w:r w:rsidRPr="003D2294">
        <w:rPr>
          <w:rFonts w:ascii="Times New Roman" w:hAnsi="Times New Roman" w:cs="Times New Roman"/>
          <w:sz w:val="24"/>
          <w:szCs w:val="24"/>
        </w:rPr>
        <w:t>возрастных категорий 1-4 классы, 5-8 классы, 9-11 классы (индивидуальное участие)</w:t>
      </w:r>
      <w:r w:rsidR="00AA0624">
        <w:rPr>
          <w:rFonts w:ascii="Times New Roman" w:hAnsi="Times New Roman" w:cs="Times New Roman"/>
          <w:sz w:val="24"/>
          <w:szCs w:val="24"/>
        </w:rPr>
        <w:t>;</w:t>
      </w:r>
    </w:p>
    <w:p w:rsidR="00436C07" w:rsidRDefault="00AA0624" w:rsidP="00436C07">
      <w:pPr>
        <w:pStyle w:val="a3"/>
        <w:numPr>
          <w:ilvl w:val="0"/>
          <w:numId w:val="17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6C07" w:rsidRPr="00AA0624">
        <w:rPr>
          <w:rFonts w:ascii="Times New Roman" w:hAnsi="Times New Roman" w:cs="Times New Roman"/>
          <w:sz w:val="24"/>
          <w:szCs w:val="24"/>
        </w:rPr>
        <w:t xml:space="preserve">лассные коллективы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образовательной организации </w:t>
      </w:r>
      <w:r w:rsidR="00436C07" w:rsidRPr="00AA0624">
        <w:rPr>
          <w:rFonts w:ascii="Times New Roman" w:hAnsi="Times New Roman" w:cs="Times New Roman"/>
          <w:sz w:val="24"/>
          <w:szCs w:val="24"/>
        </w:rPr>
        <w:t>возрастных категори</w:t>
      </w:r>
      <w:r>
        <w:rPr>
          <w:rFonts w:ascii="Times New Roman" w:hAnsi="Times New Roman" w:cs="Times New Roman"/>
          <w:sz w:val="24"/>
          <w:szCs w:val="24"/>
        </w:rPr>
        <w:t>й 1-4 классов</w:t>
      </w:r>
      <w:r w:rsidR="00436C07" w:rsidRPr="00AA0624">
        <w:rPr>
          <w:rFonts w:ascii="Times New Roman" w:hAnsi="Times New Roman" w:cs="Times New Roman"/>
          <w:sz w:val="24"/>
          <w:szCs w:val="24"/>
        </w:rPr>
        <w:t>, 5-8 класс</w:t>
      </w:r>
      <w:r>
        <w:rPr>
          <w:rFonts w:ascii="Times New Roman" w:hAnsi="Times New Roman" w:cs="Times New Roman"/>
          <w:sz w:val="24"/>
          <w:szCs w:val="24"/>
        </w:rPr>
        <w:t>ов, 9-11 классов</w:t>
      </w:r>
      <w:r w:rsidR="00436C07" w:rsidRPr="00AA0624">
        <w:rPr>
          <w:rFonts w:ascii="Times New Roman" w:hAnsi="Times New Roman" w:cs="Times New Roman"/>
          <w:sz w:val="24"/>
          <w:szCs w:val="24"/>
        </w:rPr>
        <w:t xml:space="preserve"> совместно с педагогическими работниками, возраст которых на дату подачи заявки на превышает 35 лет (коллективное участие)</w:t>
      </w:r>
      <w:r w:rsidR="00436C07">
        <w:rPr>
          <w:rFonts w:ascii="Times New Roman" w:hAnsi="Times New Roman" w:cs="Times New Roman"/>
          <w:sz w:val="24"/>
          <w:szCs w:val="24"/>
        </w:rPr>
        <w:t>.</w:t>
      </w:r>
    </w:p>
    <w:p w:rsidR="00436C07" w:rsidRPr="00AA0624" w:rsidRDefault="00436C07" w:rsidP="00436C07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несовершеннолетних участников конкурса необходимо письменное согласие родителя (законного представителя) на участие в конкурсе, на хранение и обработку персональных данных, на использование фото и видео изображений несовершеннолетнего ребенка.</w:t>
      </w:r>
    </w:p>
    <w:p w:rsidR="00DC4980" w:rsidRPr="0074183E" w:rsidRDefault="00DC4980" w:rsidP="00436C07">
      <w:pPr>
        <w:pStyle w:val="a3"/>
        <w:ind w:left="-851" w:firstLine="567"/>
        <w:rPr>
          <w:rFonts w:ascii="Times New Roman" w:hAnsi="Times New Roman" w:cs="Times New Roman"/>
          <w:b/>
          <w:sz w:val="24"/>
          <w:szCs w:val="24"/>
        </w:rPr>
      </w:pPr>
    </w:p>
    <w:p w:rsidR="00DC4980" w:rsidRDefault="00DC4980" w:rsidP="00DC4980">
      <w:pPr>
        <w:pStyle w:val="a3"/>
        <w:numPr>
          <w:ilvl w:val="0"/>
          <w:numId w:val="1"/>
        </w:numPr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3E">
        <w:rPr>
          <w:rFonts w:ascii="Times New Roman" w:hAnsi="Times New Roman" w:cs="Times New Roman"/>
          <w:b/>
          <w:sz w:val="24"/>
          <w:szCs w:val="24"/>
        </w:rPr>
        <w:t>Тематика и содержание конкурсных материалов</w:t>
      </w:r>
    </w:p>
    <w:p w:rsidR="005B2810" w:rsidRDefault="005B2810" w:rsidP="005B2810">
      <w:pPr>
        <w:pStyle w:val="a3"/>
        <w:ind w:left="-425"/>
        <w:rPr>
          <w:rFonts w:ascii="Times New Roman" w:hAnsi="Times New Roman" w:cs="Times New Roman"/>
          <w:b/>
          <w:sz w:val="24"/>
          <w:szCs w:val="24"/>
        </w:rPr>
      </w:pPr>
    </w:p>
    <w:p w:rsidR="006F00A8" w:rsidRPr="00D20536" w:rsidRDefault="006F00A8" w:rsidP="006F00A8">
      <w:pPr>
        <w:pStyle w:val="a3"/>
        <w:numPr>
          <w:ilvl w:val="1"/>
          <w:numId w:val="4"/>
        </w:numPr>
        <w:ind w:left="-851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5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проводится в 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6F00A8" w:rsidRPr="00D20536" w:rsidRDefault="006F00A8" w:rsidP="006F00A8">
      <w:pPr>
        <w:pStyle w:val="a4"/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I этап –</w:t>
      </w:r>
      <w:r w:rsidRPr="00D205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марта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19 марта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2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г.:</w:t>
      </w:r>
    </w:p>
    <w:p w:rsidR="006F00A8" w:rsidRPr="00D20536" w:rsidRDefault="006F00A8" w:rsidP="006F00A8">
      <w:pPr>
        <w:pStyle w:val="a4"/>
        <w:widowControl w:val="0"/>
        <w:tabs>
          <w:tab w:val="left" w:pos="1234"/>
          <w:tab w:val="left" w:pos="3133"/>
          <w:tab w:val="left" w:pos="4883"/>
          <w:tab w:val="left" w:pos="6483"/>
          <w:tab w:val="left" w:pos="8543"/>
        </w:tabs>
        <w:spacing w:before="24" w:line="258" w:lineRule="auto"/>
        <w:ind w:left="-426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2053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потенциальных участников</w:t>
      </w:r>
      <w:r w:rsidRPr="00D2053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536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53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состава</w:t>
      </w:r>
      <w:r w:rsidRPr="00D20536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экспертных комиссий (не менее 3-х человек), орган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20536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заявок;</w:t>
      </w:r>
    </w:p>
    <w:p w:rsidR="006F00A8" w:rsidRPr="00D20536" w:rsidRDefault="006F00A8" w:rsidP="006F00A8">
      <w:pPr>
        <w:pStyle w:val="a4"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II эт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 –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20 марта по 28 апреля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2023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F00A8" w:rsidRPr="00D20536" w:rsidRDefault="006F00A8" w:rsidP="00D20536">
      <w:pPr>
        <w:pStyle w:val="a4"/>
        <w:widowControl w:val="0"/>
        <w:spacing w:before="26" w:line="258" w:lineRule="auto"/>
        <w:ind w:left="-426"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при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2053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дизайн-макетов</w:t>
      </w:r>
      <w:r w:rsidRPr="00D2053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053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частия</w:t>
      </w:r>
      <w:r w:rsidRPr="00D2053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рсе,</w:t>
      </w:r>
      <w:r w:rsidRPr="00D2053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D2053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D20536"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оценка конкурсных работ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053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ел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D20536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D20536"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победителей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0536"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00A8" w:rsidRPr="00D20536" w:rsidRDefault="006F00A8" w:rsidP="00D20536">
      <w:pPr>
        <w:pStyle w:val="a4"/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этап – </w:t>
      </w:r>
      <w:r w:rsidR="00D20536"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май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2023 </w:t>
      </w:r>
      <w:r w:rsidRPr="00D2053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г.</w:t>
      </w:r>
    </w:p>
    <w:p w:rsidR="00D20536" w:rsidRPr="00D20536" w:rsidRDefault="00D20536" w:rsidP="00D20536">
      <w:pPr>
        <w:pStyle w:val="a4"/>
        <w:widowControl w:val="0"/>
        <w:tabs>
          <w:tab w:val="left" w:pos="1234"/>
          <w:tab w:val="left" w:pos="3133"/>
          <w:tab w:val="left" w:pos="4883"/>
          <w:tab w:val="left" w:pos="6483"/>
          <w:tab w:val="left" w:pos="8543"/>
        </w:tabs>
        <w:spacing w:before="24" w:line="258" w:lineRule="auto"/>
        <w:ind w:left="-426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5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0536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D20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5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ие ито</w:t>
      </w:r>
      <w:r w:rsidRPr="00D205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Конк</w:t>
      </w:r>
      <w:r w:rsidRPr="00D2053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D205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а,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выдвижение по одному представителю от школы </w:t>
      </w:r>
      <w:r w:rsidR="00111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номинации </w:t>
      </w:r>
      <w:r w:rsidRPr="00D2053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межшкольном фестивале дизайн-проектов «Школа моей мечты»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4980" w:rsidRDefault="00DC4980" w:rsidP="00DC4980">
      <w:pPr>
        <w:pStyle w:val="a3"/>
        <w:numPr>
          <w:ilvl w:val="1"/>
          <w:numId w:val="4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B01CD">
        <w:rPr>
          <w:rFonts w:ascii="Times New Roman" w:hAnsi="Times New Roman" w:cs="Times New Roman"/>
          <w:sz w:val="24"/>
          <w:szCs w:val="24"/>
        </w:rPr>
        <w:t>двух номинациях</w:t>
      </w:r>
      <w:r w:rsidRPr="00EA3A0A">
        <w:rPr>
          <w:rFonts w:ascii="Times New Roman" w:hAnsi="Times New Roman" w:cs="Times New Roman"/>
          <w:sz w:val="24"/>
          <w:szCs w:val="24"/>
        </w:rPr>
        <w:t xml:space="preserve"> в разных возрастных категориях</w:t>
      </w:r>
      <w:r>
        <w:rPr>
          <w:rFonts w:ascii="Times New Roman" w:hAnsi="Times New Roman" w:cs="Times New Roman"/>
          <w:sz w:val="24"/>
          <w:szCs w:val="24"/>
        </w:rPr>
        <w:t xml:space="preserve"> (1-4 классы; 5-8 классы; 9-11 классы)</w:t>
      </w:r>
      <w:r w:rsidRPr="00EA3A0A">
        <w:rPr>
          <w:rFonts w:ascii="Times New Roman" w:hAnsi="Times New Roman" w:cs="Times New Roman"/>
          <w:sz w:val="24"/>
          <w:szCs w:val="24"/>
        </w:rPr>
        <w:t>:</w:t>
      </w:r>
    </w:p>
    <w:p w:rsidR="00DC4980" w:rsidRPr="00CE3AC2" w:rsidRDefault="00DC4980" w:rsidP="00DC4980">
      <w:pPr>
        <w:pStyle w:val="a3"/>
        <w:numPr>
          <w:ilvl w:val="0"/>
          <w:numId w:val="5"/>
        </w:numPr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C2">
        <w:rPr>
          <w:rFonts w:ascii="Times New Roman" w:hAnsi="Times New Roman" w:cs="Times New Roman"/>
          <w:b/>
          <w:sz w:val="24"/>
          <w:szCs w:val="24"/>
        </w:rPr>
        <w:t xml:space="preserve">Видеопроект (анимация); </w:t>
      </w:r>
    </w:p>
    <w:p w:rsidR="00DC4980" w:rsidRPr="00CE3AC2" w:rsidRDefault="00DC4980" w:rsidP="00DC4980">
      <w:pPr>
        <w:pStyle w:val="a3"/>
        <w:numPr>
          <w:ilvl w:val="0"/>
          <w:numId w:val="5"/>
        </w:numPr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AC2">
        <w:rPr>
          <w:rFonts w:ascii="Times New Roman" w:hAnsi="Times New Roman" w:cs="Times New Roman"/>
          <w:b/>
          <w:sz w:val="24"/>
          <w:szCs w:val="24"/>
        </w:rPr>
        <w:t>Проект-макет</w:t>
      </w:r>
      <w:r w:rsidR="00436C07">
        <w:rPr>
          <w:rFonts w:ascii="Times New Roman" w:hAnsi="Times New Roman" w:cs="Times New Roman"/>
          <w:b/>
          <w:sz w:val="24"/>
          <w:szCs w:val="24"/>
        </w:rPr>
        <w:t>.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В каждой номинации определ</w:t>
      </w:r>
      <w:r>
        <w:rPr>
          <w:rFonts w:ascii="Times New Roman" w:hAnsi="Times New Roman" w:cs="Times New Roman"/>
          <w:sz w:val="24"/>
          <w:szCs w:val="24"/>
        </w:rPr>
        <w:t xml:space="preserve">яется один </w:t>
      </w:r>
      <w:r w:rsidR="00771DE7">
        <w:rPr>
          <w:rFonts w:ascii="Times New Roman" w:hAnsi="Times New Roman" w:cs="Times New Roman"/>
          <w:sz w:val="24"/>
          <w:szCs w:val="24"/>
        </w:rPr>
        <w:t xml:space="preserve">победитель и два призера </w:t>
      </w:r>
      <w:r>
        <w:rPr>
          <w:rFonts w:ascii="Times New Roman" w:hAnsi="Times New Roman" w:cs="Times New Roman"/>
          <w:sz w:val="24"/>
          <w:szCs w:val="24"/>
        </w:rPr>
        <w:t>в индивидуа</w:t>
      </w:r>
      <w:r w:rsidR="00436C07">
        <w:rPr>
          <w:rFonts w:ascii="Times New Roman" w:hAnsi="Times New Roman" w:cs="Times New Roman"/>
          <w:sz w:val="24"/>
          <w:szCs w:val="24"/>
        </w:rPr>
        <w:t>льном участии</w:t>
      </w:r>
      <w:r w:rsidR="00D20536">
        <w:rPr>
          <w:rFonts w:ascii="Times New Roman" w:hAnsi="Times New Roman" w:cs="Times New Roman"/>
          <w:sz w:val="24"/>
          <w:szCs w:val="24"/>
        </w:rPr>
        <w:t xml:space="preserve"> </w:t>
      </w:r>
      <w:r w:rsidR="00436C07">
        <w:rPr>
          <w:rFonts w:ascii="Times New Roman" w:hAnsi="Times New Roman" w:cs="Times New Roman"/>
          <w:sz w:val="24"/>
          <w:szCs w:val="24"/>
        </w:rPr>
        <w:t xml:space="preserve">и </w:t>
      </w:r>
      <w:r w:rsidR="00D20536">
        <w:rPr>
          <w:rFonts w:ascii="Times New Roman" w:hAnsi="Times New Roman" w:cs="Times New Roman"/>
          <w:sz w:val="24"/>
          <w:szCs w:val="24"/>
        </w:rPr>
        <w:t xml:space="preserve">один победитель </w:t>
      </w:r>
      <w:r w:rsidR="00771DE7">
        <w:rPr>
          <w:rFonts w:ascii="Times New Roman" w:hAnsi="Times New Roman" w:cs="Times New Roman"/>
          <w:sz w:val="24"/>
          <w:szCs w:val="24"/>
        </w:rPr>
        <w:t xml:space="preserve">и два призера </w:t>
      </w:r>
      <w:r>
        <w:rPr>
          <w:rFonts w:ascii="Times New Roman" w:hAnsi="Times New Roman" w:cs="Times New Roman"/>
          <w:sz w:val="24"/>
          <w:szCs w:val="24"/>
        </w:rPr>
        <w:t>в командном участии</w:t>
      </w:r>
      <w:r w:rsidR="00436C07">
        <w:rPr>
          <w:rFonts w:ascii="Times New Roman" w:hAnsi="Times New Roman" w:cs="Times New Roman"/>
          <w:sz w:val="24"/>
          <w:szCs w:val="24"/>
        </w:rPr>
        <w:t>.</w:t>
      </w:r>
      <w:r w:rsidR="00771DE7">
        <w:rPr>
          <w:rFonts w:ascii="Times New Roman" w:hAnsi="Times New Roman" w:cs="Times New Roman"/>
          <w:sz w:val="24"/>
          <w:szCs w:val="24"/>
        </w:rPr>
        <w:t xml:space="preserve"> Решением экспертного совета могут быть дополнительно определены лауреаты конкурса, а также учреждены специальные призы.</w:t>
      </w:r>
    </w:p>
    <w:p w:rsidR="00DC4980" w:rsidRPr="001113B8" w:rsidRDefault="00DC4980" w:rsidP="00DC4980">
      <w:pPr>
        <w:pStyle w:val="a3"/>
        <w:numPr>
          <w:ilvl w:val="1"/>
          <w:numId w:val="4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13B8">
        <w:rPr>
          <w:rFonts w:ascii="Times New Roman" w:hAnsi="Times New Roman" w:cs="Times New Roman"/>
          <w:sz w:val="24"/>
          <w:szCs w:val="24"/>
        </w:rPr>
        <w:t xml:space="preserve">Форма предоставления проектов: </w:t>
      </w:r>
    </w:p>
    <w:p w:rsidR="00DC4980" w:rsidRPr="00EA3A0A" w:rsidRDefault="00DC4980" w:rsidP="00DC49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0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AE10C3">
        <w:rPr>
          <w:rFonts w:ascii="Times New Roman" w:hAnsi="Times New Roman" w:cs="Times New Roman"/>
          <w:b/>
          <w:sz w:val="24"/>
          <w:szCs w:val="24"/>
          <w:u w:val="single"/>
        </w:rPr>
        <w:t>«Видеопроект»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(анимация)</w:t>
      </w:r>
      <w:r w:rsidRPr="00EA3A0A">
        <w:rPr>
          <w:rFonts w:ascii="Times New Roman" w:hAnsi="Times New Roman" w:cs="Times New Roman"/>
          <w:sz w:val="24"/>
          <w:szCs w:val="24"/>
        </w:rPr>
        <w:t xml:space="preserve"> может быть представлен:</w:t>
      </w:r>
    </w:p>
    <w:p w:rsidR="00DC4980" w:rsidRPr="00D20536" w:rsidRDefault="00DC4980" w:rsidP="00436C07">
      <w:pPr>
        <w:pStyle w:val="a3"/>
        <w:numPr>
          <w:ilvl w:val="0"/>
          <w:numId w:val="6"/>
        </w:numPr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36">
        <w:rPr>
          <w:rFonts w:ascii="Times New Roman" w:hAnsi="Times New Roman" w:cs="Times New Roman"/>
          <w:b/>
          <w:sz w:val="24"/>
          <w:szCs w:val="24"/>
        </w:rPr>
        <w:t>видеоролик или мультфильм</w:t>
      </w:r>
      <w:r w:rsidRPr="00D20536">
        <w:rPr>
          <w:rFonts w:ascii="Times New Roman" w:hAnsi="Times New Roman" w:cs="Times New Roman"/>
          <w:sz w:val="24"/>
          <w:szCs w:val="24"/>
        </w:rPr>
        <w:t xml:space="preserve"> о Школе </w:t>
      </w:r>
      <w:r w:rsidR="00D20536" w:rsidRPr="00D20536">
        <w:rPr>
          <w:rFonts w:ascii="Times New Roman" w:hAnsi="Times New Roman" w:cs="Times New Roman"/>
          <w:sz w:val="24"/>
          <w:szCs w:val="24"/>
        </w:rPr>
        <w:t>мечты</w:t>
      </w:r>
      <w:r w:rsidRPr="00D20536">
        <w:rPr>
          <w:rFonts w:ascii="Times New Roman" w:hAnsi="Times New Roman" w:cs="Times New Roman"/>
          <w:sz w:val="24"/>
          <w:szCs w:val="24"/>
        </w:rPr>
        <w:t xml:space="preserve">, который демонстрирует особенности </w:t>
      </w:r>
      <w:r w:rsidR="00D20536" w:rsidRPr="00D20536">
        <w:rPr>
          <w:rFonts w:ascii="Times New Roman" w:hAnsi="Times New Roman" w:cs="Times New Roman"/>
          <w:sz w:val="24"/>
          <w:szCs w:val="24"/>
        </w:rPr>
        <w:t xml:space="preserve">предметно-пространственной среды </w:t>
      </w:r>
      <w:r w:rsidR="00FB01CD" w:rsidRPr="00D20536">
        <w:rPr>
          <w:rFonts w:ascii="Times New Roman" w:hAnsi="Times New Roman" w:cs="Times New Roman"/>
          <w:sz w:val="24"/>
          <w:szCs w:val="24"/>
        </w:rPr>
        <w:t>в образовательном про</w:t>
      </w:r>
      <w:r w:rsidR="00FB01CD">
        <w:rPr>
          <w:rFonts w:ascii="Times New Roman" w:hAnsi="Times New Roman" w:cs="Times New Roman"/>
          <w:sz w:val="24"/>
          <w:szCs w:val="24"/>
        </w:rPr>
        <w:t>цессе</w:t>
      </w:r>
      <w:r w:rsidR="00D205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053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20536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Pr="00D20536">
        <w:rPr>
          <w:rFonts w:ascii="Times New Roman" w:hAnsi="Times New Roman" w:cs="Times New Roman"/>
          <w:sz w:val="24"/>
          <w:szCs w:val="24"/>
        </w:rPr>
        <w:t xml:space="preserve"> </w:t>
      </w:r>
      <w:r w:rsidRPr="00D20536">
        <w:rPr>
          <w:rFonts w:ascii="Times New Roman" w:hAnsi="Times New Roman" w:cs="Times New Roman"/>
          <w:b/>
          <w:sz w:val="24"/>
          <w:szCs w:val="24"/>
        </w:rPr>
        <w:t xml:space="preserve">Требования к видеоролику (анимации): 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хронометраж не более 5 минут;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формат видео: AVI, WMV, MPG, MOV, MKV, FLV, MP4;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минимальное разрешение видеоролика –1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3A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 см</w:t>
      </w:r>
      <w:r w:rsidRPr="00EA3A0A">
        <w:rPr>
          <w:rFonts w:ascii="Times New Roman" w:hAnsi="Times New Roman" w:cs="Times New Roman"/>
          <w:sz w:val="24"/>
          <w:szCs w:val="24"/>
        </w:rPr>
        <w:t>;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видеоролики должны быть оформлены информационной заставкой с именем автора (авторов) или названием команды, названием видеоролика;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использование при монтаже и съёмке видеоролика специальных программ и инструментов – на усмотрение участника.</w:t>
      </w:r>
    </w:p>
    <w:p w:rsidR="001113B8" w:rsidRPr="00EA3A0A" w:rsidRDefault="001113B8" w:rsidP="001113B8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необходимо приложить аннотацию, описывающую Школу мечты и поясняющую</w:t>
      </w:r>
      <w:r w:rsidRPr="00EA3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представленный макет.</w:t>
      </w:r>
      <w:r w:rsidRPr="00EA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A0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AE10C3">
        <w:rPr>
          <w:rFonts w:ascii="Times New Roman" w:hAnsi="Times New Roman" w:cs="Times New Roman"/>
          <w:b/>
          <w:sz w:val="24"/>
          <w:szCs w:val="24"/>
          <w:u w:val="single"/>
        </w:rPr>
        <w:t>«Проект-макет»</w:t>
      </w:r>
      <w:r w:rsidRPr="00EA3A0A">
        <w:rPr>
          <w:rFonts w:ascii="Times New Roman" w:hAnsi="Times New Roman" w:cs="Times New Roman"/>
          <w:sz w:val="24"/>
          <w:szCs w:val="24"/>
        </w:rPr>
        <w:t xml:space="preserve"> могут быть представлены:</w:t>
      </w:r>
    </w:p>
    <w:p w:rsidR="00DC4980" w:rsidRPr="00D20536" w:rsidRDefault="00DC4980" w:rsidP="00436C07">
      <w:pPr>
        <w:pStyle w:val="a3"/>
        <w:numPr>
          <w:ilvl w:val="0"/>
          <w:numId w:val="6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536">
        <w:rPr>
          <w:rFonts w:ascii="Times New Roman" w:hAnsi="Times New Roman" w:cs="Times New Roman"/>
          <w:b/>
          <w:sz w:val="24"/>
          <w:szCs w:val="24"/>
        </w:rPr>
        <w:t xml:space="preserve">макет </w:t>
      </w:r>
      <w:r w:rsidR="00436C07" w:rsidRPr="00D20536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  <w:r w:rsidR="00D20536" w:rsidRPr="00D2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0536">
        <w:rPr>
          <w:rFonts w:ascii="Times New Roman" w:hAnsi="Times New Roman" w:cs="Times New Roman"/>
          <w:sz w:val="24"/>
          <w:szCs w:val="24"/>
        </w:rPr>
        <w:t xml:space="preserve">здания школы, школьной территории или помещений </w:t>
      </w:r>
      <w:r w:rsidR="00771DE7">
        <w:rPr>
          <w:rFonts w:ascii="Times New Roman" w:hAnsi="Times New Roman" w:cs="Times New Roman"/>
          <w:sz w:val="24"/>
          <w:szCs w:val="24"/>
        </w:rPr>
        <w:t>Школы мечты</w:t>
      </w:r>
      <w:r w:rsidRPr="00D20536">
        <w:rPr>
          <w:rFonts w:ascii="Times New Roman" w:hAnsi="Times New Roman" w:cs="Times New Roman"/>
          <w:sz w:val="24"/>
          <w:szCs w:val="24"/>
        </w:rPr>
        <w:t>. Выполняется из любых подсобных материалов. К макету необходимо приложить аннотацию</w:t>
      </w:r>
      <w:r w:rsidR="00FB01CD">
        <w:rPr>
          <w:rFonts w:ascii="Times New Roman" w:hAnsi="Times New Roman" w:cs="Times New Roman"/>
          <w:sz w:val="24"/>
          <w:szCs w:val="24"/>
        </w:rPr>
        <w:t xml:space="preserve"> в форме презентации</w:t>
      </w:r>
      <w:r w:rsidRPr="00D20536">
        <w:rPr>
          <w:rFonts w:ascii="Times New Roman" w:hAnsi="Times New Roman" w:cs="Times New Roman"/>
          <w:sz w:val="24"/>
          <w:szCs w:val="24"/>
        </w:rPr>
        <w:t xml:space="preserve">, описывающую Школу </w:t>
      </w:r>
      <w:r w:rsidR="00D20536">
        <w:rPr>
          <w:rFonts w:ascii="Times New Roman" w:hAnsi="Times New Roman" w:cs="Times New Roman"/>
          <w:sz w:val="24"/>
          <w:szCs w:val="24"/>
        </w:rPr>
        <w:t>мечты</w:t>
      </w:r>
      <w:r w:rsidRPr="00D20536">
        <w:rPr>
          <w:rFonts w:ascii="Times New Roman" w:hAnsi="Times New Roman" w:cs="Times New Roman"/>
          <w:sz w:val="24"/>
          <w:szCs w:val="24"/>
        </w:rPr>
        <w:t xml:space="preserve"> и поясняющее представленный макет. </w:t>
      </w:r>
    </w:p>
    <w:p w:rsidR="00DC4980" w:rsidRPr="00D20536" w:rsidRDefault="00DC4980" w:rsidP="00436C07">
      <w:pPr>
        <w:pStyle w:val="a3"/>
        <w:numPr>
          <w:ilvl w:val="0"/>
          <w:numId w:val="6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536">
        <w:rPr>
          <w:rFonts w:ascii="Times New Roman" w:hAnsi="Times New Roman" w:cs="Times New Roman"/>
          <w:b/>
          <w:sz w:val="24"/>
          <w:szCs w:val="24"/>
        </w:rPr>
        <w:t>3D-макет</w:t>
      </w:r>
      <w:r w:rsidRPr="00D20536">
        <w:rPr>
          <w:rFonts w:ascii="Times New Roman" w:hAnsi="Times New Roman" w:cs="Times New Roman"/>
          <w:sz w:val="24"/>
          <w:szCs w:val="24"/>
        </w:rPr>
        <w:t xml:space="preserve"> </w:t>
      </w:r>
      <w:r w:rsidR="00436C07" w:rsidRPr="00D20536">
        <w:rPr>
          <w:rFonts w:ascii="Times New Roman" w:hAnsi="Times New Roman" w:cs="Times New Roman"/>
          <w:sz w:val="24"/>
          <w:szCs w:val="24"/>
        </w:rPr>
        <w:t>предметно-пространственной среды</w:t>
      </w:r>
      <w:r w:rsidR="00D20536" w:rsidRPr="00D20536">
        <w:rPr>
          <w:rFonts w:ascii="Times New Roman" w:hAnsi="Times New Roman" w:cs="Times New Roman"/>
          <w:sz w:val="24"/>
          <w:szCs w:val="24"/>
        </w:rPr>
        <w:t xml:space="preserve"> </w:t>
      </w:r>
      <w:r w:rsidRPr="00D20536">
        <w:rPr>
          <w:rFonts w:ascii="Times New Roman" w:hAnsi="Times New Roman" w:cs="Times New Roman"/>
          <w:sz w:val="24"/>
          <w:szCs w:val="24"/>
        </w:rPr>
        <w:t xml:space="preserve">здания школы, школьной территории или помещений Школы </w:t>
      </w:r>
      <w:r w:rsidR="00D20536">
        <w:rPr>
          <w:rFonts w:ascii="Times New Roman" w:hAnsi="Times New Roman" w:cs="Times New Roman"/>
          <w:sz w:val="24"/>
          <w:szCs w:val="24"/>
        </w:rPr>
        <w:t>мечты</w:t>
      </w:r>
      <w:r w:rsidRPr="00D20536">
        <w:rPr>
          <w:rFonts w:ascii="Times New Roman" w:hAnsi="Times New Roman" w:cs="Times New Roman"/>
          <w:sz w:val="24"/>
          <w:szCs w:val="24"/>
        </w:rPr>
        <w:t xml:space="preserve">, выполненный с использованием программ 3D </w:t>
      </w:r>
      <w:proofErr w:type="spellStart"/>
      <w:r w:rsidRPr="00D2053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2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536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2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536">
        <w:rPr>
          <w:rFonts w:ascii="Times New Roman" w:hAnsi="Times New Roman" w:cs="Times New Roman"/>
          <w:sz w:val="24"/>
          <w:szCs w:val="24"/>
        </w:rPr>
        <w:t>SketchUp</w:t>
      </w:r>
      <w:proofErr w:type="spellEnd"/>
      <w:r w:rsidRPr="00D20536">
        <w:rPr>
          <w:rFonts w:ascii="Times New Roman" w:hAnsi="Times New Roman" w:cs="Times New Roman"/>
          <w:sz w:val="24"/>
          <w:szCs w:val="24"/>
        </w:rPr>
        <w:t xml:space="preserve">, 3D </w:t>
      </w:r>
      <w:proofErr w:type="spellStart"/>
      <w:r w:rsidRPr="00D20536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D20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536">
        <w:rPr>
          <w:rFonts w:ascii="Times New Roman" w:hAnsi="Times New Roman" w:cs="Times New Roman"/>
          <w:sz w:val="24"/>
          <w:szCs w:val="24"/>
        </w:rPr>
        <w:t>Arcon</w:t>
      </w:r>
      <w:proofErr w:type="spellEnd"/>
      <w:r w:rsidRPr="00D20536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DC4980" w:rsidRPr="00EA3A0A" w:rsidRDefault="00DC4980" w:rsidP="00DC4980">
      <w:pPr>
        <w:pStyle w:val="a3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3D-макету необходимо приложить аннотацию, описывающую Школу </w:t>
      </w:r>
      <w:r w:rsidR="00D20536">
        <w:rPr>
          <w:rFonts w:ascii="Times New Roman" w:hAnsi="Times New Roman" w:cs="Times New Roman"/>
          <w:sz w:val="24"/>
          <w:szCs w:val="24"/>
        </w:rPr>
        <w:t>мечты и поясняющую</w:t>
      </w:r>
      <w:r w:rsidRPr="00EA3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представленный макет.</w:t>
      </w:r>
      <w:r w:rsidRPr="00EA3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80" w:rsidRPr="00644B15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1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макетам: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A3A0A">
        <w:rPr>
          <w:rFonts w:ascii="Times New Roman" w:hAnsi="Times New Roman" w:cs="Times New Roman"/>
          <w:sz w:val="24"/>
          <w:szCs w:val="24"/>
        </w:rPr>
        <w:t xml:space="preserve">азмер </w:t>
      </w:r>
      <w:proofErr w:type="spellStart"/>
      <w:r w:rsidRPr="00EA3A0A">
        <w:rPr>
          <w:rFonts w:ascii="Times New Roman" w:hAnsi="Times New Roman" w:cs="Times New Roman"/>
          <w:sz w:val="24"/>
          <w:szCs w:val="24"/>
        </w:rPr>
        <w:t>подмакетника</w:t>
      </w:r>
      <w:proofErr w:type="spellEnd"/>
      <w:r w:rsidRPr="00EA3A0A">
        <w:rPr>
          <w:rFonts w:ascii="Times New Roman" w:hAnsi="Times New Roman" w:cs="Times New Roman"/>
          <w:sz w:val="24"/>
          <w:szCs w:val="24"/>
        </w:rPr>
        <w:t xml:space="preserve"> (основания макета) должен </w:t>
      </w:r>
      <w:r w:rsidRPr="00CE3AC2">
        <w:rPr>
          <w:rFonts w:ascii="Times New Roman" w:hAnsi="Times New Roman" w:cs="Times New Roman"/>
          <w:sz w:val="24"/>
          <w:szCs w:val="24"/>
        </w:rPr>
        <w:t>быть не более 1000х600 мм;</w:t>
      </w:r>
    </w:p>
    <w:p w:rsidR="00DC4980" w:rsidRPr="00644B15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15">
        <w:rPr>
          <w:rFonts w:ascii="Times New Roman" w:hAnsi="Times New Roman" w:cs="Times New Roman"/>
          <w:b/>
          <w:sz w:val="24"/>
          <w:szCs w:val="24"/>
        </w:rPr>
        <w:t>Требования к 3D-макетам: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размер файла не более 1 Гб;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 xml:space="preserve">- формат файла: </w:t>
      </w:r>
      <w:proofErr w:type="spellStart"/>
      <w:r w:rsidRPr="00EA3A0A">
        <w:rPr>
          <w:rFonts w:ascii="Times New Roman" w:hAnsi="Times New Roman" w:cs="Times New Roman"/>
          <w:sz w:val="24"/>
          <w:szCs w:val="24"/>
        </w:rPr>
        <w:t>Obj</w:t>
      </w:r>
      <w:proofErr w:type="spellEnd"/>
      <w:r w:rsidRPr="00EA3A0A">
        <w:rPr>
          <w:rFonts w:ascii="Times New Roman" w:hAnsi="Times New Roman" w:cs="Times New Roman"/>
          <w:sz w:val="24"/>
          <w:szCs w:val="24"/>
        </w:rPr>
        <w:t xml:space="preserve">, 3ds, </w:t>
      </w:r>
      <w:proofErr w:type="spellStart"/>
      <w:r w:rsidRPr="00EA3A0A">
        <w:rPr>
          <w:rFonts w:ascii="Times New Roman" w:hAnsi="Times New Roman" w:cs="Times New Roman"/>
          <w:sz w:val="24"/>
          <w:szCs w:val="24"/>
        </w:rPr>
        <w:t>Stl</w:t>
      </w:r>
      <w:proofErr w:type="spellEnd"/>
      <w:r w:rsidRPr="00EA3A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3A0A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EA3A0A">
        <w:rPr>
          <w:rFonts w:ascii="Times New Roman" w:hAnsi="Times New Roman" w:cs="Times New Roman"/>
          <w:sz w:val="24"/>
          <w:szCs w:val="24"/>
        </w:rPr>
        <w:t>, 3dxml</w:t>
      </w:r>
    </w:p>
    <w:p w:rsidR="00DC4980" w:rsidRPr="0074183E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3E">
        <w:rPr>
          <w:rFonts w:ascii="Times New Roman" w:hAnsi="Times New Roman" w:cs="Times New Roman"/>
          <w:b/>
          <w:sz w:val="24"/>
          <w:szCs w:val="24"/>
        </w:rPr>
        <w:t>Требования к презентациям</w:t>
      </w:r>
      <w:r w:rsidR="001113B8">
        <w:rPr>
          <w:rFonts w:ascii="Times New Roman" w:hAnsi="Times New Roman" w:cs="Times New Roman"/>
          <w:b/>
          <w:sz w:val="24"/>
          <w:szCs w:val="24"/>
        </w:rPr>
        <w:t xml:space="preserve"> (аннотациям)</w:t>
      </w:r>
      <w:r w:rsidRPr="0074183E">
        <w:rPr>
          <w:rFonts w:ascii="Times New Roman" w:hAnsi="Times New Roman" w:cs="Times New Roman"/>
          <w:b/>
          <w:sz w:val="24"/>
          <w:szCs w:val="24"/>
        </w:rPr>
        <w:t>:</w:t>
      </w:r>
    </w:p>
    <w:p w:rsidR="00DC4980" w:rsidRDefault="00DC4980" w:rsidP="00FB01CD">
      <w:pPr>
        <w:pStyle w:val="a3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на титульном листе презентации необходимо указать имя автора (авторов) проекта или название ко</w:t>
      </w:r>
      <w:r w:rsidR="00FB01CD">
        <w:rPr>
          <w:rFonts w:ascii="Times New Roman" w:hAnsi="Times New Roman" w:cs="Times New Roman"/>
          <w:sz w:val="24"/>
          <w:szCs w:val="24"/>
        </w:rPr>
        <w:t>манды, а также название проекта;</w:t>
      </w:r>
    </w:p>
    <w:p w:rsidR="00DC4980" w:rsidRPr="00EA3A0A" w:rsidRDefault="00DC4980" w:rsidP="00FB01CD">
      <w:pPr>
        <w:pStyle w:val="a3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размер файла не более 40 Мб;</w:t>
      </w:r>
    </w:p>
    <w:p w:rsidR="00DC4980" w:rsidRDefault="00DC4980" w:rsidP="00FB01CD">
      <w:pPr>
        <w:pStyle w:val="a3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- формат ф</w:t>
      </w:r>
      <w:r w:rsidR="00FB01CD">
        <w:rPr>
          <w:rFonts w:ascii="Times New Roman" w:hAnsi="Times New Roman" w:cs="Times New Roman"/>
          <w:sz w:val="24"/>
          <w:szCs w:val="24"/>
        </w:rPr>
        <w:t>айла: PPT, PPTX, PPS, PPSX, PDF.</w:t>
      </w:r>
    </w:p>
    <w:p w:rsidR="00D03732" w:rsidRDefault="00D03732" w:rsidP="00FB01CD">
      <w:pPr>
        <w:pStyle w:val="a3"/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01CD" w:rsidRPr="00D03732" w:rsidRDefault="00D03732" w:rsidP="00FB01CD">
      <w:pPr>
        <w:pStyle w:val="a3"/>
        <w:numPr>
          <w:ilvl w:val="0"/>
          <w:numId w:val="1"/>
        </w:num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D03732" w:rsidRPr="00EA3A0A" w:rsidRDefault="00D03732" w:rsidP="00D03732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DC4980" w:rsidRDefault="00D03732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и консультационное сопровождение Конкурса осуществляется ГАУДПО ЛО «Институт развития образования» (далее-ИРО).</w:t>
      </w:r>
    </w:p>
    <w:p w:rsidR="00FE4A13" w:rsidRDefault="00FE4A13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 дизайн-макетов «Школа моей мечты», выписки из протоколов с перечнем победите</w:t>
      </w:r>
      <w:r w:rsidR="00F9694F">
        <w:rPr>
          <w:rFonts w:ascii="Times New Roman" w:hAnsi="Times New Roman" w:cs="Times New Roman"/>
          <w:sz w:val="24"/>
          <w:szCs w:val="24"/>
        </w:rPr>
        <w:t>лей и их работ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ИРО в разделе «Формирующая образовательная среда». </w:t>
      </w:r>
    </w:p>
    <w:p w:rsidR="00D03732" w:rsidRDefault="00D03732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 проведение Конкурса осуществляется в соответствии с Дорожной картой Конкурса (приложение 1).</w:t>
      </w:r>
    </w:p>
    <w:p w:rsidR="00D03732" w:rsidRDefault="00D03732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приемки и экспертной оценки дизайн – макетов в рамках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0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D0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этапов Конкурса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формирует и утверждает состав и регламент экспертной комиссии.</w:t>
      </w:r>
    </w:p>
    <w:p w:rsidR="00FE4A13" w:rsidRDefault="00F9694F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</w:t>
      </w:r>
      <w:r w:rsidR="00FE4A13">
        <w:rPr>
          <w:rFonts w:ascii="Times New Roman" w:hAnsi="Times New Roman" w:cs="Times New Roman"/>
          <w:sz w:val="24"/>
          <w:szCs w:val="24"/>
        </w:rPr>
        <w:t xml:space="preserve"> </w:t>
      </w:r>
      <w:r w:rsidR="00FE4A13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E4A13">
        <w:rPr>
          <w:rFonts w:ascii="Times New Roman" w:hAnsi="Times New Roman" w:cs="Times New Roman"/>
          <w:sz w:val="24"/>
          <w:szCs w:val="24"/>
        </w:rPr>
        <w:t xml:space="preserve"> </w:t>
      </w:r>
      <w:r w:rsidR="00E9206D">
        <w:rPr>
          <w:rFonts w:ascii="Times New Roman" w:hAnsi="Times New Roman" w:cs="Times New Roman"/>
          <w:sz w:val="24"/>
          <w:szCs w:val="24"/>
        </w:rPr>
        <w:t>этапе</w:t>
      </w:r>
      <w:r w:rsidR="00FE4A13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участники, указанные в пункте 3.1 настоящего Положения предоставляют в экспертную комиссию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наименование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заявку в соответствии с приложением 2. Сроки предоставления заявок устанавливаются в соответствии с Дорожной картой Конкурса</w:t>
      </w:r>
      <w:r w:rsidR="00E9206D">
        <w:rPr>
          <w:rFonts w:ascii="Times New Roman" w:hAnsi="Times New Roman" w:cs="Times New Roman"/>
          <w:sz w:val="24"/>
          <w:szCs w:val="24"/>
        </w:rPr>
        <w:t>.</w:t>
      </w:r>
    </w:p>
    <w:p w:rsidR="00F9694F" w:rsidRDefault="00E9206D" w:rsidP="00FE4A13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могут быть представлены дизайн-макеты проектов организации предметно-пространственной среды, реализация которых начата, либо начало реализации планируется в течении текущего учебного года. К участию в Конкурсе не принимаются проекты, реализация которых завершена и не планируется их пролонгация.</w:t>
      </w:r>
    </w:p>
    <w:p w:rsidR="00E9206D" w:rsidRPr="00EA3A0A" w:rsidRDefault="00E9206D" w:rsidP="00E9206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Default="00DC4980" w:rsidP="00DC4980">
      <w:pPr>
        <w:pStyle w:val="a3"/>
        <w:numPr>
          <w:ilvl w:val="0"/>
          <w:numId w:val="1"/>
        </w:num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AC">
        <w:rPr>
          <w:rFonts w:ascii="Times New Roman" w:hAnsi="Times New Roman" w:cs="Times New Roman"/>
          <w:b/>
          <w:sz w:val="24"/>
          <w:szCs w:val="24"/>
        </w:rPr>
        <w:t>Критерии оценки проекта</w:t>
      </w:r>
    </w:p>
    <w:p w:rsidR="00A7298C" w:rsidRPr="00227EAC" w:rsidRDefault="00A7298C" w:rsidP="00A7298C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E9206D" w:rsidRPr="00E9206D" w:rsidRDefault="00E9206D" w:rsidP="00E9206D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4980" w:rsidRPr="00EA3A0A" w:rsidRDefault="00DC4980" w:rsidP="00E9206D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06D">
        <w:rPr>
          <w:rFonts w:ascii="Times New Roman" w:hAnsi="Times New Roman" w:cs="Times New Roman"/>
          <w:sz w:val="24"/>
          <w:szCs w:val="24"/>
        </w:rPr>
        <w:t xml:space="preserve">Оценка конкурсной работы на </w:t>
      </w:r>
      <w:r w:rsidR="00E9206D" w:rsidRPr="00D03732">
        <w:rPr>
          <w:rFonts w:ascii="Times New Roman" w:hAnsi="Times New Roman" w:cs="Times New Roman"/>
          <w:sz w:val="24"/>
          <w:szCs w:val="24"/>
        </w:rPr>
        <w:t xml:space="preserve">II </w:t>
      </w:r>
      <w:r w:rsidR="00E9206D">
        <w:rPr>
          <w:rFonts w:ascii="Times New Roman" w:hAnsi="Times New Roman" w:cs="Times New Roman"/>
          <w:sz w:val="24"/>
          <w:szCs w:val="24"/>
        </w:rPr>
        <w:t xml:space="preserve">этапе проводится </w:t>
      </w:r>
      <w:r w:rsidR="00E9206D" w:rsidRPr="00EA3A0A">
        <w:rPr>
          <w:rFonts w:ascii="Times New Roman" w:hAnsi="Times New Roman" w:cs="Times New Roman"/>
          <w:sz w:val="24"/>
          <w:szCs w:val="24"/>
        </w:rPr>
        <w:t>по</w:t>
      </w:r>
      <w:r w:rsidRPr="00EA3A0A">
        <w:rPr>
          <w:rFonts w:ascii="Times New Roman" w:hAnsi="Times New Roman" w:cs="Times New Roman"/>
          <w:sz w:val="24"/>
          <w:szCs w:val="24"/>
        </w:rPr>
        <w:t xml:space="preserve"> следующим критериям:</w:t>
      </w:r>
    </w:p>
    <w:p w:rsidR="00E9206D" w:rsidRDefault="00E9206D" w:rsidP="00A7298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критерии:</w:t>
      </w:r>
    </w:p>
    <w:p w:rsidR="00E9206D" w:rsidRDefault="00E9206D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актуальность проекта</w:t>
      </w:r>
      <w:r w:rsidR="004B5CA4">
        <w:rPr>
          <w:rFonts w:ascii="Times New Roman" w:hAnsi="Times New Roman" w:cs="Times New Roman"/>
          <w:sz w:val="24"/>
          <w:szCs w:val="24"/>
        </w:rPr>
        <w:t>;</w:t>
      </w:r>
    </w:p>
    <w:p w:rsidR="00DC4980" w:rsidRPr="00EA3A0A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C07">
        <w:rPr>
          <w:rFonts w:ascii="Times New Roman" w:hAnsi="Times New Roman" w:cs="Times New Roman"/>
          <w:sz w:val="24"/>
          <w:szCs w:val="24"/>
        </w:rPr>
        <w:t xml:space="preserve">новизна </w:t>
      </w:r>
      <w:r w:rsidR="00DC4980" w:rsidRPr="00EA3A0A">
        <w:rPr>
          <w:rFonts w:ascii="Times New Roman" w:hAnsi="Times New Roman" w:cs="Times New Roman"/>
          <w:sz w:val="24"/>
          <w:szCs w:val="24"/>
        </w:rPr>
        <w:t>идеи проекта;</w:t>
      </w:r>
    </w:p>
    <w:p w:rsidR="00DC4980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980">
        <w:rPr>
          <w:rFonts w:ascii="Times New Roman" w:hAnsi="Times New Roman" w:cs="Times New Roman"/>
          <w:sz w:val="24"/>
          <w:szCs w:val="24"/>
        </w:rPr>
        <w:t>возможность практической реализации проекта;</w:t>
      </w:r>
    </w:p>
    <w:p w:rsidR="004B5CA4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возможность тиражирования проекта;</w:t>
      </w:r>
    </w:p>
    <w:p w:rsidR="004B5CA4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взаимосвязь целей и задач проекта с целями и задачами национального проекта «Образование».</w:t>
      </w:r>
    </w:p>
    <w:p w:rsidR="004B5CA4" w:rsidRDefault="004B5CA4" w:rsidP="00A7298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критерии:</w:t>
      </w:r>
    </w:p>
    <w:p w:rsidR="004B5CA4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креативность проекта;</w:t>
      </w:r>
    </w:p>
    <w:p w:rsidR="004B5CA4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рекомендаций, заключений, отзывов</w:t>
      </w:r>
      <w:r w:rsidR="0043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проекте;</w:t>
      </w:r>
    </w:p>
    <w:p w:rsidR="004B5CA4" w:rsidRDefault="004B5CA4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C0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аличие в работе результатов с</w:t>
      </w:r>
      <w:r w:rsidR="00436C07">
        <w:rPr>
          <w:rFonts w:ascii="Times New Roman" w:hAnsi="Times New Roman" w:cs="Times New Roman"/>
          <w:sz w:val="24"/>
          <w:szCs w:val="24"/>
        </w:rPr>
        <w:t>обственного исследования автора;</w:t>
      </w:r>
    </w:p>
    <w:p w:rsidR="00436C07" w:rsidRDefault="00436C07" w:rsidP="00A7298C">
      <w:pPr>
        <w:pStyle w:val="a3"/>
        <w:numPr>
          <w:ilvl w:val="0"/>
          <w:numId w:val="6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сопровождение хода реализации проекта (в социальных сетях, на сайте школы</w:t>
      </w:r>
      <w:r w:rsidR="005F28A1">
        <w:rPr>
          <w:rFonts w:ascii="Times New Roman" w:hAnsi="Times New Roman" w:cs="Times New Roman"/>
          <w:sz w:val="24"/>
          <w:szCs w:val="24"/>
        </w:rPr>
        <w:t>).</w:t>
      </w:r>
    </w:p>
    <w:p w:rsidR="004B5CA4" w:rsidRPr="00EA3A0A" w:rsidRDefault="004B5CA4" w:rsidP="00A7298C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Pr="00EA3A0A" w:rsidRDefault="00436C07" w:rsidP="00B27DA6">
      <w:pPr>
        <w:pStyle w:val="a3"/>
        <w:numPr>
          <w:ilvl w:val="1"/>
          <w:numId w:val="12"/>
        </w:num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Балльные и весовые значения критериев приводятся в приложении 3.</w:t>
      </w:r>
    </w:p>
    <w:p w:rsidR="00DC4980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Pr="00227EAC" w:rsidRDefault="00DC4980" w:rsidP="00DC4980">
      <w:pPr>
        <w:pStyle w:val="a3"/>
        <w:numPr>
          <w:ilvl w:val="0"/>
          <w:numId w:val="1"/>
        </w:numPr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7EAC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Конкурса и награждение победителей</w:t>
      </w:r>
    </w:p>
    <w:p w:rsidR="00DC4980" w:rsidRPr="00EA3A0A" w:rsidRDefault="00375CAD" w:rsidP="00771DE7">
      <w:pPr>
        <w:pStyle w:val="a3"/>
        <w:numPr>
          <w:ilvl w:val="1"/>
          <w:numId w:val="14"/>
        </w:numPr>
        <w:ind w:left="-851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большом количестве участников п</w:t>
      </w:r>
      <w:r w:rsidR="00DC4980">
        <w:rPr>
          <w:rFonts w:ascii="Times New Roman" w:hAnsi="Times New Roman" w:cs="Times New Roman"/>
          <w:sz w:val="24"/>
          <w:szCs w:val="24"/>
        </w:rPr>
        <w:t>обедитель (</w:t>
      </w:r>
      <w:r>
        <w:rPr>
          <w:rFonts w:ascii="Times New Roman" w:hAnsi="Times New Roman" w:cs="Times New Roman"/>
          <w:sz w:val="24"/>
          <w:szCs w:val="24"/>
        </w:rPr>
        <w:t>команда) и призеры определяю</w:t>
      </w:r>
      <w:r w:rsidRPr="00EA3A0A">
        <w:rPr>
          <w:rFonts w:ascii="Times New Roman" w:hAnsi="Times New Roman" w:cs="Times New Roman"/>
          <w:sz w:val="24"/>
          <w:szCs w:val="24"/>
        </w:rPr>
        <w:t>тся</w:t>
      </w:r>
      <w:r w:rsidR="00DC4980" w:rsidRPr="00EA3A0A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DC4980">
        <w:rPr>
          <w:rFonts w:ascii="Times New Roman" w:hAnsi="Times New Roman" w:cs="Times New Roman"/>
          <w:sz w:val="24"/>
          <w:szCs w:val="24"/>
        </w:rPr>
        <w:t xml:space="preserve">параллели. </w:t>
      </w:r>
    </w:p>
    <w:p w:rsidR="00DC4980" w:rsidRPr="00EA3A0A" w:rsidRDefault="00DC4980" w:rsidP="00771DE7">
      <w:pPr>
        <w:pStyle w:val="a3"/>
        <w:numPr>
          <w:ilvl w:val="1"/>
          <w:numId w:val="14"/>
        </w:numPr>
        <w:ind w:left="-851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и Конкурса публикуются на официальном сайте </w:t>
      </w:r>
      <w:r w:rsidR="00771DE7">
        <w:rPr>
          <w:rFonts w:ascii="Times New Roman" w:hAnsi="Times New Roman" w:cs="Times New Roman"/>
          <w:color w:val="FF0000"/>
          <w:sz w:val="24"/>
          <w:szCs w:val="24"/>
        </w:rPr>
        <w:t>наименование образовательной организации</w:t>
      </w:r>
      <w:r w:rsidR="00771DE7">
        <w:rPr>
          <w:rFonts w:ascii="Times New Roman" w:hAnsi="Times New Roman" w:cs="Times New Roman"/>
          <w:sz w:val="24"/>
          <w:szCs w:val="24"/>
        </w:rPr>
        <w:t>, а также передаются для размещения на официальном сайте ИРО в разделе «Формирующая образовательная среда».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AD" w:rsidRPr="00375CAD" w:rsidRDefault="00375CAD" w:rsidP="00771DE7">
      <w:pPr>
        <w:pStyle w:val="a3"/>
        <w:numPr>
          <w:ilvl w:val="1"/>
          <w:numId w:val="14"/>
        </w:numPr>
        <w:ind w:left="-851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награждаются </w:t>
      </w:r>
      <w:r>
        <w:rPr>
          <w:rFonts w:ascii="Times New Roman" w:hAnsi="Times New Roman" w:cs="Times New Roman"/>
          <w:color w:val="FF0000"/>
          <w:sz w:val="24"/>
          <w:szCs w:val="24"/>
        </w:rPr>
        <w:t>указать конкретные награды для победителей (призы, подарки, дипломы, благодарственные письма и т.д.)</w:t>
      </w:r>
    </w:p>
    <w:p w:rsidR="00375CAD" w:rsidRDefault="00B27DA6" w:rsidP="00771DE7">
      <w:pPr>
        <w:pStyle w:val="a3"/>
        <w:numPr>
          <w:ilvl w:val="1"/>
          <w:numId w:val="14"/>
        </w:numPr>
        <w:ind w:left="-851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5CAD">
        <w:rPr>
          <w:rFonts w:ascii="Times New Roman" w:hAnsi="Times New Roman" w:cs="Times New Roman"/>
          <w:sz w:val="24"/>
          <w:szCs w:val="24"/>
        </w:rPr>
        <w:t xml:space="preserve">о одному победителю в каждой номинации (всего - два участника)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375CAD">
        <w:rPr>
          <w:rFonts w:ascii="Times New Roman" w:hAnsi="Times New Roman" w:cs="Times New Roman"/>
          <w:sz w:val="24"/>
          <w:szCs w:val="24"/>
        </w:rPr>
        <w:t>для участия в межшкольном фестивале дизайн-макетов</w:t>
      </w:r>
      <w:r w:rsidR="005F28A1">
        <w:rPr>
          <w:rFonts w:ascii="Times New Roman" w:hAnsi="Times New Roman" w:cs="Times New Roman"/>
          <w:sz w:val="24"/>
          <w:szCs w:val="24"/>
        </w:rPr>
        <w:t xml:space="preserve"> «Школа моей мечты»</w:t>
      </w:r>
      <w:r w:rsidR="00375CAD">
        <w:rPr>
          <w:rFonts w:ascii="Times New Roman" w:hAnsi="Times New Roman" w:cs="Times New Roman"/>
          <w:sz w:val="24"/>
          <w:szCs w:val="24"/>
        </w:rPr>
        <w:t>, организуемом ИРО.</w:t>
      </w:r>
    </w:p>
    <w:p w:rsidR="00DC4980" w:rsidRPr="00EA3A0A" w:rsidRDefault="00375CAD" w:rsidP="00771DE7">
      <w:pPr>
        <w:pStyle w:val="a3"/>
        <w:numPr>
          <w:ilvl w:val="1"/>
          <w:numId w:val="14"/>
        </w:numPr>
        <w:ind w:left="-851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участников фестиваля по рекомендации ИРО могут</w:t>
      </w:r>
      <w:r w:rsidR="00DC4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DC4980">
        <w:rPr>
          <w:rFonts w:ascii="Times New Roman" w:hAnsi="Times New Roman" w:cs="Times New Roman"/>
          <w:sz w:val="24"/>
          <w:szCs w:val="24"/>
        </w:rPr>
        <w:t xml:space="preserve"> дора</w:t>
      </w:r>
      <w:r w:rsidR="00B27DA6">
        <w:rPr>
          <w:rFonts w:ascii="Times New Roman" w:hAnsi="Times New Roman" w:cs="Times New Roman"/>
          <w:sz w:val="24"/>
          <w:szCs w:val="24"/>
        </w:rPr>
        <w:t>ботаны и отправлены на конкурс молодежных образовательных проектов «Территория культуры», проводимом Центром развития образования РАО.</w:t>
      </w:r>
    </w:p>
    <w:p w:rsidR="00DC4980" w:rsidRPr="00EA3A0A" w:rsidRDefault="00DC4980" w:rsidP="00DC4980">
      <w:pPr>
        <w:pStyle w:val="a3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4980" w:rsidRPr="00227EAC" w:rsidRDefault="00DC4980" w:rsidP="00DC4980">
      <w:pPr>
        <w:pStyle w:val="a3"/>
        <w:numPr>
          <w:ilvl w:val="0"/>
          <w:numId w:val="1"/>
        </w:numPr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AC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B27DA6" w:rsidRPr="00B27DA6" w:rsidRDefault="00B27DA6" w:rsidP="00B27DA6">
      <w:pPr>
        <w:pStyle w:val="a4"/>
        <w:numPr>
          <w:ilvl w:val="0"/>
          <w:numId w:val="14"/>
        </w:numPr>
        <w:spacing w:after="0" w:line="240" w:lineRule="auto"/>
        <w:ind w:right="-28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4980" w:rsidRPr="00EA3A0A" w:rsidRDefault="00DC4980" w:rsidP="00B27DA6">
      <w:pPr>
        <w:pStyle w:val="a3"/>
        <w:numPr>
          <w:ilvl w:val="1"/>
          <w:numId w:val="14"/>
        </w:numPr>
        <w:ind w:left="76" w:right="-285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Прием работ осуществляется по следующим адресам:</w:t>
      </w:r>
    </w:p>
    <w:p w:rsidR="00DC4980" w:rsidRPr="00EA3A0A" w:rsidRDefault="00DC4980" w:rsidP="00DC4980">
      <w:pPr>
        <w:pStyle w:val="a3"/>
        <w:numPr>
          <w:ilvl w:val="0"/>
          <w:numId w:val="9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3A0A">
        <w:rPr>
          <w:rFonts w:ascii="Times New Roman" w:hAnsi="Times New Roman" w:cs="Times New Roman"/>
          <w:sz w:val="24"/>
          <w:szCs w:val="24"/>
        </w:rPr>
        <w:t>Для номинаций «Видеопроект» и «Проект-ма</w:t>
      </w:r>
      <w:r w:rsidR="005F28A1">
        <w:rPr>
          <w:rFonts w:ascii="Times New Roman" w:hAnsi="Times New Roman" w:cs="Times New Roman"/>
          <w:sz w:val="24"/>
          <w:szCs w:val="24"/>
        </w:rPr>
        <w:t>кет» -</w:t>
      </w:r>
      <w:r w:rsidRPr="00EA3A0A">
        <w:rPr>
          <w:rFonts w:ascii="Times New Roman" w:hAnsi="Times New Roman" w:cs="Times New Roman"/>
          <w:sz w:val="24"/>
          <w:szCs w:val="24"/>
        </w:rPr>
        <w:t xml:space="preserve"> </w:t>
      </w:r>
      <w:r w:rsidR="00B27DA6">
        <w:rPr>
          <w:rFonts w:ascii="Times New Roman" w:hAnsi="Times New Roman" w:cs="Times New Roman"/>
          <w:color w:val="FF0000"/>
          <w:sz w:val="24"/>
          <w:szCs w:val="24"/>
        </w:rPr>
        <w:t>указать конкретные контактные данные</w:t>
      </w:r>
      <w:r w:rsidRPr="00EA3A0A">
        <w:rPr>
          <w:rFonts w:ascii="Times New Roman" w:hAnsi="Times New Roman" w:cs="Times New Roman"/>
          <w:sz w:val="24"/>
          <w:szCs w:val="24"/>
        </w:rPr>
        <w:t>;</w:t>
      </w:r>
    </w:p>
    <w:p w:rsidR="00DC4980" w:rsidRPr="00B27DA6" w:rsidRDefault="005F28A1" w:rsidP="00B14A8E">
      <w:pPr>
        <w:pStyle w:val="a3"/>
        <w:numPr>
          <w:ilvl w:val="0"/>
          <w:numId w:val="9"/>
        </w:numPr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номинации </w:t>
      </w:r>
      <w:r w:rsidR="00DC4980" w:rsidRPr="00B27DA6">
        <w:rPr>
          <w:rFonts w:ascii="Times New Roman" w:hAnsi="Times New Roman" w:cs="Times New Roman"/>
          <w:sz w:val="24"/>
          <w:szCs w:val="24"/>
        </w:rPr>
        <w:t xml:space="preserve">«Проект-макет» (готовый макет)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C4980" w:rsidRPr="00B27DA6">
        <w:rPr>
          <w:rFonts w:ascii="Times New Roman" w:hAnsi="Times New Roman" w:cs="Times New Roman"/>
          <w:sz w:val="24"/>
          <w:szCs w:val="24"/>
        </w:rPr>
        <w:t xml:space="preserve"> </w:t>
      </w:r>
      <w:r w:rsidR="00B27DA6">
        <w:rPr>
          <w:rFonts w:ascii="Times New Roman" w:hAnsi="Times New Roman" w:cs="Times New Roman"/>
          <w:color w:val="FF0000"/>
          <w:sz w:val="24"/>
          <w:szCs w:val="24"/>
        </w:rPr>
        <w:t>указать конкретное место приемки готовых макетов.</w:t>
      </w:r>
    </w:p>
    <w:p w:rsidR="00B27DA6" w:rsidRDefault="00B27DA6" w:rsidP="00E9206D">
      <w:pPr>
        <w:pStyle w:val="a3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7DA6" w:rsidRDefault="00B27DA6" w:rsidP="00E9206D">
      <w:pPr>
        <w:pStyle w:val="a3"/>
        <w:ind w:left="-113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7DA6" w:rsidRDefault="00B27DA6">
      <w:r>
        <w:br w:type="page"/>
      </w:r>
    </w:p>
    <w:p w:rsidR="007C61A6" w:rsidRDefault="00B27DA6" w:rsidP="00B27DA6">
      <w:pPr>
        <w:jc w:val="right"/>
        <w:rPr>
          <w:rFonts w:ascii="Times New Roman" w:hAnsi="Times New Roman" w:cs="Times New Roman"/>
          <w:sz w:val="24"/>
          <w:szCs w:val="24"/>
        </w:rPr>
      </w:pPr>
      <w:r w:rsidRPr="00B27DA6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1</w:t>
      </w:r>
    </w:p>
    <w:p w:rsidR="007C56D0" w:rsidRDefault="00B27DA6" w:rsidP="00B27D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7C56D0" w:rsidRPr="007C56D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="007C56D0" w:rsidRPr="007C56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7C56D0" w:rsidRPr="007C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DA6" w:rsidRDefault="007C56D0" w:rsidP="00B27DA6">
      <w:pPr>
        <w:jc w:val="right"/>
        <w:rPr>
          <w:rFonts w:ascii="Times New Roman" w:hAnsi="Times New Roman" w:cs="Times New Roman"/>
          <w:sz w:val="24"/>
          <w:szCs w:val="24"/>
        </w:rPr>
      </w:pPr>
      <w:r w:rsidRPr="007C56D0">
        <w:rPr>
          <w:rFonts w:ascii="Times New Roman" w:hAnsi="Times New Roman" w:cs="Times New Roman"/>
          <w:sz w:val="24"/>
          <w:szCs w:val="24"/>
        </w:rPr>
        <w:t>конкурса дизайн-макетов «Школа моей мечты»</w:t>
      </w:r>
    </w:p>
    <w:p w:rsidR="007C56D0" w:rsidRDefault="007C56D0" w:rsidP="00B27D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6D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1DFB41" wp14:editId="5C698C1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D0" w:rsidRDefault="007C5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56D0" w:rsidRDefault="007C56D0" w:rsidP="007C56D0">
      <w:pPr>
        <w:jc w:val="right"/>
        <w:rPr>
          <w:rFonts w:ascii="Times New Roman" w:hAnsi="Times New Roman" w:cs="Times New Roman"/>
          <w:sz w:val="24"/>
          <w:szCs w:val="24"/>
        </w:rPr>
      </w:pPr>
      <w:r w:rsidRPr="00B27DA6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2</w:t>
      </w:r>
    </w:p>
    <w:p w:rsidR="007C56D0" w:rsidRDefault="007C56D0" w:rsidP="007C56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7C56D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7C56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C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D0" w:rsidRDefault="007C56D0" w:rsidP="007C56D0">
      <w:pPr>
        <w:jc w:val="right"/>
        <w:rPr>
          <w:rFonts w:ascii="Times New Roman" w:hAnsi="Times New Roman" w:cs="Times New Roman"/>
          <w:sz w:val="24"/>
          <w:szCs w:val="24"/>
        </w:rPr>
      </w:pPr>
      <w:r w:rsidRPr="007C56D0">
        <w:rPr>
          <w:rFonts w:ascii="Times New Roman" w:hAnsi="Times New Roman" w:cs="Times New Roman"/>
          <w:sz w:val="24"/>
          <w:szCs w:val="24"/>
        </w:rPr>
        <w:t>конкурса дизайн-макетов «Школа моей мечты»</w:t>
      </w: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7C56D0" w:rsidRDefault="007C56D0" w:rsidP="007C56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proofErr w:type="spellStart"/>
      <w:r w:rsidRPr="007C56D0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школьном</w:t>
      </w:r>
      <w:proofErr w:type="spellEnd"/>
      <w:r w:rsidRPr="007C56D0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56D0">
        <w:rPr>
          <w:rFonts w:ascii="Times New Roman" w:hAnsi="Times New Roman" w:cs="Times New Roman"/>
          <w:sz w:val="24"/>
          <w:szCs w:val="24"/>
        </w:rPr>
        <w:t xml:space="preserve"> дизайн-макетов «Школа моей мечты»</w:t>
      </w:r>
    </w:p>
    <w:p w:rsidR="00FA2028" w:rsidRPr="00FB01CD" w:rsidRDefault="00FA2028" w:rsidP="00FA2028">
      <w:pPr>
        <w:pStyle w:val="a3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"/>
        <w:gridCol w:w="3205"/>
        <w:gridCol w:w="5664"/>
      </w:tblGrid>
      <w:tr w:rsidR="00FA2028" w:rsidTr="00FA2028">
        <w:tc>
          <w:tcPr>
            <w:tcW w:w="476" w:type="dxa"/>
          </w:tcPr>
          <w:p w:rsidR="00FA2028" w:rsidRDefault="00FA2028" w:rsidP="007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FA2028" w:rsidRDefault="00FA2028" w:rsidP="007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664" w:type="dxa"/>
          </w:tcPr>
          <w:p w:rsidR="00FA2028" w:rsidRDefault="00FA2028" w:rsidP="007C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Участник(и) конкурса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проекта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для развития системы образования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элементы</w:t>
            </w: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редметно-пространственной среды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Pr="00FB01CD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Pr="00FB01CD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Pr="00FB01CD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рогнозируемый результат их использования для участников образовательного процесса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5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эффективности проекта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05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7B" w:rsidTr="00FA2028">
        <w:tc>
          <w:tcPr>
            <w:tcW w:w="476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5" w:type="dxa"/>
          </w:tcPr>
          <w:p w:rsidR="001C5C7B" w:rsidRDefault="00A47715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1CD">
              <w:rPr>
                <w:rFonts w:ascii="Times New Roman" w:hAnsi="Times New Roman" w:cs="Times New Roman"/>
                <w:sz w:val="24"/>
                <w:szCs w:val="24"/>
              </w:rPr>
              <w:t>редложения по внедрению и распространению проекта</w:t>
            </w:r>
          </w:p>
        </w:tc>
        <w:tc>
          <w:tcPr>
            <w:tcW w:w="5664" w:type="dxa"/>
          </w:tcPr>
          <w:p w:rsidR="001C5C7B" w:rsidRDefault="001C5C7B" w:rsidP="001C5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6D0" w:rsidRDefault="007C56D0" w:rsidP="007C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715" w:rsidRDefault="00A47715" w:rsidP="007C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715" w:rsidRDefault="00A47715" w:rsidP="007C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715" w:rsidRDefault="00A47715" w:rsidP="007C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Подпись</w:t>
      </w:r>
    </w:p>
    <w:p w:rsidR="00A47715" w:rsidRDefault="00A4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7715" w:rsidRDefault="00A47715" w:rsidP="00A47715">
      <w:pPr>
        <w:jc w:val="right"/>
        <w:rPr>
          <w:rFonts w:ascii="Times New Roman" w:hAnsi="Times New Roman" w:cs="Times New Roman"/>
          <w:sz w:val="24"/>
          <w:szCs w:val="24"/>
        </w:rPr>
      </w:pPr>
      <w:r w:rsidRPr="00B27DA6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 w:rsidR="00A7298C">
        <w:rPr>
          <w:rFonts w:ascii="Times New Roman" w:hAnsi="Times New Roman" w:cs="Times New Roman"/>
          <w:sz w:val="24"/>
          <w:szCs w:val="24"/>
        </w:rPr>
        <w:t>3</w:t>
      </w:r>
    </w:p>
    <w:p w:rsidR="00A47715" w:rsidRDefault="00A47715" w:rsidP="00A477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7C56D0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spellStart"/>
      <w:r w:rsidRPr="007C56D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C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15" w:rsidRDefault="00A47715" w:rsidP="00A47715">
      <w:pPr>
        <w:jc w:val="right"/>
        <w:rPr>
          <w:rFonts w:ascii="Times New Roman" w:hAnsi="Times New Roman" w:cs="Times New Roman"/>
          <w:sz w:val="24"/>
          <w:szCs w:val="24"/>
        </w:rPr>
      </w:pPr>
      <w:r w:rsidRPr="007C56D0">
        <w:rPr>
          <w:rFonts w:ascii="Times New Roman" w:hAnsi="Times New Roman" w:cs="Times New Roman"/>
          <w:sz w:val="24"/>
          <w:szCs w:val="24"/>
        </w:rPr>
        <w:t>конкурса дизайн-макетов «Школа моей мечты»</w:t>
      </w:r>
    </w:p>
    <w:p w:rsidR="00A47715" w:rsidRDefault="00A47715" w:rsidP="00A477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715" w:rsidRDefault="00A47715" w:rsidP="00A47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ПРОЕКТОВ (ДИЗАЙН-МАКЕТОВ), </w:t>
      </w:r>
    </w:p>
    <w:p w:rsidR="00A47715" w:rsidRDefault="00A47715" w:rsidP="00A47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предоставленных для </w:t>
      </w:r>
      <w:r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7C56D0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>школьном</w:t>
      </w:r>
      <w:proofErr w:type="spellEnd"/>
      <w:r w:rsidRPr="007C56D0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C56D0">
        <w:rPr>
          <w:rFonts w:ascii="Times New Roman" w:hAnsi="Times New Roman" w:cs="Times New Roman"/>
          <w:sz w:val="24"/>
          <w:szCs w:val="24"/>
        </w:rPr>
        <w:t xml:space="preserve"> дизайн-макетов «Школа моей мечты»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1"/>
        <w:gridCol w:w="1770"/>
        <w:gridCol w:w="1559"/>
        <w:gridCol w:w="1695"/>
      </w:tblGrid>
      <w:tr w:rsidR="00EC286C" w:rsidRPr="005F28A1" w:rsidTr="00EC286C">
        <w:tc>
          <w:tcPr>
            <w:tcW w:w="4321" w:type="dxa"/>
            <w:vMerge w:val="restart"/>
            <w:vAlign w:val="center"/>
          </w:tcPr>
          <w:p w:rsidR="00EC286C" w:rsidRPr="005F28A1" w:rsidRDefault="00EC286C" w:rsidP="005F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70" w:type="dxa"/>
            <w:vMerge w:val="restart"/>
            <w:vAlign w:val="center"/>
          </w:tcPr>
          <w:p w:rsidR="00EC286C" w:rsidRPr="005F28A1" w:rsidRDefault="00EC286C" w:rsidP="005F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3254" w:type="dxa"/>
            <w:gridSpan w:val="2"/>
            <w:vAlign w:val="center"/>
          </w:tcPr>
          <w:p w:rsidR="00EC286C" w:rsidRPr="005F28A1" w:rsidRDefault="00EC286C" w:rsidP="005F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C286C" w:rsidRPr="005F28A1" w:rsidTr="00EC286C">
        <w:tc>
          <w:tcPr>
            <w:tcW w:w="4321" w:type="dxa"/>
            <w:vMerge/>
          </w:tcPr>
          <w:p w:rsidR="00EC286C" w:rsidRPr="005F28A1" w:rsidRDefault="00EC286C" w:rsidP="005F28A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EC286C" w:rsidRPr="005F28A1" w:rsidRDefault="00EC286C" w:rsidP="005F28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86C" w:rsidRPr="005F28A1" w:rsidRDefault="00EC286C" w:rsidP="00A72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Абсолютные значения</w:t>
            </w:r>
          </w:p>
        </w:tc>
        <w:tc>
          <w:tcPr>
            <w:tcW w:w="1695" w:type="dxa"/>
          </w:tcPr>
          <w:p w:rsidR="00EC286C" w:rsidRPr="005F28A1" w:rsidRDefault="00EC286C" w:rsidP="00A729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весомости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критерии: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проекта;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0,75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новизна идеи проекта;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0,50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практической реализации проекта;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0,75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тиражирования проекта;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0,50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целей и задач проекта с целями и задачами национального проекта «Образование».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0,50</w:t>
            </w:r>
          </w:p>
        </w:tc>
      </w:tr>
      <w:tr w:rsidR="00EC286C" w:rsidRPr="005F28A1" w:rsidTr="00EC286C">
        <w:tc>
          <w:tcPr>
            <w:tcW w:w="4321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vAlign w:val="center"/>
          </w:tcPr>
          <w:p w:rsidR="00EC286C" w:rsidRPr="005F28A1" w:rsidRDefault="00EC286C" w:rsidP="00EC2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3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критерии: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креативность проекта;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рекомендаций, заключений, отзывов о проекте;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работе результатов собственного исследования автора;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</w:tcPr>
          <w:p w:rsidR="00EC286C" w:rsidRPr="005F28A1" w:rsidRDefault="00EC286C" w:rsidP="00A7298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A7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286C" w:rsidRPr="005F28A1" w:rsidTr="00EC286C">
        <w:tc>
          <w:tcPr>
            <w:tcW w:w="4321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A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хода реализации проекта (в социальных сетях, на сайте школы).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695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C286C" w:rsidRPr="005F28A1" w:rsidTr="00EC286C">
        <w:tc>
          <w:tcPr>
            <w:tcW w:w="4321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C286C" w:rsidRPr="005F28A1" w:rsidRDefault="00A7298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2</w:t>
            </w:r>
          </w:p>
        </w:tc>
      </w:tr>
      <w:tr w:rsidR="00EC286C" w:rsidRPr="005F28A1" w:rsidTr="00EC286C">
        <w:tc>
          <w:tcPr>
            <w:tcW w:w="4321" w:type="dxa"/>
            <w:vAlign w:val="center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70" w:type="dxa"/>
          </w:tcPr>
          <w:p w:rsidR="00EC286C" w:rsidRPr="005F28A1" w:rsidRDefault="00EC286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C286C" w:rsidRPr="005F28A1" w:rsidRDefault="00EC286C" w:rsidP="00EC28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C286C" w:rsidRPr="005F28A1" w:rsidRDefault="00A7298C" w:rsidP="00EC286C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</w:tbl>
    <w:p w:rsidR="005F28A1" w:rsidRDefault="005F28A1" w:rsidP="005F2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98C" w:rsidRDefault="00A7298C" w:rsidP="00A72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рассчитывается как среднее арифметическое оценок всех экспертов, оценивавших конкурсную работу, округленную до трех цифр после запятой.</w:t>
      </w:r>
    </w:p>
    <w:p w:rsidR="00A7298C" w:rsidRPr="00B27DA6" w:rsidRDefault="00A7298C" w:rsidP="00A72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равенства оценок преимущество имеет работа, получившая более высокую оценку по дополнительным критериям.</w:t>
      </w:r>
    </w:p>
    <w:sectPr w:rsidR="00A7298C" w:rsidRPr="00B27DA6" w:rsidSect="00436C0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C28"/>
    <w:multiLevelType w:val="multilevel"/>
    <w:tmpl w:val="6BECD8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E144882"/>
    <w:multiLevelType w:val="hybridMultilevel"/>
    <w:tmpl w:val="B2587E72"/>
    <w:lvl w:ilvl="0" w:tplc="2DE64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5597"/>
    <w:multiLevelType w:val="multilevel"/>
    <w:tmpl w:val="9EAA88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1CC6DB1"/>
    <w:multiLevelType w:val="multilevel"/>
    <w:tmpl w:val="9AAA0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7B3B2C"/>
    <w:multiLevelType w:val="multilevel"/>
    <w:tmpl w:val="96EC84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F0715AB"/>
    <w:multiLevelType w:val="hybridMultilevel"/>
    <w:tmpl w:val="D712608C"/>
    <w:lvl w:ilvl="0" w:tplc="2DE64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7D4F"/>
    <w:multiLevelType w:val="hybridMultilevel"/>
    <w:tmpl w:val="C4B61148"/>
    <w:lvl w:ilvl="0" w:tplc="2DE64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E64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C22F3"/>
    <w:multiLevelType w:val="multilevel"/>
    <w:tmpl w:val="F6A49B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B5978CD"/>
    <w:multiLevelType w:val="hybridMultilevel"/>
    <w:tmpl w:val="53E039E4"/>
    <w:lvl w:ilvl="0" w:tplc="397CB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0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6A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6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46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08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86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C4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154A32"/>
    <w:multiLevelType w:val="hybridMultilevel"/>
    <w:tmpl w:val="247E400A"/>
    <w:lvl w:ilvl="0" w:tplc="0DF6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07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8D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EF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C7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A7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BCE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1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8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201EDC"/>
    <w:multiLevelType w:val="multilevel"/>
    <w:tmpl w:val="3A9A8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8326C9F"/>
    <w:multiLevelType w:val="multilevel"/>
    <w:tmpl w:val="A22AA8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84426C2"/>
    <w:multiLevelType w:val="hybridMultilevel"/>
    <w:tmpl w:val="10725C66"/>
    <w:lvl w:ilvl="0" w:tplc="319E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E2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2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27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C9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4C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ED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EF5F0F"/>
    <w:multiLevelType w:val="hybridMultilevel"/>
    <w:tmpl w:val="8EC6B062"/>
    <w:lvl w:ilvl="0" w:tplc="2DE64758">
      <w:start w:val="1"/>
      <w:numFmt w:val="bullet"/>
      <w:lvlText w:val="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4" w15:restartNumberingAfterBreak="0">
    <w:nsid w:val="4F3D19D3"/>
    <w:multiLevelType w:val="hybridMultilevel"/>
    <w:tmpl w:val="DF4624D0"/>
    <w:lvl w:ilvl="0" w:tplc="C390F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A5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2D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4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C3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A3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28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2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EE70AE"/>
    <w:multiLevelType w:val="hybridMultilevel"/>
    <w:tmpl w:val="2E34D460"/>
    <w:lvl w:ilvl="0" w:tplc="22CA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A7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A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A0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1C0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E0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C8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6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CE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0F456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052056"/>
    <w:multiLevelType w:val="hybridMultilevel"/>
    <w:tmpl w:val="CEA2D6EE"/>
    <w:lvl w:ilvl="0" w:tplc="2DE647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5785D18"/>
    <w:multiLevelType w:val="multilevel"/>
    <w:tmpl w:val="55F876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7DA40B0"/>
    <w:multiLevelType w:val="hybridMultilevel"/>
    <w:tmpl w:val="BEF67F9A"/>
    <w:lvl w:ilvl="0" w:tplc="2DE64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96393F"/>
    <w:multiLevelType w:val="hybridMultilevel"/>
    <w:tmpl w:val="AEAA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6996"/>
    <w:multiLevelType w:val="hybridMultilevel"/>
    <w:tmpl w:val="B7FE3D00"/>
    <w:lvl w:ilvl="0" w:tplc="2DE64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5F8C"/>
    <w:multiLevelType w:val="hybridMultilevel"/>
    <w:tmpl w:val="6C5A214C"/>
    <w:lvl w:ilvl="0" w:tplc="2DE647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0"/>
  </w:num>
  <w:num w:numId="5">
    <w:abstractNumId w:val="22"/>
  </w:num>
  <w:num w:numId="6">
    <w:abstractNumId w:val="17"/>
  </w:num>
  <w:num w:numId="7">
    <w:abstractNumId w:val="21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8"/>
  </w:num>
  <w:num w:numId="13">
    <w:abstractNumId w:val="11"/>
  </w:num>
  <w:num w:numId="14">
    <w:abstractNumId w:val="7"/>
  </w:num>
  <w:num w:numId="15">
    <w:abstractNumId w:val="20"/>
  </w:num>
  <w:num w:numId="16">
    <w:abstractNumId w:val="1"/>
  </w:num>
  <w:num w:numId="17">
    <w:abstractNumId w:val="13"/>
  </w:num>
  <w:num w:numId="18">
    <w:abstractNumId w:val="9"/>
  </w:num>
  <w:num w:numId="19">
    <w:abstractNumId w:val="8"/>
  </w:num>
  <w:num w:numId="20">
    <w:abstractNumId w:val="19"/>
  </w:num>
  <w:num w:numId="21">
    <w:abstractNumId w:val="12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80"/>
    <w:rsid w:val="000B3233"/>
    <w:rsid w:val="001113B8"/>
    <w:rsid w:val="001C5C7B"/>
    <w:rsid w:val="00375CAD"/>
    <w:rsid w:val="003D2294"/>
    <w:rsid w:val="00436C07"/>
    <w:rsid w:val="00492284"/>
    <w:rsid w:val="004B5CA4"/>
    <w:rsid w:val="005B2810"/>
    <w:rsid w:val="005F28A1"/>
    <w:rsid w:val="006F00A8"/>
    <w:rsid w:val="00771DE7"/>
    <w:rsid w:val="00783922"/>
    <w:rsid w:val="007C56D0"/>
    <w:rsid w:val="007C61A6"/>
    <w:rsid w:val="00966771"/>
    <w:rsid w:val="00A47715"/>
    <w:rsid w:val="00A7298C"/>
    <w:rsid w:val="00AA0624"/>
    <w:rsid w:val="00B27DA6"/>
    <w:rsid w:val="00D03732"/>
    <w:rsid w:val="00D20536"/>
    <w:rsid w:val="00DC4980"/>
    <w:rsid w:val="00E9206D"/>
    <w:rsid w:val="00EC286C"/>
    <w:rsid w:val="00F349B5"/>
    <w:rsid w:val="00F9694F"/>
    <w:rsid w:val="00FA2028"/>
    <w:rsid w:val="00FB01CD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FEFF"/>
  <w15:chartTrackingRefBased/>
  <w15:docId w15:val="{443E87C9-C281-4FF5-A2BC-7432D1D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9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22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A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7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2023-02-20T16:18:00Z</dcterms:created>
  <dcterms:modified xsi:type="dcterms:W3CDTF">2023-02-21T19:27:00Z</dcterms:modified>
</cp:coreProperties>
</file>