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DA" w:rsidRDefault="00C55EB3">
      <w:pPr>
        <w:pStyle w:val="a4"/>
        <w:spacing w:before="68"/>
      </w:pPr>
      <w:r>
        <w:rPr>
          <w:color w:val="C45711"/>
        </w:rPr>
        <w:t>ПАМЯТКА</w:t>
      </w:r>
      <w:r>
        <w:rPr>
          <w:color w:val="C45711"/>
          <w:spacing w:val="-11"/>
        </w:rPr>
        <w:t xml:space="preserve"> </w:t>
      </w:r>
      <w:r>
        <w:rPr>
          <w:color w:val="C45711"/>
        </w:rPr>
        <w:t>ДЛЯ</w:t>
      </w:r>
      <w:r>
        <w:rPr>
          <w:color w:val="C45711"/>
          <w:spacing w:val="-10"/>
        </w:rPr>
        <w:t xml:space="preserve"> </w:t>
      </w:r>
      <w:r>
        <w:rPr>
          <w:color w:val="C45711"/>
        </w:rPr>
        <w:t>УЧАСТНИКОВ</w:t>
      </w:r>
      <w:r>
        <w:rPr>
          <w:color w:val="C45711"/>
          <w:spacing w:val="-9"/>
        </w:rPr>
        <w:t xml:space="preserve"> </w:t>
      </w:r>
      <w:r>
        <w:rPr>
          <w:color w:val="C45711"/>
          <w:spacing w:val="-2"/>
        </w:rPr>
        <w:t>КОНКУРСА</w:t>
      </w:r>
    </w:p>
    <w:p w:rsidR="00177ADA" w:rsidRDefault="00C55EB3">
      <w:pPr>
        <w:pStyle w:val="a3"/>
        <w:spacing w:before="14" w:line="259" w:lineRule="auto"/>
      </w:pPr>
      <w:r>
        <w:t>Форма проведения конкурсного отбора – публичная презентация. Место</w:t>
      </w:r>
      <w:r>
        <w:rPr>
          <w:spacing w:val="-7"/>
        </w:rPr>
        <w:t xml:space="preserve"> </w:t>
      </w:r>
      <w:r>
        <w:t>проведения:</w:t>
      </w:r>
      <w:r>
        <w:rPr>
          <w:spacing w:val="-6"/>
        </w:rPr>
        <w:t xml:space="preserve"> </w:t>
      </w:r>
      <w:r>
        <w:t>ГАУДПО</w:t>
      </w:r>
      <w:r>
        <w:rPr>
          <w:spacing w:val="-5"/>
        </w:rPr>
        <w:t xml:space="preserve"> </w:t>
      </w:r>
      <w:r>
        <w:t>ЛО</w:t>
      </w:r>
      <w:r>
        <w:rPr>
          <w:spacing w:val="-5"/>
        </w:rPr>
        <w:t xml:space="preserve"> </w:t>
      </w:r>
      <w:r>
        <w:t>«Институт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 xml:space="preserve">образования». Дата и время публичной презентации: </w:t>
      </w:r>
      <w:r w:rsidR="00454423">
        <w:t>17 мая 2024.</w:t>
      </w:r>
      <w:bookmarkStart w:id="0" w:name="_GoBack"/>
      <w:bookmarkEnd w:id="0"/>
    </w:p>
    <w:p w:rsidR="00177ADA" w:rsidRDefault="00C55EB3">
      <w:pPr>
        <w:pStyle w:val="a3"/>
        <w:spacing w:line="256" w:lineRule="auto"/>
      </w:pPr>
      <w:r>
        <w:t>Жеребьевка участников будет проведена не позднее 2х</w:t>
      </w:r>
      <w:r>
        <w:rPr>
          <w:spacing w:val="-6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даты проведения публичной презентации.</w:t>
      </w:r>
    </w:p>
    <w:p w:rsidR="00177ADA" w:rsidRDefault="00C55EB3">
      <w:pPr>
        <w:pStyle w:val="a3"/>
        <w:tabs>
          <w:tab w:val="left" w:pos="1697"/>
          <w:tab w:val="left" w:pos="3504"/>
          <w:tab w:val="left" w:pos="3905"/>
          <w:tab w:val="left" w:pos="4306"/>
          <w:tab w:val="left" w:pos="5372"/>
          <w:tab w:val="left" w:pos="6928"/>
          <w:tab w:val="left" w:pos="7878"/>
        </w:tabs>
        <w:spacing w:before="3" w:line="259" w:lineRule="auto"/>
        <w:ind w:right="152"/>
      </w:pPr>
      <w:r>
        <w:rPr>
          <w:spacing w:val="-2"/>
        </w:rPr>
        <w:t>Регламент</w:t>
      </w:r>
      <w:r>
        <w:tab/>
      </w:r>
      <w:r>
        <w:rPr>
          <w:spacing w:val="-2"/>
        </w:rPr>
        <w:t>выступления</w:t>
      </w:r>
      <w:r>
        <w:tab/>
      </w:r>
      <w:r>
        <w:rPr>
          <w:spacing w:val="-10"/>
        </w:rPr>
        <w:t>–</w:t>
      </w:r>
      <w:r>
        <w:tab/>
      </w:r>
      <w:r>
        <w:rPr>
          <w:spacing w:val="-10"/>
        </w:rPr>
        <w:t>7</w:t>
      </w:r>
      <w:r>
        <w:tab/>
      </w:r>
      <w:r>
        <w:rPr>
          <w:spacing w:val="-2"/>
        </w:rPr>
        <w:t>минут.</w:t>
      </w:r>
      <w:r>
        <w:tab/>
      </w:r>
      <w:r>
        <w:rPr>
          <w:spacing w:val="-2"/>
        </w:rPr>
        <w:t>Участники</w:t>
      </w:r>
      <w:r>
        <w:tab/>
      </w:r>
      <w:r>
        <w:rPr>
          <w:spacing w:val="-2"/>
        </w:rPr>
        <w:t>могут</w:t>
      </w:r>
      <w:r>
        <w:tab/>
      </w:r>
      <w:r>
        <w:rPr>
          <w:spacing w:val="-2"/>
        </w:rPr>
        <w:t xml:space="preserve">сопровождать </w:t>
      </w:r>
      <w:r>
        <w:t>выступление презентацией (по своему желанию).</w:t>
      </w:r>
    </w:p>
    <w:p w:rsidR="00177ADA" w:rsidRDefault="00C55EB3">
      <w:pPr>
        <w:pStyle w:val="a4"/>
        <w:spacing w:after="31" w:line="252" w:lineRule="auto"/>
        <w:ind w:left="204" w:right="140"/>
        <w:jc w:val="both"/>
        <w:rPr>
          <w:b w:val="0"/>
        </w:rPr>
      </w:pPr>
      <w:r>
        <w:t xml:space="preserve">Конкурсная комиссия проводит конкурсный отбор на </w:t>
      </w:r>
      <w:r>
        <w:t>основании следующих критериев и в соответствии с максимальными баллами по каждому критерию</w:t>
      </w:r>
      <w:r>
        <w:rPr>
          <w:b w:val="0"/>
        </w:rPr>
        <w:t>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7"/>
        <w:gridCol w:w="2060"/>
      </w:tblGrid>
      <w:tr w:rsidR="00177ADA">
        <w:trPr>
          <w:trHeight w:val="642"/>
        </w:trPr>
        <w:tc>
          <w:tcPr>
            <w:tcW w:w="7437" w:type="dxa"/>
          </w:tcPr>
          <w:p w:rsidR="00177ADA" w:rsidRDefault="00C55EB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Критерий</w:t>
            </w:r>
          </w:p>
        </w:tc>
        <w:tc>
          <w:tcPr>
            <w:tcW w:w="2060" w:type="dxa"/>
          </w:tcPr>
          <w:p w:rsidR="00177ADA" w:rsidRDefault="00C55EB3">
            <w:pPr>
              <w:pStyle w:val="TableParagraph"/>
              <w:spacing w:before="1" w:line="230" w:lineRule="auto"/>
              <w:ind w:left="757" w:hanging="64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Максимальный </w:t>
            </w:r>
            <w:r>
              <w:rPr>
                <w:spacing w:val="-4"/>
                <w:sz w:val="28"/>
              </w:rPr>
              <w:t>балл</w:t>
            </w:r>
          </w:p>
        </w:tc>
      </w:tr>
      <w:tr w:rsidR="00177ADA">
        <w:trPr>
          <w:trHeight w:val="1286"/>
        </w:trPr>
        <w:tc>
          <w:tcPr>
            <w:tcW w:w="7437" w:type="dxa"/>
          </w:tcPr>
          <w:p w:rsidR="00177ADA" w:rsidRDefault="00C55EB3">
            <w:pPr>
              <w:pStyle w:val="TableParagraph"/>
              <w:spacing w:line="240" w:lineRule="auto"/>
              <w:ind w:right="18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разработки по преподаваемому предмету, имеющей положительное</w:t>
            </w:r>
          </w:p>
          <w:p w:rsidR="00177ADA" w:rsidRDefault="00C55EB3">
            <w:pPr>
              <w:pStyle w:val="TableParagraph"/>
              <w:ind w:right="180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апробации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профессиональном </w:t>
            </w:r>
            <w:r>
              <w:rPr>
                <w:spacing w:val="-2"/>
                <w:sz w:val="28"/>
              </w:rPr>
              <w:t>сообществе</w:t>
            </w:r>
          </w:p>
        </w:tc>
        <w:tc>
          <w:tcPr>
            <w:tcW w:w="2060" w:type="dxa"/>
          </w:tcPr>
          <w:p w:rsidR="00177ADA" w:rsidRDefault="00C55EB3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баллов</w:t>
            </w:r>
          </w:p>
        </w:tc>
      </w:tr>
      <w:tr w:rsidR="00177ADA">
        <w:trPr>
          <w:trHeight w:val="966"/>
        </w:trPr>
        <w:tc>
          <w:tcPr>
            <w:tcW w:w="7437" w:type="dxa"/>
          </w:tcPr>
          <w:p w:rsidR="00177ADA" w:rsidRDefault="00C55E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высокие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динамикой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года)</w:t>
            </w:r>
          </w:p>
          <w:p w:rsidR="00177ADA" w:rsidRDefault="00C55EB3">
            <w:pPr>
              <w:pStyle w:val="TableParagraph"/>
              <w:spacing w:line="322" w:lineRule="exact"/>
              <w:ind w:right="18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которые обучаются у учителя</w:t>
            </w:r>
          </w:p>
        </w:tc>
        <w:tc>
          <w:tcPr>
            <w:tcW w:w="2060" w:type="dxa"/>
          </w:tcPr>
          <w:p w:rsidR="00177ADA" w:rsidRDefault="00C55EB3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баллов</w:t>
            </w:r>
          </w:p>
        </w:tc>
      </w:tr>
      <w:tr w:rsidR="00177ADA">
        <w:trPr>
          <w:trHeight w:val="967"/>
        </w:trPr>
        <w:tc>
          <w:tcPr>
            <w:tcW w:w="7437" w:type="dxa"/>
          </w:tcPr>
          <w:p w:rsidR="00177ADA" w:rsidRDefault="00C55E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  <w:p w:rsidR="00177ADA" w:rsidRDefault="00C55EB3">
            <w:pPr>
              <w:pStyle w:val="TableParagraph"/>
              <w:spacing w:line="322" w:lineRule="exact"/>
              <w:ind w:right="18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предмету,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преподает </w:t>
            </w:r>
            <w:r>
              <w:rPr>
                <w:spacing w:val="-2"/>
                <w:sz w:val="28"/>
              </w:rPr>
              <w:t>учитель</w:t>
            </w:r>
          </w:p>
        </w:tc>
        <w:tc>
          <w:tcPr>
            <w:tcW w:w="2060" w:type="dxa"/>
          </w:tcPr>
          <w:p w:rsidR="00177ADA" w:rsidRDefault="00C55EB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баллов</w:t>
            </w:r>
          </w:p>
        </w:tc>
      </w:tr>
      <w:tr w:rsidR="00177ADA">
        <w:trPr>
          <w:trHeight w:val="2574"/>
        </w:trPr>
        <w:tc>
          <w:tcPr>
            <w:tcW w:w="7437" w:type="dxa"/>
          </w:tcPr>
          <w:p w:rsidR="00177ADA" w:rsidRDefault="00C55EB3">
            <w:pPr>
              <w:pStyle w:val="TableParagraph"/>
              <w:spacing w:line="240" w:lineRule="auto"/>
              <w:ind w:right="180"/>
              <w:rPr>
                <w:sz w:val="28"/>
              </w:rPr>
            </w:pPr>
            <w:r>
              <w:rPr>
                <w:sz w:val="28"/>
              </w:rPr>
              <w:t>создание учителем условий для адресной работы с различными категориями обучающихся (одаренные дети, дети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неблагополучных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>
              <w:rPr>
                <w:sz w:val="28"/>
              </w:rPr>
              <w:t>девиантным</w:t>
            </w:r>
            <w:proofErr w:type="spellEnd"/>
            <w:r>
              <w:rPr>
                <w:sz w:val="28"/>
              </w:rPr>
              <w:t xml:space="preserve"> (общественно опасным)</w:t>
            </w:r>
          </w:p>
          <w:p w:rsidR="00177ADA" w:rsidRDefault="00C55EB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поведением)</w:t>
            </w:r>
          </w:p>
        </w:tc>
        <w:tc>
          <w:tcPr>
            <w:tcW w:w="2060" w:type="dxa"/>
          </w:tcPr>
          <w:p w:rsidR="00177ADA" w:rsidRDefault="00C55EB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баллов</w:t>
            </w:r>
          </w:p>
        </w:tc>
      </w:tr>
      <w:tr w:rsidR="00177ADA">
        <w:trPr>
          <w:trHeight w:val="1610"/>
        </w:trPr>
        <w:tc>
          <w:tcPr>
            <w:tcW w:w="7437" w:type="dxa"/>
          </w:tcPr>
          <w:p w:rsidR="00177ADA" w:rsidRDefault="00C55EB3">
            <w:pPr>
              <w:pStyle w:val="TableParagraph"/>
              <w:spacing w:line="240" w:lineRule="auto"/>
              <w:ind w:right="180"/>
              <w:rPr>
                <w:sz w:val="28"/>
              </w:rPr>
            </w:pPr>
            <w:r>
              <w:rPr>
                <w:sz w:val="28"/>
              </w:rPr>
      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177ADA" w:rsidRDefault="00C55EB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</w:t>
            </w:r>
          </w:p>
        </w:tc>
        <w:tc>
          <w:tcPr>
            <w:tcW w:w="2060" w:type="dxa"/>
          </w:tcPr>
          <w:p w:rsidR="00177ADA" w:rsidRDefault="00C55EB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баллов</w:t>
            </w:r>
          </w:p>
        </w:tc>
      </w:tr>
      <w:tr w:rsidR="00177ADA">
        <w:trPr>
          <w:trHeight w:val="321"/>
        </w:trPr>
        <w:tc>
          <w:tcPr>
            <w:tcW w:w="7437" w:type="dxa"/>
          </w:tcPr>
          <w:p w:rsidR="00177ADA" w:rsidRDefault="00C55EB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учителя</w:t>
            </w:r>
          </w:p>
        </w:tc>
        <w:tc>
          <w:tcPr>
            <w:tcW w:w="2060" w:type="dxa"/>
          </w:tcPr>
          <w:p w:rsidR="00177ADA" w:rsidRDefault="00C55EB3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баллов</w:t>
            </w:r>
          </w:p>
        </w:tc>
      </w:tr>
    </w:tbl>
    <w:p w:rsidR="00C55EB3" w:rsidRDefault="00C55EB3"/>
    <w:sectPr w:rsidR="00C55EB3">
      <w:type w:val="continuous"/>
      <w:pgSz w:w="11920" w:h="16850"/>
      <w:pgMar w:top="1040" w:right="7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DA"/>
    <w:rsid w:val="00177ADA"/>
    <w:rsid w:val="00454423"/>
    <w:rsid w:val="005B5DC2"/>
    <w:rsid w:val="006D68C4"/>
    <w:rsid w:val="00C5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AC17"/>
  <w15:docId w15:val="{98C064F1-0337-4CE6-AAED-E05B38EE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04" w:right="9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2"/>
      <w:ind w:left="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 Yura</dc:creator>
  <cp:lastModifiedBy>PetelinaEY</cp:lastModifiedBy>
  <cp:revision>3</cp:revision>
  <dcterms:created xsi:type="dcterms:W3CDTF">2024-04-17T08:42:00Z</dcterms:created>
  <dcterms:modified xsi:type="dcterms:W3CDTF">2024-04-17T08:42:00Z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2024-04-17T00:00:00Z</vt:filetime>
  </property>
  <property fmtid="{D5CDD505-2E9C-101B-9397-08002B2CF9AE}" pid="5" name="Producer">
    <vt:lpwstr>Microsoft® Word 2013</vt:lpwstr>
  </property>
</Properties>
</file>