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EB" w:rsidRDefault="00D70EEB" w:rsidP="00D70EEB">
      <w:pPr>
        <w:pStyle w:val="a3"/>
        <w:shd w:val="clear" w:color="auto" w:fill="FFFFFF"/>
        <w:jc w:val="center"/>
        <w:rPr>
          <w:rFonts w:ascii="Arial" w:hAnsi="Arial" w:cs="Arial"/>
          <w:color w:val="1A1A1A"/>
        </w:rPr>
      </w:pPr>
      <w:r>
        <w:rPr>
          <w:b/>
          <w:bCs/>
          <w:color w:val="1A1A1A"/>
          <w:sz w:val="28"/>
          <w:szCs w:val="28"/>
        </w:rPr>
        <w:t>Требования к видеоролику</w:t>
      </w:r>
    </w:p>
    <w:p w:rsidR="00D70EEB" w:rsidRDefault="00D70EEB" w:rsidP="00D70EEB">
      <w:pPr>
        <w:pStyle w:val="a3"/>
        <w:shd w:val="clear" w:color="auto" w:fill="FFFFFF"/>
        <w:jc w:val="center"/>
        <w:rPr>
          <w:rFonts w:ascii="Arial" w:hAnsi="Arial" w:cs="Arial"/>
          <w:color w:val="1A1A1A"/>
        </w:rPr>
      </w:pPr>
      <w:r>
        <w:rPr>
          <w:b/>
          <w:bCs/>
          <w:color w:val="1A1A1A"/>
          <w:sz w:val="28"/>
          <w:szCs w:val="28"/>
        </w:rPr>
        <w:t>занятия участника областного публичного Конкурса профессионального мастерства «Учитель-дефектолог года»</w:t>
      </w:r>
    </w:p>
    <w:p w:rsidR="00D70EEB" w:rsidRDefault="00D70EEB" w:rsidP="00D70EEB">
      <w:pPr>
        <w:pStyle w:val="95921f08e6ace8f01"/>
        <w:shd w:val="clear" w:color="auto" w:fill="FFFFFF"/>
        <w:ind w:firstLine="709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 </w:t>
      </w:r>
    </w:p>
    <w:p w:rsidR="00D70EEB" w:rsidRDefault="00D70EEB" w:rsidP="00D70EEB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>Видеоролик группового/подгруппового занятия/фрагмента урока участника Конкурса должен соответствовать требованиям.</w:t>
      </w:r>
    </w:p>
    <w:p w:rsidR="00D70EEB" w:rsidRDefault="00D70EEB" w:rsidP="00D70EEB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>  </w:t>
      </w:r>
    </w:p>
    <w:p w:rsidR="00D70EEB" w:rsidRDefault="00D70EEB" w:rsidP="00D70EEB">
      <w:pPr>
        <w:pStyle w:val="aadf74cd4d2267bc1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  <w:sz w:val="28"/>
          <w:szCs w:val="28"/>
        </w:rPr>
        <w:t>Видеоролик занятия может быть снят (создан) любыми доступными средствами и должен соответствовать тематике конкурса.</w:t>
      </w:r>
    </w:p>
    <w:p w:rsidR="00D70EEB" w:rsidRDefault="00D70EEB" w:rsidP="00D70EEB">
      <w:pPr>
        <w:pStyle w:val="525e5ef9656282351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  <w:sz w:val="28"/>
          <w:szCs w:val="28"/>
        </w:rPr>
        <w:t>Требования к видеоролику:</w:t>
      </w:r>
    </w:p>
    <w:p w:rsidR="00D70EEB" w:rsidRDefault="00D70EEB" w:rsidP="00D70EEB">
      <w:pPr>
        <w:pStyle w:val="525e5ef9656282351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  <w:sz w:val="28"/>
          <w:szCs w:val="28"/>
        </w:rPr>
        <w:t>- материал должен быть размещен на ресурсе </w:t>
      </w:r>
      <w:hyperlink r:id="rId4" w:tgtFrame="_blank" w:history="1">
        <w:r>
          <w:rPr>
            <w:rStyle w:val="a4"/>
            <w:color w:val="0563C1"/>
            <w:sz w:val="28"/>
            <w:szCs w:val="28"/>
            <w:lang w:val="en-US"/>
          </w:rPr>
          <w:t>www</w:t>
        </w:r>
        <w:r>
          <w:rPr>
            <w:rStyle w:val="a4"/>
            <w:color w:val="0563C1"/>
            <w:sz w:val="28"/>
            <w:szCs w:val="28"/>
          </w:rPr>
          <w:t>.</w:t>
        </w:r>
        <w:proofErr w:type="spellStart"/>
        <w:r>
          <w:rPr>
            <w:rStyle w:val="a4"/>
            <w:color w:val="0563C1"/>
            <w:sz w:val="28"/>
            <w:szCs w:val="28"/>
            <w:lang w:val="en-US"/>
          </w:rPr>
          <w:t>rutube</w:t>
        </w:r>
        <w:proofErr w:type="spellEnd"/>
        <w:r>
          <w:rPr>
            <w:rStyle w:val="a4"/>
            <w:color w:val="0563C1"/>
            <w:sz w:val="28"/>
            <w:szCs w:val="28"/>
          </w:rPr>
          <w:t>.</w:t>
        </w:r>
        <w:proofErr w:type="spellStart"/>
        <w:r>
          <w:rPr>
            <w:rStyle w:val="a4"/>
            <w:color w:val="0563C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1A1A1A"/>
          <w:sz w:val="28"/>
          <w:szCs w:val="28"/>
        </w:rPr>
        <w:t> (со звуком);</w:t>
      </w:r>
    </w:p>
    <w:p w:rsidR="00D70EEB" w:rsidRDefault="00D70EEB" w:rsidP="00D70EEB">
      <w:pPr>
        <w:pStyle w:val="525e5ef9656282351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  <w:sz w:val="28"/>
          <w:szCs w:val="28"/>
        </w:rPr>
        <w:t>- минимальное разрешение видеоролика - 1280х720 </w:t>
      </w:r>
      <w:r>
        <w:rPr>
          <w:rFonts w:ascii="Arial" w:hAnsi="Arial" w:cs="Arial"/>
          <w:color w:val="1A1A1A"/>
          <w:sz w:val="28"/>
          <w:szCs w:val="28"/>
          <w:lang w:val="en-US"/>
        </w:rPr>
        <w:t>HD</w:t>
      </w:r>
      <w:r>
        <w:rPr>
          <w:rFonts w:ascii="Arial" w:hAnsi="Arial" w:cs="Arial"/>
          <w:color w:val="1A1A1A"/>
          <w:sz w:val="28"/>
          <w:szCs w:val="28"/>
        </w:rPr>
        <w:t> 16:9;</w:t>
      </w:r>
    </w:p>
    <w:p w:rsidR="00D70EEB" w:rsidRDefault="00D70EEB" w:rsidP="00D70EEB">
      <w:pPr>
        <w:pStyle w:val="525e5ef9656282351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  <w:sz w:val="28"/>
          <w:szCs w:val="28"/>
        </w:rPr>
        <w:t>- продолжительность видеоролика - от 10 до 15 минут;</w:t>
      </w:r>
    </w:p>
    <w:p w:rsidR="00D70EEB" w:rsidRDefault="00D70EEB" w:rsidP="00D70EEB">
      <w:pPr>
        <w:pStyle w:val="525e5ef9656282351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  <w:sz w:val="28"/>
          <w:szCs w:val="28"/>
        </w:rPr>
        <w:t>- видеоролик должен включать информационную заставку с ФИО, фотографией участника конкурса, полным наименованием организации, которую он представляет, наименование субъекта Российской Федерации;</w:t>
      </w:r>
    </w:p>
    <w:p w:rsidR="00D70EEB" w:rsidRDefault="00D70EEB" w:rsidP="00D70EEB">
      <w:pPr>
        <w:pStyle w:val="525e5ef9656282351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  <w:sz w:val="28"/>
          <w:szCs w:val="28"/>
        </w:rPr>
        <w:t>- использование при монтаже и сьемке видеоролика специальных программ и инструментов (на усмотрение участника конкурса);</w:t>
      </w:r>
    </w:p>
    <w:p w:rsidR="00D70EEB" w:rsidRDefault="00D70EEB" w:rsidP="00D70EEB">
      <w:pPr>
        <w:pStyle w:val="525e5ef9656282351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  <w:sz w:val="28"/>
          <w:szCs w:val="28"/>
        </w:rPr>
        <w:t>- содержание видеоролика: цель, задачи и контингент обучающихся (до 2 мин);</w:t>
      </w:r>
    </w:p>
    <w:p w:rsidR="00D70EEB" w:rsidRDefault="00D70EEB" w:rsidP="00D70EEB">
      <w:pPr>
        <w:pStyle w:val="525e5ef9656282351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  <w:sz w:val="28"/>
          <w:szCs w:val="28"/>
        </w:rPr>
        <w:t>- фрагмент группового/подгруппового занятия/ фрагмент урока не более 12 минут;</w:t>
      </w:r>
    </w:p>
    <w:p w:rsidR="00D70EEB" w:rsidRDefault="00D70EEB" w:rsidP="00D70EEB">
      <w:pPr>
        <w:pStyle w:val="525e5ef9656282351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  <w:sz w:val="28"/>
          <w:szCs w:val="28"/>
        </w:rPr>
        <w:t>- фрагмент группового/подгруппового занятия/ фрагмент урока не могут состоять из фотографий и слайдов презентации;</w:t>
      </w:r>
    </w:p>
    <w:p w:rsidR="00D70EEB" w:rsidRDefault="00D70EEB" w:rsidP="00D70EEB">
      <w:pPr>
        <w:pStyle w:val="c982786b03afcf441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  <w:sz w:val="28"/>
          <w:szCs w:val="28"/>
        </w:rPr>
        <w:t>- на конкурс не принимаются видеоролики, не соответствующие тематике конкурса, имеющие рекламный характер, а также оскорбляющие достоинство и чувства других людей.</w:t>
      </w:r>
    </w:p>
    <w:p w:rsidR="00D70EEB" w:rsidRDefault="00D70EEB" w:rsidP="00D70EEB">
      <w:pPr>
        <w:pStyle w:val="a3"/>
        <w:shd w:val="clear" w:color="auto" w:fill="FFFFFF"/>
        <w:ind w:firstLine="851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 </w:t>
      </w:r>
    </w:p>
    <w:p w:rsidR="002456FC" w:rsidRDefault="002456FC">
      <w:bookmarkStart w:id="0" w:name="_GoBack"/>
      <w:bookmarkEnd w:id="0"/>
    </w:p>
    <w:sectPr w:rsidR="0024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EB"/>
    <w:rsid w:val="002456FC"/>
    <w:rsid w:val="00B545D4"/>
    <w:rsid w:val="00D7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60FB8-5B07-48D3-A50A-7E078C02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5921f08e6ace8f01">
    <w:name w:val="95921f08e6ace8f01"/>
    <w:basedOn w:val="a"/>
    <w:rsid w:val="00D7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df74cd4d2267bc1">
    <w:name w:val="aadf74cd4d2267bc1"/>
    <w:basedOn w:val="a"/>
    <w:rsid w:val="00D7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5e5ef9656282351">
    <w:name w:val="525e5ef9656282351"/>
    <w:basedOn w:val="a"/>
    <w:rsid w:val="00D7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EEB"/>
    <w:rPr>
      <w:color w:val="0000FF"/>
      <w:u w:val="single"/>
    </w:rPr>
  </w:style>
  <w:style w:type="paragraph" w:customStyle="1" w:styleId="c982786b03afcf441">
    <w:name w:val="c982786b03afcf441"/>
    <w:basedOn w:val="a"/>
    <w:rsid w:val="00D7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tub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</dc:creator>
  <cp:keywords/>
  <dc:description/>
  <cp:lastModifiedBy>Сотникова</cp:lastModifiedBy>
  <cp:revision>1</cp:revision>
  <dcterms:created xsi:type="dcterms:W3CDTF">2024-05-21T14:22:00Z</dcterms:created>
  <dcterms:modified xsi:type="dcterms:W3CDTF">2024-05-21T14:22:00Z</dcterms:modified>
</cp:coreProperties>
</file>