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819" w:rsidRDefault="007B2C78">
      <w:pPr>
        <w:widowControl w:val="0"/>
        <w:spacing w:line="240" w:lineRule="auto"/>
        <w:ind w:left="80" w:right="-20"/>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w w:val="99"/>
          <w:sz w:val="28"/>
          <w:szCs w:val="28"/>
        </w:rPr>
        <w:t>УП</w:t>
      </w:r>
      <w:r>
        <w:rPr>
          <w:rFonts w:ascii="Times New Roman" w:eastAsia="Times New Roman" w:hAnsi="Times New Roman" w:cs="Times New Roman"/>
          <w:color w:val="000000"/>
          <w:spacing w:val="4"/>
          <w:w w:val="99"/>
          <w:sz w:val="28"/>
          <w:szCs w:val="28"/>
        </w:rPr>
        <w:t>Р</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w w:val="99"/>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w w:val="99"/>
          <w:sz w:val="28"/>
          <w:szCs w:val="28"/>
        </w:rPr>
        <w:t>НИ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w w:val="99"/>
          <w:sz w:val="28"/>
          <w:szCs w:val="28"/>
        </w:rPr>
        <w:t>БР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w w:val="99"/>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w w:val="99"/>
          <w:sz w:val="28"/>
          <w:szCs w:val="28"/>
        </w:rPr>
        <w:t>АУ</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3"/>
          <w:w w:val="99"/>
          <w:sz w:val="28"/>
          <w:szCs w:val="28"/>
        </w:rPr>
        <w:t>Л</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w w:val="99"/>
          <w:sz w:val="28"/>
          <w:szCs w:val="28"/>
        </w:rPr>
        <w:t>П</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2"/>
          <w:w w:val="99"/>
          <w:sz w:val="28"/>
          <w:szCs w:val="28"/>
        </w:rPr>
        <w:t>Ц</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spacing w:val="1"/>
          <w:w w:val="99"/>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Б</w:t>
      </w:r>
      <w:r>
        <w:rPr>
          <w:rFonts w:ascii="Times New Roman" w:eastAsia="Times New Roman" w:hAnsi="Times New Roman" w:cs="Times New Roman"/>
          <w:color w:val="000000"/>
          <w:spacing w:val="3"/>
          <w:w w:val="99"/>
          <w:sz w:val="28"/>
          <w:szCs w:val="28"/>
        </w:rPr>
        <w:t>Л</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spacing w:val="5"/>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99"/>
          <w:sz w:val="28"/>
          <w:szCs w:val="28"/>
        </w:rPr>
        <w:t>И</w:t>
      </w:r>
      <w:r>
        <w:rPr>
          <w:noProof/>
        </w:rPr>
        <w:drawing>
          <wp:anchor distT="0" distB="0" distL="114300" distR="114300" simplePos="0" relativeHeight="514" behindDoc="1" locked="0" layoutInCell="0" allowOverlap="1">
            <wp:simplePos x="0" y="0"/>
            <wp:positionH relativeFrom="page">
              <wp:posOffset>3051429</wp:posOffset>
            </wp:positionH>
            <wp:positionV relativeFrom="page">
              <wp:posOffset>1082166</wp:posOffset>
            </wp:positionV>
            <wp:extent cx="1457325" cy="60007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1457325" cy="600075"/>
                    </a:xfrm>
                    <a:prstGeom prst="rect">
                      <a:avLst/>
                    </a:prstGeom>
                    <a:noFill/>
                  </pic:spPr>
                </pic:pic>
              </a:graphicData>
            </a:graphic>
          </wp:anchor>
        </w:drawing>
      </w: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after="19" w:line="240" w:lineRule="exact"/>
        <w:rPr>
          <w:rFonts w:ascii="Times New Roman" w:eastAsia="Times New Roman" w:hAnsi="Times New Roman" w:cs="Times New Roman"/>
          <w:w w:val="99"/>
          <w:sz w:val="24"/>
          <w:szCs w:val="24"/>
        </w:rPr>
      </w:pPr>
    </w:p>
    <w:p w:rsidR="00DD5819" w:rsidRDefault="007B2C78">
      <w:pPr>
        <w:widowControl w:val="0"/>
        <w:spacing w:line="240" w:lineRule="auto"/>
        <w:ind w:left="2164" w:right="-20"/>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У</w:t>
      </w:r>
      <w:r>
        <w:rPr>
          <w:rFonts w:ascii="Times New Roman" w:eastAsia="Times New Roman" w:hAnsi="Times New Roman" w:cs="Times New Roman"/>
          <w:color w:val="000000"/>
          <w:spacing w:val="6"/>
          <w:w w:val="99"/>
          <w:sz w:val="28"/>
          <w:szCs w:val="28"/>
        </w:rPr>
        <w:t>Д</w:t>
      </w:r>
      <w:r>
        <w:rPr>
          <w:rFonts w:ascii="Times New Roman" w:eastAsia="Times New Roman" w:hAnsi="Times New Roman" w:cs="Times New Roman"/>
          <w:color w:val="000000"/>
          <w:spacing w:val="-2"/>
          <w:w w:val="99"/>
          <w:sz w:val="28"/>
          <w:szCs w:val="28"/>
        </w:rPr>
        <w:t>П</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3"/>
          <w:w w:val="99"/>
          <w:sz w:val="28"/>
          <w:szCs w:val="28"/>
        </w:rPr>
        <w:t>Л</w:t>
      </w:r>
      <w:r>
        <w:rPr>
          <w:rFonts w:ascii="Times New Roman" w:eastAsia="Times New Roman" w:hAnsi="Times New Roman" w:cs="Times New Roman"/>
          <w:color w:val="000000"/>
          <w:spacing w:val="1"/>
          <w:w w:val="99"/>
          <w:sz w:val="28"/>
          <w:szCs w:val="28"/>
        </w:rPr>
        <w:t>ИП</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2"/>
          <w:w w:val="99"/>
          <w:sz w:val="28"/>
          <w:szCs w:val="28"/>
        </w:rPr>
        <w:t>Ц</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spacing w:val="1"/>
          <w:w w:val="99"/>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Б</w:t>
      </w:r>
      <w:r>
        <w:rPr>
          <w:rFonts w:ascii="Times New Roman" w:eastAsia="Times New Roman" w:hAnsi="Times New Roman" w:cs="Times New Roman"/>
          <w:color w:val="000000"/>
          <w:spacing w:val="4"/>
          <w:w w:val="99"/>
          <w:sz w:val="28"/>
          <w:szCs w:val="28"/>
        </w:rPr>
        <w:t>Л</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7"/>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99"/>
          <w:sz w:val="28"/>
          <w:szCs w:val="28"/>
        </w:rPr>
        <w:t>И</w:t>
      </w:r>
    </w:p>
    <w:p w:rsidR="00DD5819" w:rsidRDefault="00DD5819">
      <w:pPr>
        <w:spacing w:after="1" w:line="200" w:lineRule="exact"/>
        <w:rPr>
          <w:rFonts w:ascii="Times New Roman" w:eastAsia="Times New Roman" w:hAnsi="Times New Roman" w:cs="Times New Roman"/>
          <w:w w:val="99"/>
          <w:sz w:val="20"/>
          <w:szCs w:val="20"/>
        </w:rPr>
      </w:pPr>
    </w:p>
    <w:p w:rsidR="00DD5819" w:rsidRDefault="007B2C78">
      <w:pPr>
        <w:widowControl w:val="0"/>
        <w:spacing w:line="240" w:lineRule="auto"/>
        <w:ind w:left="1545" w:right="-20"/>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w w:val="99"/>
          <w:sz w:val="28"/>
          <w:szCs w:val="28"/>
        </w:rPr>
        <w:t>Н</w:t>
      </w:r>
      <w:r>
        <w:rPr>
          <w:rFonts w:ascii="Times New Roman" w:eastAsia="Times New Roman" w:hAnsi="Times New Roman" w:cs="Times New Roman"/>
          <w:color w:val="000000"/>
          <w:spacing w:val="5"/>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pacing w:val="2"/>
          <w:w w:val="99"/>
          <w:sz w:val="28"/>
          <w:szCs w:val="28"/>
        </w:rPr>
        <w:t>Р</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Б</w:t>
      </w:r>
      <w:r>
        <w:rPr>
          <w:rFonts w:ascii="Times New Roman" w:eastAsia="Times New Roman" w:hAnsi="Times New Roman" w:cs="Times New Roman"/>
          <w:color w:val="000000"/>
          <w:spacing w:val="3"/>
          <w:w w:val="99"/>
          <w:sz w:val="28"/>
          <w:szCs w:val="28"/>
        </w:rPr>
        <w:t>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6"/>
          <w:w w:val="99"/>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5"/>
          <w:sz w:val="28"/>
          <w:szCs w:val="28"/>
        </w:rPr>
        <w:t>Я</w:t>
      </w:r>
      <w:r>
        <w:rPr>
          <w:rFonts w:ascii="Times New Roman" w:eastAsia="Times New Roman" w:hAnsi="Times New Roman" w:cs="Times New Roman"/>
          <w:color w:val="000000"/>
          <w:w w:val="99"/>
          <w:sz w:val="28"/>
          <w:szCs w:val="28"/>
        </w:rPr>
        <w:t>»</w:t>
      </w: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after="48" w:line="240" w:lineRule="exact"/>
        <w:rPr>
          <w:rFonts w:ascii="Times New Roman" w:eastAsia="Times New Roman" w:hAnsi="Times New Roman" w:cs="Times New Roman"/>
          <w:w w:val="99"/>
          <w:sz w:val="24"/>
          <w:szCs w:val="24"/>
        </w:rPr>
      </w:pPr>
    </w:p>
    <w:p w:rsidR="00DD5819" w:rsidRDefault="007B2C78">
      <w:pPr>
        <w:widowControl w:val="0"/>
        <w:spacing w:line="240" w:lineRule="auto"/>
        <w:ind w:left="2159" w:right="-20"/>
        <w:rPr>
          <w:rFonts w:ascii="Times New Roman" w:eastAsia="Times New Roman" w:hAnsi="Times New Roman" w:cs="Times New Roman"/>
          <w:color w:val="000000"/>
          <w:spacing w:val="1"/>
          <w:w w:val="99"/>
          <w:sz w:val="28"/>
          <w:szCs w:val="28"/>
        </w:rPr>
      </w:pP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3"/>
          <w:w w:val="99"/>
          <w:sz w:val="28"/>
          <w:szCs w:val="28"/>
        </w:rPr>
        <w:t>А</w:t>
      </w:r>
      <w:r>
        <w:rPr>
          <w:rFonts w:ascii="Times New Roman" w:eastAsia="Times New Roman" w:hAnsi="Times New Roman" w:cs="Times New Roman"/>
          <w:color w:val="000000"/>
          <w:spacing w:val="4"/>
          <w:w w:val="99"/>
          <w:sz w:val="28"/>
          <w:szCs w:val="28"/>
        </w:rPr>
        <w:t>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w w:val="99"/>
          <w:sz w:val="28"/>
          <w:szCs w:val="28"/>
        </w:rPr>
        <w:t>Д</w:t>
      </w:r>
      <w:r>
        <w:rPr>
          <w:rFonts w:ascii="Times New Roman" w:eastAsia="Times New Roman" w:hAnsi="Times New Roman" w:cs="Times New Roman"/>
          <w:color w:val="000000"/>
          <w:spacing w:val="3"/>
          <w:w w:val="99"/>
          <w:sz w:val="28"/>
          <w:szCs w:val="28"/>
        </w:rPr>
        <w:t>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99"/>
          <w:sz w:val="28"/>
          <w:szCs w:val="28"/>
        </w:rPr>
        <w:t>ГУ</w:t>
      </w:r>
      <w:r>
        <w:rPr>
          <w:rFonts w:ascii="Times New Roman" w:eastAsia="Times New Roman" w:hAnsi="Times New Roman" w:cs="Times New Roman"/>
          <w:color w:val="000000"/>
          <w:spacing w:val="7"/>
          <w:w w:val="99"/>
          <w:sz w:val="28"/>
          <w:szCs w:val="28"/>
        </w:rPr>
        <w:t>М</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2"/>
          <w:w w:val="99"/>
          <w:sz w:val="28"/>
          <w:szCs w:val="28"/>
        </w:rPr>
        <w:t>Н</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spacing w:val="3"/>
          <w:w w:val="99"/>
          <w:sz w:val="28"/>
          <w:szCs w:val="28"/>
        </w:rPr>
        <w:t>Р</w:t>
      </w:r>
      <w:r>
        <w:rPr>
          <w:rFonts w:ascii="Times New Roman" w:eastAsia="Times New Roman" w:hAnsi="Times New Roman" w:cs="Times New Roman"/>
          <w:color w:val="000000"/>
          <w:spacing w:val="-3"/>
          <w:w w:val="99"/>
          <w:sz w:val="28"/>
          <w:szCs w:val="28"/>
        </w:rPr>
        <w:t>Н</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4"/>
          <w:w w:val="99"/>
          <w:sz w:val="28"/>
          <w:szCs w:val="28"/>
        </w:rPr>
        <w:t>Г</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w w:val="99"/>
          <w:sz w:val="28"/>
          <w:szCs w:val="28"/>
        </w:rPr>
        <w:t>И</w:t>
      </w:r>
    </w:p>
    <w:p w:rsidR="00DD5819" w:rsidRDefault="00DD5819">
      <w:pPr>
        <w:spacing w:after="10" w:line="240" w:lineRule="exact"/>
        <w:rPr>
          <w:rFonts w:ascii="Times New Roman" w:eastAsia="Times New Roman" w:hAnsi="Times New Roman" w:cs="Times New Roman"/>
          <w:spacing w:val="1"/>
          <w:w w:val="99"/>
          <w:sz w:val="24"/>
          <w:szCs w:val="24"/>
        </w:rPr>
      </w:pPr>
    </w:p>
    <w:p w:rsidR="00DD5819" w:rsidRDefault="007B2C78">
      <w:pPr>
        <w:widowControl w:val="0"/>
        <w:spacing w:line="240" w:lineRule="auto"/>
        <w:ind w:left="200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Э</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4"/>
          <w:w w:val="99"/>
          <w:sz w:val="28"/>
          <w:szCs w:val="28"/>
        </w:rPr>
        <w:t>И</w:t>
      </w:r>
      <w:r>
        <w:rPr>
          <w:rFonts w:ascii="Times New Roman" w:eastAsia="Times New Roman" w:hAnsi="Times New Roman" w:cs="Times New Roman"/>
          <w:color w:val="000000"/>
          <w:spacing w:val="5"/>
          <w:sz w:val="28"/>
          <w:szCs w:val="28"/>
        </w:rPr>
        <w:t>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w w:val="99"/>
          <w:sz w:val="28"/>
          <w:szCs w:val="28"/>
        </w:rPr>
        <w:t>Г</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ОБ</w:t>
      </w:r>
      <w:r>
        <w:rPr>
          <w:rFonts w:ascii="Times New Roman" w:eastAsia="Times New Roman" w:hAnsi="Times New Roman" w:cs="Times New Roman"/>
          <w:color w:val="000000"/>
          <w:spacing w:val="3"/>
          <w:w w:val="99"/>
          <w:sz w:val="28"/>
          <w:szCs w:val="28"/>
        </w:rPr>
        <w:t>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Я</w:t>
      </w:r>
    </w:p>
    <w:p w:rsidR="00DD5819" w:rsidRDefault="00DD5819">
      <w:pPr>
        <w:spacing w:line="240" w:lineRule="exact"/>
        <w:rPr>
          <w:rFonts w:ascii="Times New Roman" w:eastAsia="Times New Roman" w:hAnsi="Times New Roman" w:cs="Times New Roman"/>
          <w:sz w:val="24"/>
          <w:szCs w:val="24"/>
        </w:rPr>
      </w:pPr>
    </w:p>
    <w:p w:rsidR="00DD5819" w:rsidRDefault="00DD5819">
      <w:pPr>
        <w:spacing w:line="240" w:lineRule="exact"/>
        <w:rPr>
          <w:rFonts w:ascii="Times New Roman" w:eastAsia="Times New Roman" w:hAnsi="Times New Roman" w:cs="Times New Roman"/>
          <w:sz w:val="24"/>
          <w:szCs w:val="24"/>
        </w:rPr>
      </w:pPr>
    </w:p>
    <w:p w:rsidR="00DD5819" w:rsidRDefault="00DD5819">
      <w:pPr>
        <w:spacing w:line="240" w:lineRule="exact"/>
        <w:rPr>
          <w:rFonts w:ascii="Times New Roman" w:eastAsia="Times New Roman" w:hAnsi="Times New Roman" w:cs="Times New Roman"/>
          <w:sz w:val="24"/>
          <w:szCs w:val="24"/>
        </w:rPr>
      </w:pPr>
    </w:p>
    <w:p w:rsidR="00DD5819" w:rsidRDefault="00DD5819">
      <w:pPr>
        <w:spacing w:line="240" w:lineRule="exact"/>
        <w:rPr>
          <w:rFonts w:ascii="Times New Roman" w:eastAsia="Times New Roman" w:hAnsi="Times New Roman" w:cs="Times New Roman"/>
          <w:sz w:val="24"/>
          <w:szCs w:val="24"/>
        </w:rPr>
      </w:pPr>
    </w:p>
    <w:p w:rsidR="00DD5819" w:rsidRDefault="00DD5819">
      <w:pPr>
        <w:spacing w:line="240" w:lineRule="exact"/>
        <w:rPr>
          <w:rFonts w:ascii="Times New Roman" w:eastAsia="Times New Roman" w:hAnsi="Times New Roman" w:cs="Times New Roman"/>
          <w:sz w:val="24"/>
          <w:szCs w:val="24"/>
        </w:rPr>
      </w:pPr>
    </w:p>
    <w:p w:rsidR="00DD5819" w:rsidRDefault="00DD5819">
      <w:pPr>
        <w:spacing w:after="7" w:line="180" w:lineRule="exact"/>
        <w:rPr>
          <w:rFonts w:ascii="Times New Roman" w:eastAsia="Times New Roman" w:hAnsi="Times New Roman" w:cs="Times New Roman"/>
          <w:sz w:val="18"/>
          <w:szCs w:val="18"/>
        </w:rPr>
      </w:pPr>
    </w:p>
    <w:p w:rsidR="00DD5819" w:rsidRDefault="007B2C78">
      <w:pPr>
        <w:widowControl w:val="0"/>
        <w:spacing w:line="240" w:lineRule="auto"/>
        <w:ind w:left="1905" w:right="-20"/>
        <w:rPr>
          <w:rFonts w:ascii="Times New Roman" w:eastAsia="Times New Roman" w:hAnsi="Times New Roman" w:cs="Times New Roman"/>
          <w:color w:val="000000"/>
          <w:spacing w:val="1"/>
          <w:w w:val="99"/>
          <w:sz w:val="28"/>
          <w:szCs w:val="28"/>
        </w:rPr>
      </w:pP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6"/>
          <w:w w:val="99"/>
          <w:sz w:val="28"/>
          <w:szCs w:val="28"/>
        </w:rPr>
        <w:t>Д</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spacing w:val="6"/>
          <w:sz w:val="28"/>
          <w:szCs w:val="28"/>
        </w:rPr>
        <w:t>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
          <w:sz w:val="28"/>
          <w:szCs w:val="28"/>
        </w:rPr>
        <w:t>К</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2"/>
          <w:w w:val="99"/>
          <w:sz w:val="28"/>
          <w:szCs w:val="28"/>
        </w:rPr>
        <w:t>Р</w:t>
      </w:r>
      <w:r>
        <w:rPr>
          <w:rFonts w:ascii="Times New Roman" w:eastAsia="Times New Roman" w:hAnsi="Times New Roman" w:cs="Times New Roman"/>
          <w:color w:val="000000"/>
          <w:sz w:val="28"/>
          <w:szCs w:val="28"/>
        </w:rPr>
        <w:t>ЕК</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2"/>
          <w:w w:val="99"/>
          <w:sz w:val="28"/>
          <w:szCs w:val="28"/>
        </w:rPr>
        <w:t>Н</w:t>
      </w:r>
      <w:r>
        <w:rPr>
          <w:rFonts w:ascii="Times New Roman" w:eastAsia="Times New Roman" w:hAnsi="Times New Roman" w:cs="Times New Roman"/>
          <w:color w:val="000000"/>
          <w:spacing w:val="6"/>
          <w:w w:val="99"/>
          <w:sz w:val="28"/>
          <w:szCs w:val="28"/>
        </w:rPr>
        <w:t>Д</w:t>
      </w:r>
      <w:r>
        <w:rPr>
          <w:rFonts w:ascii="Times New Roman" w:eastAsia="Times New Roman" w:hAnsi="Times New Roman" w:cs="Times New Roman"/>
          <w:color w:val="000000"/>
          <w:spacing w:val="1"/>
          <w:w w:val="99"/>
          <w:sz w:val="28"/>
          <w:szCs w:val="28"/>
        </w:rPr>
        <w:t>АЦИИ</w:t>
      </w:r>
    </w:p>
    <w:p w:rsidR="00DD5819" w:rsidRDefault="00DD5819">
      <w:pPr>
        <w:spacing w:after="9" w:line="240" w:lineRule="exact"/>
        <w:rPr>
          <w:rFonts w:ascii="Times New Roman" w:eastAsia="Times New Roman" w:hAnsi="Times New Roman" w:cs="Times New Roman"/>
          <w:spacing w:val="1"/>
          <w:w w:val="99"/>
          <w:sz w:val="24"/>
          <w:szCs w:val="24"/>
        </w:rPr>
      </w:pPr>
    </w:p>
    <w:p w:rsidR="00DD5819" w:rsidRDefault="007B2C78">
      <w:pPr>
        <w:widowControl w:val="0"/>
        <w:spacing w:line="239" w:lineRule="auto"/>
        <w:ind w:left="2001" w:right="-20"/>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spacing w:val="-4"/>
          <w:w w:val="99"/>
          <w:sz w:val="28"/>
          <w:szCs w:val="28"/>
        </w:rPr>
        <w:t>«</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6"/>
          <w:sz w:val="28"/>
          <w:szCs w:val="28"/>
        </w:rPr>
        <w:t>а</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нии</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4"/>
          <w:sz w:val="28"/>
          <w:szCs w:val="28"/>
        </w:rPr>
        <w:t>ы</w:t>
      </w:r>
      <w:r>
        <w:rPr>
          <w:rFonts w:ascii="Times New Roman" w:eastAsia="Times New Roman" w:hAnsi="Times New Roman" w:cs="Times New Roman"/>
          <w:color w:val="000000"/>
          <w:w w:val="99"/>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пр</w:t>
      </w:r>
      <w:r>
        <w:rPr>
          <w:rFonts w:ascii="Times New Roman" w:eastAsia="Times New Roman" w:hAnsi="Times New Roman" w:cs="Times New Roman"/>
          <w:color w:val="000000"/>
          <w:spacing w:val="1"/>
          <w:sz w:val="28"/>
          <w:szCs w:val="28"/>
        </w:rPr>
        <w:t>едм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3"/>
          <w:w w:val="99"/>
          <w:sz w:val="28"/>
          <w:szCs w:val="28"/>
        </w:rPr>
        <w:t>о</w:t>
      </w:r>
      <w:r>
        <w:rPr>
          <w:rFonts w:ascii="Times New Roman" w:eastAsia="Times New Roman" w:hAnsi="Times New Roman" w:cs="Times New Roman"/>
          <w:color w:val="000000"/>
          <w:w w:val="99"/>
          <w:sz w:val="28"/>
          <w:szCs w:val="28"/>
        </w:rPr>
        <w:t>в</w:t>
      </w:r>
    </w:p>
    <w:p w:rsidR="00E93A8D" w:rsidRDefault="007B2C78">
      <w:pPr>
        <w:widowControl w:val="0"/>
        <w:spacing w:line="239" w:lineRule="auto"/>
        <w:ind w:left="61" w:right="8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w:t>
      </w:r>
      <w:r w:rsidR="009178C1">
        <w:rPr>
          <w:rFonts w:ascii="Times New Roman" w:eastAsia="Times New Roman" w:hAnsi="Times New Roman" w:cs="Times New Roman"/>
          <w:color w:val="000000"/>
          <w:spacing w:val="-2"/>
          <w:w w:val="99"/>
          <w:sz w:val="28"/>
          <w:szCs w:val="28"/>
        </w:rPr>
        <w:t>Обществознание</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w w:val="99"/>
          <w:sz w:val="28"/>
          <w:szCs w:val="28"/>
        </w:rPr>
        <w:t>«</w:t>
      </w:r>
      <w:r w:rsidR="009178C1">
        <w:rPr>
          <w:rFonts w:ascii="Times New Roman" w:eastAsia="Times New Roman" w:hAnsi="Times New Roman" w:cs="Times New Roman"/>
          <w:color w:val="000000"/>
          <w:spacing w:val="-2"/>
          <w:w w:val="99"/>
          <w:sz w:val="28"/>
          <w:szCs w:val="28"/>
        </w:rPr>
        <w:t>Право</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3"/>
          <w:w w:val="99"/>
          <w:sz w:val="28"/>
          <w:szCs w:val="28"/>
        </w:rPr>
        <w:t>«</w:t>
      </w:r>
      <w:r w:rsidR="009178C1">
        <w:rPr>
          <w:rFonts w:ascii="Times New Roman" w:eastAsia="Times New Roman" w:hAnsi="Times New Roman" w:cs="Times New Roman"/>
          <w:color w:val="000000"/>
          <w:w w:val="99"/>
          <w:sz w:val="28"/>
          <w:szCs w:val="28"/>
        </w:rPr>
        <w:t>Экономика</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p>
    <w:p w:rsidR="009178C1" w:rsidRDefault="007B2C78">
      <w:pPr>
        <w:widowControl w:val="0"/>
        <w:spacing w:line="239" w:lineRule="auto"/>
        <w:ind w:left="61" w:right="848"/>
        <w:jc w:val="center"/>
        <w:rPr>
          <w:rFonts w:ascii="Times New Roman" w:eastAsia="Times New Roman" w:hAnsi="Times New Roman" w:cs="Times New Roman"/>
          <w:color w:val="000000"/>
          <w:spacing w:val="1477"/>
          <w:sz w:val="28"/>
          <w:szCs w:val="28"/>
        </w:rPr>
      </w:pP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w w:val="99"/>
          <w:sz w:val="28"/>
          <w:szCs w:val="28"/>
        </w:rPr>
        <w:t>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зов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3"/>
          <w:w w:val="99"/>
          <w:sz w:val="28"/>
          <w:szCs w:val="28"/>
        </w:rPr>
        <w:t>ь</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6"/>
          <w:sz w:val="28"/>
          <w:szCs w:val="28"/>
        </w:rPr>
        <w:t>ы</w:t>
      </w:r>
      <w:r>
        <w:rPr>
          <w:rFonts w:ascii="Times New Roman" w:eastAsia="Times New Roman" w:hAnsi="Times New Roman" w:cs="Times New Roman"/>
          <w:color w:val="000000"/>
          <w:w w:val="99"/>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ор</w:t>
      </w: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низ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ци</w:t>
      </w:r>
      <w:r>
        <w:rPr>
          <w:rFonts w:ascii="Times New Roman" w:eastAsia="Times New Roman" w:hAnsi="Times New Roman" w:cs="Times New Roman"/>
          <w:color w:val="000000"/>
          <w:spacing w:val="7"/>
          <w:sz w:val="28"/>
          <w:szCs w:val="28"/>
        </w:rPr>
        <w:t>я</w:t>
      </w:r>
      <w:r>
        <w:rPr>
          <w:rFonts w:ascii="Times New Roman" w:eastAsia="Times New Roman" w:hAnsi="Times New Roman" w:cs="Times New Roman"/>
          <w:color w:val="000000"/>
          <w:w w:val="99"/>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w w:val="99"/>
          <w:sz w:val="28"/>
          <w:szCs w:val="28"/>
        </w:rPr>
        <w:t>Л</w:t>
      </w:r>
      <w:r>
        <w:rPr>
          <w:rFonts w:ascii="Times New Roman" w:eastAsia="Times New Roman" w:hAnsi="Times New Roman" w:cs="Times New Roman"/>
          <w:color w:val="000000"/>
          <w:w w:val="99"/>
          <w:sz w:val="28"/>
          <w:szCs w:val="28"/>
        </w:rPr>
        <w:t>ип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w w:val="99"/>
          <w:sz w:val="28"/>
          <w:szCs w:val="28"/>
        </w:rPr>
        <w:t>ц</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99"/>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2"/>
          <w:sz w:val="28"/>
          <w:szCs w:val="28"/>
        </w:rPr>
        <w:t>ас</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477"/>
          <w:sz w:val="28"/>
          <w:szCs w:val="28"/>
        </w:rPr>
        <w:t xml:space="preserve"> </w:t>
      </w:r>
    </w:p>
    <w:p w:rsidR="00DD5819" w:rsidRDefault="007B2C78">
      <w:pPr>
        <w:widowControl w:val="0"/>
        <w:spacing w:line="239" w:lineRule="auto"/>
        <w:ind w:left="61" w:right="848"/>
        <w:jc w:val="center"/>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202</w:t>
      </w:r>
      <w:r w:rsidR="0086295C">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w w:val="99"/>
          <w:sz w:val="28"/>
          <w:szCs w:val="28"/>
        </w:rPr>
        <w:t>20</w:t>
      </w:r>
      <w:r>
        <w:rPr>
          <w:rFonts w:ascii="Times New Roman" w:eastAsia="Times New Roman" w:hAnsi="Times New Roman" w:cs="Times New Roman"/>
          <w:color w:val="000000"/>
          <w:spacing w:val="5"/>
          <w:w w:val="99"/>
          <w:sz w:val="28"/>
          <w:szCs w:val="28"/>
        </w:rPr>
        <w:t>2</w:t>
      </w:r>
      <w:r w:rsidR="0086295C">
        <w:rPr>
          <w:rFonts w:ascii="Times New Roman" w:eastAsia="Times New Roman" w:hAnsi="Times New Roman" w:cs="Times New Roman"/>
          <w:color w:val="000000"/>
          <w:w w:val="99"/>
          <w:sz w:val="28"/>
          <w:szCs w:val="28"/>
        </w:rPr>
        <w:t>2</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w w:val="99"/>
          <w:sz w:val="28"/>
          <w:szCs w:val="28"/>
        </w:rPr>
        <w:t>но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99"/>
          <w:sz w:val="28"/>
          <w:szCs w:val="28"/>
        </w:rPr>
        <w:t>у»</w:t>
      </w: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after="3" w:line="180" w:lineRule="exact"/>
        <w:rPr>
          <w:rFonts w:ascii="Times New Roman" w:eastAsia="Times New Roman" w:hAnsi="Times New Roman" w:cs="Times New Roman"/>
          <w:w w:val="99"/>
          <w:sz w:val="18"/>
          <w:szCs w:val="18"/>
        </w:rPr>
      </w:pPr>
    </w:p>
    <w:p w:rsidR="00DD5819" w:rsidRDefault="007B2C78" w:rsidP="00E93A8D">
      <w:pPr>
        <w:widowControl w:val="0"/>
        <w:spacing w:line="239" w:lineRule="auto"/>
        <w:ind w:left="4536" w:right="709"/>
        <w:jc w:val="both"/>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w w:val="99"/>
          <w:sz w:val="28"/>
          <w:szCs w:val="28"/>
        </w:rPr>
        <w:t>Авто</w:t>
      </w:r>
      <w:r>
        <w:rPr>
          <w:rFonts w:ascii="Times New Roman" w:eastAsia="Times New Roman" w:hAnsi="Times New Roman" w:cs="Times New Roman"/>
          <w:color w:val="000000"/>
          <w:spacing w:val="5"/>
          <w:w w:val="99"/>
          <w:sz w:val="28"/>
          <w:szCs w:val="28"/>
        </w:rPr>
        <w:t>р</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5"/>
          <w:sz w:val="28"/>
          <w:szCs w:val="28"/>
        </w:rPr>
        <w:t>а</w:t>
      </w:r>
      <w:r>
        <w:rPr>
          <w:rFonts w:ascii="Times New Roman" w:eastAsia="Times New Roman" w:hAnsi="Times New Roman" w:cs="Times New Roman"/>
          <w:color w:val="000000"/>
          <w:w w:val="99"/>
          <w:sz w:val="28"/>
          <w:szCs w:val="28"/>
        </w:rPr>
        <w:t>вит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3"/>
          <w:w w:val="99"/>
          <w:sz w:val="28"/>
          <w:szCs w:val="28"/>
        </w:rPr>
        <w:t>л</w:t>
      </w:r>
      <w:r>
        <w:rPr>
          <w:rFonts w:ascii="Times New Roman" w:eastAsia="Times New Roman" w:hAnsi="Times New Roman" w:cs="Times New Roman"/>
          <w:color w:val="000000"/>
          <w:spacing w:val="2"/>
          <w:w w:val="99"/>
          <w:sz w:val="28"/>
          <w:szCs w:val="28"/>
        </w:rPr>
        <w:t>ь</w:t>
      </w:r>
      <w:r>
        <w:rPr>
          <w:rFonts w:ascii="Times New Roman" w:eastAsia="Times New Roman" w:hAnsi="Times New Roman" w:cs="Times New Roman"/>
          <w:color w:val="000000"/>
          <w:sz w:val="28"/>
          <w:szCs w:val="28"/>
        </w:rPr>
        <w:t xml:space="preserve">: </w:t>
      </w:r>
      <w:r w:rsidR="0086295C">
        <w:rPr>
          <w:rFonts w:ascii="Times New Roman" w:eastAsia="Times New Roman" w:hAnsi="Times New Roman" w:cs="Times New Roman"/>
          <w:color w:val="000000"/>
          <w:spacing w:val="-2"/>
          <w:sz w:val="28"/>
          <w:szCs w:val="28"/>
        </w:rPr>
        <w:t>А.Г.Трубицин</w:t>
      </w:r>
      <w:r>
        <w:rPr>
          <w:rFonts w:ascii="Times New Roman" w:eastAsia="Times New Roman" w:hAnsi="Times New Roman" w:cs="Times New Roman"/>
          <w:color w:val="000000"/>
          <w:w w:val="99"/>
          <w:sz w:val="28"/>
          <w:szCs w:val="28"/>
        </w:rPr>
        <w:t>,</w:t>
      </w:r>
    </w:p>
    <w:p w:rsidR="00DD5819" w:rsidRDefault="007B2C78" w:rsidP="00E93A8D">
      <w:pPr>
        <w:widowControl w:val="0"/>
        <w:spacing w:line="239" w:lineRule="auto"/>
        <w:ind w:left="4536"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ль</w:t>
      </w:r>
      <w:r>
        <w:rPr>
          <w:rFonts w:ascii="Times New Roman" w:eastAsia="Times New Roman" w:hAnsi="Times New Roman" w:cs="Times New Roman"/>
          <w:color w:val="000000"/>
          <w:sz w:val="28"/>
          <w:szCs w:val="28"/>
        </w:rPr>
        <w:t xml:space="preserve"> кафе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z w:val="28"/>
          <w:szCs w:val="28"/>
        </w:rPr>
        <w:t>ы</w:t>
      </w:r>
    </w:p>
    <w:p w:rsidR="00DD5819" w:rsidRDefault="00DD5819" w:rsidP="00E93A8D">
      <w:pPr>
        <w:spacing w:line="240" w:lineRule="exact"/>
        <w:ind w:left="4536"/>
        <w:jc w:val="both"/>
        <w:rPr>
          <w:rFonts w:ascii="Times New Roman" w:eastAsia="Times New Roman" w:hAnsi="Times New Roman" w:cs="Times New Roman"/>
          <w:sz w:val="24"/>
          <w:szCs w:val="24"/>
        </w:rPr>
      </w:pPr>
    </w:p>
    <w:p w:rsidR="00DD5819" w:rsidRDefault="00DD5819" w:rsidP="00E93A8D">
      <w:pPr>
        <w:spacing w:after="92" w:line="240" w:lineRule="exact"/>
        <w:ind w:left="4536"/>
        <w:jc w:val="both"/>
        <w:rPr>
          <w:rFonts w:ascii="Times New Roman" w:eastAsia="Times New Roman" w:hAnsi="Times New Roman" w:cs="Times New Roman"/>
          <w:sz w:val="24"/>
          <w:szCs w:val="24"/>
        </w:rPr>
      </w:pPr>
    </w:p>
    <w:p w:rsidR="00DD5819" w:rsidRDefault="007B2C78" w:rsidP="00E93A8D">
      <w:pPr>
        <w:widowControl w:val="0"/>
        <w:spacing w:line="239" w:lineRule="auto"/>
        <w:ind w:left="4536" w:right="-20"/>
        <w:jc w:val="both"/>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spacing w:val="-1"/>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99"/>
          <w:sz w:val="28"/>
          <w:szCs w:val="28"/>
        </w:rPr>
        <w:t>отр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но</w:t>
      </w:r>
    </w:p>
    <w:p w:rsidR="00DD5819" w:rsidRDefault="007B2C78" w:rsidP="00E93A8D">
      <w:pPr>
        <w:widowControl w:val="0"/>
        <w:spacing w:line="239" w:lineRule="auto"/>
        <w:ind w:left="4536" w:right="2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pacing w:val="1"/>
          <w:sz w:val="28"/>
          <w:szCs w:val="28"/>
        </w:rPr>
        <w:t>ас</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нии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w w:val="99"/>
          <w:sz w:val="28"/>
          <w:szCs w:val="28"/>
        </w:rPr>
        <w:t>от</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spacing w:val="3"/>
          <w:sz w:val="28"/>
          <w:szCs w:val="28"/>
        </w:rPr>
        <w:t>ч</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4"/>
          <w:w w:val="99"/>
          <w:sz w:val="28"/>
          <w:szCs w:val="28"/>
        </w:rPr>
        <w:t>т</w:t>
      </w:r>
      <w:r>
        <w:rPr>
          <w:rFonts w:ascii="Times New Roman" w:eastAsia="Times New Roman" w:hAnsi="Times New Roman" w:cs="Times New Roman"/>
          <w:color w:val="000000"/>
          <w:w w:val="99"/>
          <w:sz w:val="28"/>
          <w:szCs w:val="28"/>
        </w:rPr>
        <w:t>ории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w w:val="99"/>
          <w:sz w:val="28"/>
          <w:szCs w:val="28"/>
        </w:rPr>
        <w:t>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тво</w:t>
      </w:r>
      <w:r>
        <w:rPr>
          <w:rFonts w:ascii="Times New Roman" w:eastAsia="Times New Roman" w:hAnsi="Times New Roman" w:cs="Times New Roman"/>
          <w:color w:val="000000"/>
          <w:spacing w:val="5"/>
          <w:w w:val="99"/>
          <w:sz w:val="28"/>
          <w:szCs w:val="28"/>
        </w:rPr>
        <w:t>з</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w w:val="99"/>
          <w:sz w:val="28"/>
          <w:szCs w:val="28"/>
        </w:rPr>
        <w:t>ни</w:t>
      </w:r>
      <w:r>
        <w:rPr>
          <w:rFonts w:ascii="Times New Roman" w:eastAsia="Times New Roman" w:hAnsi="Times New Roman" w:cs="Times New Roman"/>
          <w:color w:val="000000"/>
          <w:sz w:val="28"/>
          <w:szCs w:val="28"/>
        </w:rPr>
        <w:t>я</w:t>
      </w:r>
    </w:p>
    <w:p w:rsidR="00DD5819" w:rsidRDefault="007B2C78" w:rsidP="00E93A8D">
      <w:pPr>
        <w:widowControl w:val="0"/>
        <w:spacing w:line="239" w:lineRule="auto"/>
        <w:ind w:left="4536" w:right="285"/>
        <w:jc w:val="both"/>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w w:val="99"/>
          <w:sz w:val="28"/>
          <w:szCs w:val="28"/>
        </w:rPr>
        <w:t>РУ</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spacing w:val="1"/>
          <w:w w:val="99"/>
          <w:sz w:val="28"/>
          <w:szCs w:val="28"/>
        </w:rPr>
        <w:t>О</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w w:val="99"/>
          <w:sz w:val="28"/>
          <w:szCs w:val="28"/>
        </w:rPr>
        <w:t>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w w:val="99"/>
          <w:sz w:val="28"/>
          <w:szCs w:val="28"/>
        </w:rPr>
        <w:t>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w w:val="99"/>
          <w:sz w:val="28"/>
          <w:szCs w:val="28"/>
        </w:rPr>
        <w:t>Лип</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ц</w:t>
      </w:r>
      <w:r>
        <w:rPr>
          <w:rFonts w:ascii="Times New Roman" w:eastAsia="Times New Roman" w:hAnsi="Times New Roman" w:cs="Times New Roman"/>
          <w:color w:val="000000"/>
          <w:spacing w:val="3"/>
          <w:sz w:val="28"/>
          <w:szCs w:val="28"/>
        </w:rPr>
        <w:t>к</w:t>
      </w:r>
      <w:r>
        <w:rPr>
          <w:rFonts w:ascii="Times New Roman" w:eastAsia="Times New Roman" w:hAnsi="Times New Roman" w:cs="Times New Roman"/>
          <w:color w:val="000000"/>
          <w:spacing w:val="1"/>
          <w:w w:val="99"/>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ти</w:t>
      </w:r>
    </w:p>
    <w:p w:rsidR="00DD5819" w:rsidRDefault="00DD5819" w:rsidP="00E93A8D">
      <w:pPr>
        <w:spacing w:after="87" w:line="240" w:lineRule="exact"/>
        <w:ind w:left="4536"/>
        <w:jc w:val="both"/>
        <w:rPr>
          <w:rFonts w:ascii="Times New Roman" w:eastAsia="Times New Roman" w:hAnsi="Times New Roman" w:cs="Times New Roman"/>
          <w:w w:val="99"/>
          <w:sz w:val="24"/>
          <w:szCs w:val="24"/>
        </w:rPr>
      </w:pPr>
    </w:p>
    <w:p w:rsidR="00DD5819" w:rsidRDefault="007B2C78" w:rsidP="00E93A8D">
      <w:pPr>
        <w:widowControl w:val="0"/>
        <w:spacing w:line="240" w:lineRule="auto"/>
        <w:ind w:left="4536" w:right="-20"/>
        <w:jc w:val="both"/>
        <w:rPr>
          <w:rFonts w:ascii="Times New Roman" w:eastAsia="Times New Roman" w:hAnsi="Times New Roman" w:cs="Times New Roman"/>
          <w:color w:val="000000"/>
          <w:spacing w:val="1"/>
          <w:w w:val="99"/>
          <w:sz w:val="28"/>
          <w:szCs w:val="28"/>
        </w:rPr>
      </w:pPr>
      <w:r>
        <w:rPr>
          <w:rFonts w:ascii="Times New Roman" w:eastAsia="Times New Roman" w:hAnsi="Times New Roman" w:cs="Times New Roman"/>
          <w:color w:val="000000"/>
          <w:spacing w:val="-3"/>
          <w:w w:val="99"/>
          <w:sz w:val="28"/>
          <w:szCs w:val="28"/>
        </w:rPr>
        <w:t>П</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то</w:t>
      </w:r>
      <w:r>
        <w:rPr>
          <w:rFonts w:ascii="Times New Roman" w:eastAsia="Times New Roman" w:hAnsi="Times New Roman" w:cs="Times New Roman"/>
          <w:color w:val="000000"/>
          <w:spacing w:val="4"/>
          <w:sz w:val="28"/>
          <w:szCs w:val="28"/>
        </w:rPr>
        <w:t>к</w:t>
      </w:r>
      <w:r>
        <w:rPr>
          <w:rFonts w:ascii="Times New Roman" w:eastAsia="Times New Roman" w:hAnsi="Times New Roman" w:cs="Times New Roman"/>
          <w:color w:val="000000"/>
          <w:w w:val="99"/>
          <w:sz w:val="28"/>
          <w:szCs w:val="28"/>
        </w:rPr>
        <w:t>ол</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z w:val="28"/>
          <w:szCs w:val="28"/>
        </w:rPr>
        <w:t xml:space="preserve"> </w:t>
      </w:r>
      <w:r w:rsidR="0086295C">
        <w:rPr>
          <w:rFonts w:ascii="Times New Roman" w:eastAsia="Times New Roman" w:hAnsi="Times New Roman" w:cs="Times New Roman"/>
          <w:color w:val="000000"/>
          <w:spacing w:val="1"/>
          <w:w w:val="99"/>
          <w:sz w:val="28"/>
          <w:szCs w:val="28"/>
        </w:rPr>
        <w:t>2</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от</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w w:val="99"/>
          <w:sz w:val="28"/>
          <w:szCs w:val="28"/>
        </w:rPr>
        <w:t>2</w:t>
      </w:r>
      <w:r w:rsidR="0086295C">
        <w:rPr>
          <w:rFonts w:ascii="Times New Roman" w:eastAsia="Times New Roman" w:hAnsi="Times New Roman" w:cs="Times New Roman"/>
          <w:color w:val="000000"/>
          <w:spacing w:val="4"/>
          <w:w w:val="99"/>
          <w:sz w:val="28"/>
          <w:szCs w:val="28"/>
        </w:rPr>
        <w:t>3</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3"/>
          <w:w w:val="99"/>
          <w:sz w:val="28"/>
          <w:szCs w:val="28"/>
        </w:rPr>
        <w:t>ю</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w w:val="99"/>
          <w:sz w:val="28"/>
          <w:szCs w:val="28"/>
        </w:rPr>
        <w:t>202</w:t>
      </w:r>
      <w:r w:rsidR="0086295C">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99"/>
          <w:sz w:val="28"/>
          <w:szCs w:val="28"/>
        </w:rPr>
        <w:t>г.</w:t>
      </w:r>
    </w:p>
    <w:p w:rsidR="00DD5819" w:rsidRDefault="00DD5819">
      <w:pPr>
        <w:spacing w:line="240" w:lineRule="exact"/>
        <w:rPr>
          <w:rFonts w:ascii="Times New Roman" w:eastAsia="Times New Roman" w:hAnsi="Times New Roman" w:cs="Times New Roman"/>
          <w:spacing w:val="1"/>
          <w:w w:val="99"/>
          <w:sz w:val="24"/>
          <w:szCs w:val="24"/>
        </w:rPr>
      </w:pPr>
    </w:p>
    <w:p w:rsidR="00DD5819" w:rsidRDefault="00DD5819">
      <w:pPr>
        <w:spacing w:line="240" w:lineRule="exact"/>
        <w:rPr>
          <w:rFonts w:ascii="Times New Roman" w:eastAsia="Times New Roman" w:hAnsi="Times New Roman" w:cs="Times New Roman"/>
          <w:spacing w:val="1"/>
          <w:w w:val="99"/>
          <w:sz w:val="24"/>
          <w:szCs w:val="24"/>
        </w:rPr>
      </w:pPr>
    </w:p>
    <w:p w:rsidR="00DD5819" w:rsidRDefault="00DD5819">
      <w:pPr>
        <w:spacing w:after="95" w:line="240" w:lineRule="exact"/>
        <w:rPr>
          <w:rFonts w:ascii="Times New Roman" w:eastAsia="Times New Roman" w:hAnsi="Times New Roman" w:cs="Times New Roman"/>
          <w:spacing w:val="1"/>
          <w:w w:val="99"/>
          <w:sz w:val="24"/>
          <w:szCs w:val="24"/>
        </w:rPr>
      </w:pPr>
    </w:p>
    <w:p w:rsidR="00DD5819" w:rsidRDefault="007B2C78">
      <w:pPr>
        <w:widowControl w:val="0"/>
        <w:spacing w:line="240" w:lineRule="auto"/>
        <w:ind w:left="380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Лип</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ц</w:t>
      </w:r>
      <w:r>
        <w:rPr>
          <w:rFonts w:ascii="Times New Roman" w:eastAsia="Times New Roman" w:hAnsi="Times New Roman" w:cs="Times New Roman"/>
          <w:color w:val="000000"/>
          <w:sz w:val="28"/>
          <w:szCs w:val="28"/>
        </w:rPr>
        <w:t>к</w:t>
      </w:r>
    </w:p>
    <w:p w:rsidR="00DD5819" w:rsidRDefault="00DD5819">
      <w:pPr>
        <w:spacing w:after="10" w:line="240" w:lineRule="exact"/>
        <w:rPr>
          <w:rFonts w:ascii="Times New Roman" w:eastAsia="Times New Roman" w:hAnsi="Times New Roman" w:cs="Times New Roman"/>
          <w:sz w:val="24"/>
          <w:szCs w:val="24"/>
        </w:rPr>
      </w:pPr>
    </w:p>
    <w:p w:rsidR="00DD5819" w:rsidRDefault="007B2C78">
      <w:pPr>
        <w:widowControl w:val="0"/>
        <w:spacing w:line="240" w:lineRule="auto"/>
        <w:ind w:left="3970" w:right="-20"/>
        <w:rPr>
          <w:rFonts w:ascii="Times New Roman" w:eastAsia="Times New Roman" w:hAnsi="Times New Roman" w:cs="Times New Roman"/>
          <w:color w:val="000000"/>
          <w:w w:val="99"/>
          <w:sz w:val="28"/>
          <w:szCs w:val="28"/>
        </w:rPr>
        <w:sectPr w:rsidR="00DD5819">
          <w:type w:val="continuous"/>
          <w:pgSz w:w="11904" w:h="16838"/>
          <w:pgMar w:top="1126" w:right="850" w:bottom="1134" w:left="1701" w:header="0" w:footer="0" w:gutter="0"/>
          <w:cols w:space="708"/>
        </w:sectPr>
      </w:pPr>
      <w:r>
        <w:rPr>
          <w:rFonts w:ascii="Times New Roman" w:eastAsia="Times New Roman" w:hAnsi="Times New Roman" w:cs="Times New Roman"/>
          <w:color w:val="000000"/>
          <w:w w:val="99"/>
          <w:sz w:val="28"/>
          <w:szCs w:val="28"/>
        </w:rPr>
        <w:t>202</w:t>
      </w:r>
      <w:r w:rsidR="0086295C">
        <w:rPr>
          <w:rFonts w:ascii="Times New Roman" w:eastAsia="Times New Roman" w:hAnsi="Times New Roman" w:cs="Times New Roman"/>
          <w:color w:val="000000"/>
          <w:w w:val="99"/>
          <w:sz w:val="28"/>
          <w:szCs w:val="28"/>
        </w:rPr>
        <w:t>1</w:t>
      </w:r>
    </w:p>
    <w:p w:rsidR="00F223E8" w:rsidRPr="00F223E8" w:rsidRDefault="00F223E8" w:rsidP="00F223E8">
      <w:pPr>
        <w:widowControl w:val="0"/>
        <w:spacing w:line="239" w:lineRule="auto"/>
        <w:ind w:right="219" w:firstLine="710"/>
        <w:jc w:val="both"/>
        <w:rPr>
          <w:rFonts w:ascii="Times New Roman" w:eastAsia="Times New Roman" w:hAnsi="Times New Roman" w:cs="Times New Roman"/>
          <w:color w:val="000000"/>
          <w:sz w:val="28"/>
          <w:szCs w:val="28"/>
        </w:rPr>
      </w:pPr>
      <w:r w:rsidRPr="00F223E8">
        <w:rPr>
          <w:rFonts w:ascii="Times New Roman" w:eastAsia="Times New Roman" w:hAnsi="Times New Roman" w:cs="Times New Roman"/>
          <w:color w:val="000000"/>
          <w:sz w:val="28"/>
          <w:szCs w:val="28"/>
        </w:rPr>
        <w:lastRenderedPageBreak/>
        <w:t>Обществознание играет ведущую роль в выполнении школой</w:t>
      </w:r>
      <w:r>
        <w:rPr>
          <w:rFonts w:ascii="Times New Roman" w:eastAsia="Times New Roman" w:hAnsi="Times New Roman" w:cs="Times New Roman"/>
          <w:color w:val="000000"/>
          <w:sz w:val="28"/>
          <w:szCs w:val="28"/>
        </w:rPr>
        <w:t xml:space="preserve"> </w:t>
      </w:r>
      <w:r w:rsidRPr="00F223E8">
        <w:rPr>
          <w:rFonts w:ascii="Times New Roman" w:eastAsia="Times New Roman" w:hAnsi="Times New Roman" w:cs="Times New Roman"/>
          <w:color w:val="000000"/>
          <w:sz w:val="28"/>
          <w:szCs w:val="28"/>
        </w:rPr>
        <w:t>функции интеграции молодёжи в современное общество: учебный предмет позволяет последовательно раскрывать учащимся</w:t>
      </w:r>
      <w:r>
        <w:rPr>
          <w:rFonts w:ascii="Times New Roman" w:eastAsia="Times New Roman" w:hAnsi="Times New Roman" w:cs="Times New Roman"/>
          <w:color w:val="000000"/>
          <w:sz w:val="28"/>
          <w:szCs w:val="28"/>
        </w:rPr>
        <w:t xml:space="preserve"> </w:t>
      </w:r>
      <w:r w:rsidRPr="00F223E8">
        <w:rPr>
          <w:rFonts w:ascii="Times New Roman" w:eastAsia="Times New Roman" w:hAnsi="Times New Roman" w:cs="Times New Roman"/>
          <w:color w:val="000000"/>
          <w:sz w:val="28"/>
          <w:szCs w:val="28"/>
        </w:rPr>
        <w:t>подросткового возраста особенности современного общества,</w:t>
      </w:r>
      <w:r>
        <w:rPr>
          <w:rFonts w:ascii="Times New Roman" w:eastAsia="Times New Roman" w:hAnsi="Times New Roman" w:cs="Times New Roman"/>
          <w:color w:val="000000"/>
          <w:sz w:val="28"/>
          <w:szCs w:val="28"/>
        </w:rPr>
        <w:t xml:space="preserve"> </w:t>
      </w:r>
      <w:r w:rsidRPr="00F223E8">
        <w:rPr>
          <w:rFonts w:ascii="Times New Roman" w:eastAsia="Times New Roman" w:hAnsi="Times New Roman" w:cs="Times New Roman"/>
          <w:color w:val="000000"/>
          <w:sz w:val="28"/>
          <w:szCs w:val="28"/>
        </w:rPr>
        <w:t>различные аспекты взаимодействия в современных условиях</w:t>
      </w:r>
      <w:r>
        <w:rPr>
          <w:rFonts w:ascii="Times New Roman" w:eastAsia="Times New Roman" w:hAnsi="Times New Roman" w:cs="Times New Roman"/>
          <w:color w:val="000000"/>
          <w:sz w:val="28"/>
          <w:szCs w:val="28"/>
        </w:rPr>
        <w:t xml:space="preserve"> </w:t>
      </w:r>
      <w:r w:rsidRPr="00F223E8">
        <w:rPr>
          <w:rFonts w:ascii="Times New Roman" w:eastAsia="Times New Roman" w:hAnsi="Times New Roman" w:cs="Times New Roman"/>
          <w:color w:val="000000"/>
          <w:sz w:val="28"/>
          <w:szCs w:val="28"/>
        </w:rPr>
        <w:t>людей друг с другом, с основными институтами государства и</w:t>
      </w:r>
      <w:r>
        <w:rPr>
          <w:rFonts w:ascii="Times New Roman" w:eastAsia="Times New Roman" w:hAnsi="Times New Roman" w:cs="Times New Roman"/>
          <w:color w:val="000000"/>
          <w:sz w:val="28"/>
          <w:szCs w:val="28"/>
        </w:rPr>
        <w:t xml:space="preserve"> </w:t>
      </w:r>
      <w:r w:rsidRPr="00F223E8">
        <w:rPr>
          <w:rFonts w:ascii="Times New Roman" w:eastAsia="Times New Roman" w:hAnsi="Times New Roman" w:cs="Times New Roman"/>
          <w:color w:val="000000"/>
          <w:sz w:val="28"/>
          <w:szCs w:val="28"/>
        </w:rPr>
        <w:t>гражданского общества, регулирующие эти взаимодействия социальные нормы.</w:t>
      </w:r>
    </w:p>
    <w:p w:rsidR="00F223E8" w:rsidRPr="00F223E8" w:rsidRDefault="00F223E8" w:rsidP="00F223E8">
      <w:pPr>
        <w:widowControl w:val="0"/>
        <w:spacing w:line="239" w:lineRule="auto"/>
        <w:ind w:right="219" w:firstLine="710"/>
        <w:jc w:val="both"/>
        <w:rPr>
          <w:rFonts w:ascii="Times New Roman" w:eastAsia="Times New Roman" w:hAnsi="Times New Roman" w:cs="Times New Roman"/>
          <w:color w:val="000000"/>
          <w:sz w:val="28"/>
          <w:szCs w:val="28"/>
        </w:rPr>
      </w:pPr>
      <w:r w:rsidRPr="00F223E8">
        <w:rPr>
          <w:rFonts w:ascii="Times New Roman" w:eastAsia="Times New Roman" w:hAnsi="Times New Roman" w:cs="Times New Roman"/>
          <w:color w:val="000000"/>
          <w:sz w:val="28"/>
          <w:szCs w:val="28"/>
        </w:rPr>
        <w:t>Изучение курса «Обществознание», включающего знания о</w:t>
      </w:r>
      <w:r>
        <w:rPr>
          <w:rFonts w:ascii="Times New Roman" w:eastAsia="Times New Roman" w:hAnsi="Times New Roman" w:cs="Times New Roman"/>
          <w:color w:val="000000"/>
          <w:sz w:val="28"/>
          <w:szCs w:val="28"/>
        </w:rPr>
        <w:t xml:space="preserve"> </w:t>
      </w:r>
      <w:r w:rsidRPr="00F223E8">
        <w:rPr>
          <w:rFonts w:ascii="Times New Roman" w:eastAsia="Times New Roman" w:hAnsi="Times New Roman" w:cs="Times New Roman"/>
          <w:color w:val="000000"/>
          <w:sz w:val="28"/>
          <w:szCs w:val="28"/>
        </w:rPr>
        <w:t>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w:t>
      </w:r>
      <w:r>
        <w:rPr>
          <w:rFonts w:ascii="Times New Roman" w:eastAsia="Times New Roman" w:hAnsi="Times New Roman" w:cs="Times New Roman"/>
          <w:color w:val="000000"/>
          <w:sz w:val="28"/>
          <w:szCs w:val="28"/>
        </w:rPr>
        <w:t xml:space="preserve"> </w:t>
      </w:r>
      <w:r w:rsidRPr="00F223E8">
        <w:rPr>
          <w:rFonts w:ascii="Times New Roman" w:eastAsia="Times New Roman" w:hAnsi="Times New Roman" w:cs="Times New Roman"/>
          <w:color w:val="000000"/>
          <w:sz w:val="28"/>
          <w:szCs w:val="28"/>
        </w:rPr>
        <w:t>ценностям.</w:t>
      </w:r>
    </w:p>
    <w:p w:rsidR="00F223E8" w:rsidRPr="00F223E8" w:rsidRDefault="00F223E8" w:rsidP="00F223E8">
      <w:pPr>
        <w:widowControl w:val="0"/>
        <w:spacing w:line="239" w:lineRule="auto"/>
        <w:ind w:right="219" w:firstLine="710"/>
        <w:jc w:val="both"/>
        <w:rPr>
          <w:rFonts w:ascii="Times New Roman" w:eastAsia="Times New Roman" w:hAnsi="Times New Roman" w:cs="Times New Roman"/>
          <w:color w:val="000000"/>
          <w:sz w:val="28"/>
          <w:szCs w:val="28"/>
        </w:rPr>
      </w:pPr>
      <w:r w:rsidRPr="00F223E8">
        <w:rPr>
          <w:rFonts w:ascii="Times New Roman" w:eastAsia="Times New Roman" w:hAnsi="Times New Roman" w:cs="Times New Roman"/>
          <w:color w:val="000000"/>
          <w:sz w:val="28"/>
          <w:szCs w:val="28"/>
        </w:rPr>
        <w:t>Привлечение при изучении курса различных источников социальной информации, включая СМИ и Интернет, помогает</w:t>
      </w:r>
      <w:r>
        <w:rPr>
          <w:rFonts w:ascii="Times New Roman" w:eastAsia="Times New Roman" w:hAnsi="Times New Roman" w:cs="Times New Roman"/>
          <w:color w:val="000000"/>
          <w:sz w:val="28"/>
          <w:szCs w:val="28"/>
        </w:rPr>
        <w:t xml:space="preserve"> </w:t>
      </w:r>
      <w:r w:rsidRPr="00F223E8">
        <w:rPr>
          <w:rFonts w:ascii="Times New Roman" w:eastAsia="Times New Roman" w:hAnsi="Times New Roman" w:cs="Times New Roman"/>
          <w:color w:val="000000"/>
          <w:sz w:val="28"/>
          <w:szCs w:val="28"/>
        </w:rPr>
        <w:t>школьникам освоить язык современной культурной, социально-экономической и политической коммуникации, вносит свой</w:t>
      </w:r>
      <w:r>
        <w:rPr>
          <w:rFonts w:ascii="Times New Roman" w:eastAsia="Times New Roman" w:hAnsi="Times New Roman" w:cs="Times New Roman"/>
          <w:color w:val="000000"/>
          <w:sz w:val="28"/>
          <w:szCs w:val="28"/>
        </w:rPr>
        <w:t xml:space="preserve"> </w:t>
      </w:r>
      <w:r w:rsidRPr="00F223E8">
        <w:rPr>
          <w:rFonts w:ascii="Times New Roman" w:eastAsia="Times New Roman" w:hAnsi="Times New Roman" w:cs="Times New Roman"/>
          <w:color w:val="000000"/>
          <w:sz w:val="28"/>
          <w:szCs w:val="28"/>
        </w:rPr>
        <w:t>вклад в формирование метапредметных умений извлекать необходимые сведения, осмысливать, преобразовывать и применять их.</w:t>
      </w:r>
    </w:p>
    <w:p w:rsidR="006A1F2E" w:rsidRPr="006A1F2E" w:rsidRDefault="00F223E8" w:rsidP="00F223E8">
      <w:pPr>
        <w:widowControl w:val="0"/>
        <w:spacing w:line="239" w:lineRule="auto"/>
        <w:ind w:right="219" w:firstLine="710"/>
        <w:jc w:val="both"/>
        <w:rPr>
          <w:rFonts w:ascii="Times New Roman" w:eastAsia="Times New Roman" w:hAnsi="Times New Roman" w:cs="Times New Roman"/>
          <w:color w:val="000000"/>
          <w:sz w:val="28"/>
          <w:szCs w:val="28"/>
        </w:rPr>
      </w:pPr>
      <w:r w:rsidRPr="00F223E8">
        <w:rPr>
          <w:rFonts w:ascii="Times New Roman" w:eastAsia="Times New Roman" w:hAnsi="Times New Roman" w:cs="Times New Roman"/>
          <w:color w:val="000000"/>
          <w:sz w:val="28"/>
          <w:szCs w:val="28"/>
        </w:rPr>
        <w:t>Изучение учебного курса «Обществознание» содействует</w:t>
      </w:r>
      <w:r>
        <w:rPr>
          <w:rFonts w:ascii="Times New Roman" w:eastAsia="Times New Roman" w:hAnsi="Times New Roman" w:cs="Times New Roman"/>
          <w:color w:val="000000"/>
          <w:sz w:val="28"/>
          <w:szCs w:val="28"/>
        </w:rPr>
        <w:t xml:space="preserve"> </w:t>
      </w:r>
      <w:r w:rsidRPr="00F223E8">
        <w:rPr>
          <w:rFonts w:ascii="Times New Roman" w:eastAsia="Times New Roman" w:hAnsi="Times New Roman" w:cs="Times New Roman"/>
          <w:color w:val="000000"/>
          <w:sz w:val="28"/>
          <w:szCs w:val="28"/>
        </w:rPr>
        <w:t>вхождению обучающихся в мир культуры и общественных ценностей и в то же время открытию и утверждению собственного</w:t>
      </w:r>
      <w:r>
        <w:rPr>
          <w:rFonts w:ascii="Times New Roman" w:eastAsia="Times New Roman" w:hAnsi="Times New Roman" w:cs="Times New Roman"/>
          <w:color w:val="000000"/>
          <w:sz w:val="28"/>
          <w:szCs w:val="28"/>
        </w:rPr>
        <w:t xml:space="preserve"> </w:t>
      </w:r>
      <w:r w:rsidRPr="00F223E8">
        <w:rPr>
          <w:rFonts w:ascii="Times New Roman" w:eastAsia="Times New Roman" w:hAnsi="Times New Roman" w:cs="Times New Roman"/>
          <w:color w:val="000000"/>
          <w:sz w:val="28"/>
          <w:szCs w:val="28"/>
        </w:rPr>
        <w:t>«Я», формированию способности к рефлексии, оценке своих</w:t>
      </w:r>
      <w:r>
        <w:rPr>
          <w:rFonts w:ascii="Times New Roman" w:eastAsia="Times New Roman" w:hAnsi="Times New Roman" w:cs="Times New Roman"/>
          <w:color w:val="000000"/>
          <w:sz w:val="28"/>
          <w:szCs w:val="28"/>
        </w:rPr>
        <w:t xml:space="preserve"> </w:t>
      </w:r>
      <w:r w:rsidRPr="00F223E8">
        <w:rPr>
          <w:rFonts w:ascii="Times New Roman" w:eastAsia="Times New Roman" w:hAnsi="Times New Roman" w:cs="Times New Roman"/>
          <w:color w:val="000000"/>
          <w:sz w:val="28"/>
          <w:szCs w:val="28"/>
        </w:rPr>
        <w:t>возможностей и осознанию своего места в обществе.</w:t>
      </w:r>
    </w:p>
    <w:p w:rsidR="00F223E8" w:rsidRPr="00F223E8" w:rsidRDefault="00F223E8" w:rsidP="00F223E8">
      <w:pPr>
        <w:widowControl w:val="0"/>
        <w:spacing w:line="239" w:lineRule="auto"/>
        <w:ind w:right="219" w:firstLine="710"/>
        <w:jc w:val="both"/>
        <w:rPr>
          <w:rFonts w:ascii="Times New Roman" w:eastAsia="Times New Roman" w:hAnsi="Times New Roman" w:cs="Times New Roman"/>
          <w:color w:val="000000"/>
          <w:sz w:val="28"/>
          <w:szCs w:val="28"/>
        </w:rPr>
      </w:pPr>
      <w:r w:rsidRPr="00F223E8">
        <w:rPr>
          <w:rFonts w:ascii="Times New Roman" w:eastAsia="Times New Roman" w:hAnsi="Times New Roman" w:cs="Times New Roman"/>
          <w:color w:val="000000"/>
          <w:sz w:val="28"/>
          <w:szCs w:val="28"/>
        </w:rPr>
        <w:t xml:space="preserve">Главной целью преподавания и изучения обществознания </w:t>
      </w:r>
      <w:r w:rsidRPr="00F223E8">
        <w:rPr>
          <w:rFonts w:ascii="Times New Roman" w:eastAsia="Times New Roman" w:hAnsi="Times New Roman" w:cs="Times New Roman"/>
          <w:color w:val="000000"/>
          <w:sz w:val="28"/>
          <w:szCs w:val="28"/>
        </w:rPr>
        <w:br/>
        <w:t>в образовательной организации является формирование гармонично развитой личности, воспитание общероссийской идентичности, гражданской ответственности, патриотизма, правовой культуры и правосознания, уважения к общепринятым в обществе социальным нормам и моральным ценностям, 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223E8" w:rsidRDefault="00F223E8">
      <w:pPr>
        <w:widowControl w:val="0"/>
        <w:spacing w:line="239" w:lineRule="auto"/>
        <w:ind w:left="1075" w:right="512" w:firstLine="168"/>
        <w:rPr>
          <w:rFonts w:ascii="Times New Roman" w:eastAsia="Times New Roman" w:hAnsi="Times New Roman" w:cs="Times New Roman"/>
          <w:b/>
          <w:bCs/>
          <w:color w:val="000000"/>
          <w:spacing w:val="2"/>
          <w:w w:val="99"/>
          <w:sz w:val="28"/>
          <w:szCs w:val="28"/>
        </w:rPr>
      </w:pPr>
    </w:p>
    <w:p w:rsidR="00DD5819" w:rsidRDefault="007B2C78">
      <w:pPr>
        <w:widowControl w:val="0"/>
        <w:spacing w:line="239" w:lineRule="auto"/>
        <w:ind w:left="1075" w:right="512" w:firstLine="168"/>
        <w:rPr>
          <w:rFonts w:ascii="Times New Roman" w:eastAsia="Times New Roman" w:hAnsi="Times New Roman" w:cs="Times New Roman"/>
          <w:b/>
          <w:bCs/>
          <w:color w:val="000000"/>
          <w:w w:val="99"/>
          <w:sz w:val="28"/>
          <w:szCs w:val="28"/>
        </w:rPr>
      </w:pPr>
      <w:r>
        <w:rPr>
          <w:rFonts w:ascii="Times New Roman" w:eastAsia="Times New Roman" w:hAnsi="Times New Roman" w:cs="Times New Roman"/>
          <w:b/>
          <w:bCs/>
          <w:color w:val="000000"/>
          <w:spacing w:val="2"/>
          <w:w w:val="99"/>
          <w:sz w:val="28"/>
          <w:szCs w:val="28"/>
        </w:rPr>
        <w:t>I</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4"/>
          <w:w w:val="99"/>
          <w:sz w:val="28"/>
          <w:szCs w:val="28"/>
        </w:rPr>
        <w:t>о</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pacing w:val="1"/>
          <w:w w:val="99"/>
          <w:sz w:val="28"/>
          <w:szCs w:val="28"/>
        </w:rPr>
        <w:t>м</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2"/>
          <w:w w:val="99"/>
          <w:sz w:val="28"/>
          <w:szCs w:val="28"/>
        </w:rPr>
        <w:t>т</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2"/>
          <w:w w:val="99"/>
          <w:sz w:val="28"/>
          <w:szCs w:val="28"/>
        </w:rPr>
        <w:t>вн</w:t>
      </w:r>
      <w:r>
        <w:rPr>
          <w:rFonts w:ascii="Times New Roman" w:eastAsia="Times New Roman" w:hAnsi="Times New Roman" w:cs="Times New Roman"/>
          <w:b/>
          <w:bCs/>
          <w:color w:val="000000"/>
          <w:sz w:val="28"/>
          <w:szCs w:val="28"/>
        </w:rPr>
        <w:t>ые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pacing w:val="3"/>
          <w:sz w:val="28"/>
          <w:szCs w:val="28"/>
        </w:rPr>
        <w:t>д</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1"/>
          <w:w w:val="99"/>
          <w:sz w:val="28"/>
          <w:szCs w:val="28"/>
        </w:rPr>
        <w:t>к</w:t>
      </w:r>
      <w:r>
        <w:rPr>
          <w:rFonts w:ascii="Times New Roman" w:eastAsia="Times New Roman" w:hAnsi="Times New Roman" w:cs="Times New Roman"/>
          <w:b/>
          <w:bCs/>
          <w:color w:val="000000"/>
          <w:w w:val="99"/>
          <w:sz w:val="28"/>
          <w:szCs w:val="28"/>
        </w:rPr>
        <w:t>у</w:t>
      </w:r>
      <w:r>
        <w:rPr>
          <w:rFonts w:ascii="Times New Roman" w:eastAsia="Times New Roman" w:hAnsi="Times New Roman" w:cs="Times New Roman"/>
          <w:b/>
          <w:bCs/>
          <w:color w:val="000000"/>
          <w:spacing w:val="3"/>
          <w:w w:val="99"/>
          <w:sz w:val="28"/>
          <w:szCs w:val="28"/>
        </w:rPr>
        <w:t>м</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sz w:val="28"/>
          <w:szCs w:val="28"/>
        </w:rPr>
        <w:t>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pacing w:val="2"/>
          <w:w w:val="99"/>
          <w:sz w:val="28"/>
          <w:szCs w:val="28"/>
        </w:rPr>
        <w:t>т</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z w:val="28"/>
          <w:szCs w:val="28"/>
        </w:rPr>
        <w:t>д</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spacing w:val="6"/>
          <w:sz w:val="28"/>
          <w:szCs w:val="28"/>
        </w:rPr>
        <w:t>ч</w:t>
      </w:r>
      <w:r>
        <w:rPr>
          <w:rFonts w:ascii="Times New Roman" w:eastAsia="Times New Roman" w:hAnsi="Times New Roman" w:cs="Times New Roman"/>
          <w:b/>
          <w:bCs/>
          <w:color w:val="000000"/>
          <w:sz w:val="28"/>
          <w:szCs w:val="28"/>
        </w:rPr>
        <w:t>ес</w:t>
      </w:r>
      <w:r>
        <w:rPr>
          <w:rFonts w:ascii="Times New Roman" w:eastAsia="Times New Roman" w:hAnsi="Times New Roman" w:cs="Times New Roman"/>
          <w:b/>
          <w:bCs/>
          <w:color w:val="000000"/>
          <w:w w:val="99"/>
          <w:sz w:val="28"/>
          <w:szCs w:val="28"/>
        </w:rPr>
        <w:t>к</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color w:val="000000"/>
          <w:spacing w:val="3"/>
          <w:w w:val="99"/>
          <w:sz w:val="28"/>
          <w:szCs w:val="28"/>
        </w:rPr>
        <w:t>м</w:t>
      </w:r>
      <w:r>
        <w:rPr>
          <w:rFonts w:ascii="Times New Roman" w:eastAsia="Times New Roman" w:hAnsi="Times New Roman" w:cs="Times New Roman"/>
          <w:b/>
          <w:bCs/>
          <w:color w:val="000000"/>
          <w:w w:val="99"/>
          <w:sz w:val="28"/>
          <w:szCs w:val="28"/>
        </w:rPr>
        <w:t>ат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3"/>
          <w:w w:val="99"/>
          <w:sz w:val="28"/>
          <w:szCs w:val="28"/>
        </w:rPr>
        <w:t>р</w:t>
      </w:r>
      <w:r>
        <w:rPr>
          <w:rFonts w:ascii="Times New Roman" w:eastAsia="Times New Roman" w:hAnsi="Times New Roman" w:cs="Times New Roman"/>
          <w:b/>
          <w:bCs/>
          <w:color w:val="000000"/>
          <w:w w:val="99"/>
          <w:sz w:val="28"/>
          <w:szCs w:val="28"/>
        </w:rPr>
        <w:t>иа</w:t>
      </w:r>
      <w:r>
        <w:rPr>
          <w:rFonts w:ascii="Times New Roman" w:eastAsia="Times New Roman" w:hAnsi="Times New Roman" w:cs="Times New Roman"/>
          <w:b/>
          <w:bCs/>
          <w:color w:val="000000"/>
          <w:spacing w:val="1"/>
          <w:w w:val="99"/>
          <w:sz w:val="28"/>
          <w:szCs w:val="28"/>
        </w:rPr>
        <w:t>л</w:t>
      </w:r>
      <w:r>
        <w:rPr>
          <w:rFonts w:ascii="Times New Roman" w:eastAsia="Times New Roman" w:hAnsi="Times New Roman" w:cs="Times New Roman"/>
          <w:b/>
          <w:bCs/>
          <w:color w:val="000000"/>
          <w:sz w:val="28"/>
          <w:szCs w:val="28"/>
        </w:rPr>
        <w:t>ы</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w w:val="99"/>
          <w:sz w:val="28"/>
          <w:szCs w:val="28"/>
        </w:rPr>
        <w:t>б</w:t>
      </w:r>
      <w:r>
        <w:rPr>
          <w:rFonts w:ascii="Times New Roman" w:eastAsia="Times New Roman" w:hAnsi="Times New Roman" w:cs="Times New Roman"/>
          <w:b/>
          <w:bCs/>
          <w:color w:val="000000"/>
          <w:sz w:val="28"/>
          <w:szCs w:val="28"/>
        </w:rPr>
        <w:t>ес</w:t>
      </w:r>
      <w:r>
        <w:rPr>
          <w:rFonts w:ascii="Times New Roman" w:eastAsia="Times New Roman" w:hAnsi="Times New Roman" w:cs="Times New Roman"/>
          <w:b/>
          <w:bCs/>
          <w:color w:val="000000"/>
          <w:w w:val="99"/>
          <w:sz w:val="28"/>
          <w:szCs w:val="28"/>
        </w:rPr>
        <w:t>п</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6"/>
          <w:sz w:val="28"/>
          <w:szCs w:val="28"/>
        </w:rPr>
        <w:t>ч</w:t>
      </w:r>
      <w:r>
        <w:rPr>
          <w:rFonts w:ascii="Times New Roman" w:eastAsia="Times New Roman" w:hAnsi="Times New Roman" w:cs="Times New Roman"/>
          <w:b/>
          <w:bCs/>
          <w:color w:val="000000"/>
          <w:spacing w:val="-1"/>
          <w:w w:val="99"/>
          <w:sz w:val="28"/>
          <w:szCs w:val="28"/>
        </w:rPr>
        <w:t>ив</w:t>
      </w:r>
      <w:r>
        <w:rPr>
          <w:rFonts w:ascii="Times New Roman" w:eastAsia="Times New Roman" w:hAnsi="Times New Roman" w:cs="Times New Roman"/>
          <w:b/>
          <w:bCs/>
          <w:color w:val="000000"/>
          <w:spacing w:val="4"/>
          <w:w w:val="99"/>
          <w:sz w:val="28"/>
          <w:szCs w:val="28"/>
        </w:rPr>
        <w:t>а</w:t>
      </w:r>
      <w:r>
        <w:rPr>
          <w:rFonts w:ascii="Times New Roman" w:eastAsia="Times New Roman" w:hAnsi="Times New Roman" w:cs="Times New Roman"/>
          <w:b/>
          <w:bCs/>
          <w:color w:val="000000"/>
          <w:spacing w:val="3"/>
          <w:w w:val="99"/>
          <w:sz w:val="28"/>
          <w:szCs w:val="28"/>
        </w:rPr>
        <w:t>ю</w:t>
      </w:r>
      <w:r>
        <w:rPr>
          <w:rFonts w:ascii="Times New Roman" w:eastAsia="Times New Roman" w:hAnsi="Times New Roman" w:cs="Times New Roman"/>
          <w:b/>
          <w:bCs/>
          <w:color w:val="000000"/>
          <w:w w:val="99"/>
          <w:sz w:val="28"/>
          <w:szCs w:val="28"/>
        </w:rPr>
        <w:t>щи</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color w:val="000000"/>
          <w:w w:val="99"/>
          <w:sz w:val="28"/>
          <w:szCs w:val="28"/>
        </w:rPr>
        <w:t>орг</w:t>
      </w:r>
      <w:r>
        <w:rPr>
          <w:rFonts w:ascii="Times New Roman" w:eastAsia="Times New Roman" w:hAnsi="Times New Roman" w:cs="Times New Roman"/>
          <w:b/>
          <w:bCs/>
          <w:color w:val="000000"/>
          <w:spacing w:val="3"/>
          <w:w w:val="99"/>
          <w:sz w:val="28"/>
          <w:szCs w:val="28"/>
        </w:rPr>
        <w:t>ан</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z w:val="28"/>
          <w:szCs w:val="28"/>
        </w:rPr>
        <w:t>з</w:t>
      </w:r>
      <w:r>
        <w:rPr>
          <w:rFonts w:ascii="Times New Roman" w:eastAsia="Times New Roman" w:hAnsi="Times New Roman" w:cs="Times New Roman"/>
          <w:b/>
          <w:bCs/>
          <w:color w:val="000000"/>
          <w:spacing w:val="3"/>
          <w:w w:val="99"/>
          <w:sz w:val="28"/>
          <w:szCs w:val="28"/>
        </w:rPr>
        <w:t>а</w:t>
      </w:r>
      <w:r>
        <w:rPr>
          <w:rFonts w:ascii="Times New Roman" w:eastAsia="Times New Roman" w:hAnsi="Times New Roman" w:cs="Times New Roman"/>
          <w:b/>
          <w:bCs/>
          <w:color w:val="000000"/>
          <w:w w:val="99"/>
          <w:sz w:val="28"/>
          <w:szCs w:val="28"/>
        </w:rPr>
        <w:t>ц</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w w:val="99"/>
          <w:sz w:val="28"/>
          <w:szCs w:val="28"/>
        </w:rPr>
        <w:t>ю</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w w:val="99"/>
          <w:sz w:val="28"/>
          <w:szCs w:val="28"/>
        </w:rPr>
        <w:t>б</w:t>
      </w:r>
      <w:r>
        <w:rPr>
          <w:rFonts w:ascii="Times New Roman" w:eastAsia="Times New Roman" w:hAnsi="Times New Roman" w:cs="Times New Roman"/>
          <w:b/>
          <w:bCs/>
          <w:color w:val="000000"/>
          <w:spacing w:val="2"/>
          <w:w w:val="99"/>
          <w:sz w:val="28"/>
          <w:szCs w:val="28"/>
        </w:rPr>
        <w:t>р</w:t>
      </w:r>
      <w:r>
        <w:rPr>
          <w:rFonts w:ascii="Times New Roman" w:eastAsia="Times New Roman" w:hAnsi="Times New Roman" w:cs="Times New Roman"/>
          <w:b/>
          <w:bCs/>
          <w:color w:val="000000"/>
          <w:spacing w:val="1"/>
          <w:w w:val="99"/>
          <w:sz w:val="28"/>
          <w:szCs w:val="28"/>
        </w:rPr>
        <w:t>а</w:t>
      </w:r>
      <w:r>
        <w:rPr>
          <w:rFonts w:ascii="Times New Roman" w:eastAsia="Times New Roman" w:hAnsi="Times New Roman" w:cs="Times New Roman"/>
          <w:b/>
          <w:bCs/>
          <w:color w:val="000000"/>
          <w:spacing w:val="3"/>
          <w:sz w:val="28"/>
          <w:szCs w:val="28"/>
        </w:rPr>
        <w:t>з</w:t>
      </w:r>
      <w:r>
        <w:rPr>
          <w:rFonts w:ascii="Times New Roman" w:eastAsia="Times New Roman" w:hAnsi="Times New Roman" w:cs="Times New Roman"/>
          <w:b/>
          <w:bCs/>
          <w:color w:val="000000"/>
          <w:w w:val="99"/>
          <w:sz w:val="28"/>
          <w:szCs w:val="28"/>
        </w:rPr>
        <w:t>оват</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pacing w:val="6"/>
          <w:w w:val="99"/>
          <w:sz w:val="28"/>
          <w:szCs w:val="28"/>
        </w:rPr>
        <w:t>л</w:t>
      </w:r>
      <w:r>
        <w:rPr>
          <w:rFonts w:ascii="Times New Roman" w:eastAsia="Times New Roman" w:hAnsi="Times New Roman" w:cs="Times New Roman"/>
          <w:b/>
          <w:bCs/>
          <w:color w:val="000000"/>
          <w:spacing w:val="-2"/>
          <w:sz w:val="28"/>
          <w:szCs w:val="28"/>
        </w:rPr>
        <w:t>ь</w:t>
      </w:r>
      <w:r>
        <w:rPr>
          <w:rFonts w:ascii="Times New Roman" w:eastAsia="Times New Roman" w:hAnsi="Times New Roman" w:cs="Times New Roman"/>
          <w:b/>
          <w:bCs/>
          <w:color w:val="000000"/>
          <w:spacing w:val="1"/>
          <w:w w:val="99"/>
          <w:sz w:val="28"/>
          <w:szCs w:val="28"/>
        </w:rPr>
        <w:t>н</w:t>
      </w:r>
      <w:r>
        <w:rPr>
          <w:rFonts w:ascii="Times New Roman" w:eastAsia="Times New Roman" w:hAnsi="Times New Roman" w:cs="Times New Roman"/>
          <w:b/>
          <w:bCs/>
          <w:color w:val="000000"/>
          <w:w w:val="99"/>
          <w:sz w:val="28"/>
          <w:szCs w:val="28"/>
        </w:rPr>
        <w:t>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д</w:t>
      </w:r>
      <w:r>
        <w:rPr>
          <w:rFonts w:ascii="Times New Roman" w:eastAsia="Times New Roman" w:hAnsi="Times New Roman" w:cs="Times New Roman"/>
          <w:b/>
          <w:bCs/>
          <w:color w:val="000000"/>
          <w:spacing w:val="4"/>
          <w:sz w:val="28"/>
          <w:szCs w:val="28"/>
        </w:rPr>
        <w:t>е</w:t>
      </w:r>
      <w:r>
        <w:rPr>
          <w:rFonts w:ascii="Times New Roman" w:eastAsia="Times New Roman" w:hAnsi="Times New Roman" w:cs="Times New Roman"/>
          <w:b/>
          <w:bCs/>
          <w:color w:val="000000"/>
          <w:spacing w:val="-1"/>
          <w:w w:val="99"/>
          <w:sz w:val="28"/>
          <w:szCs w:val="28"/>
        </w:rPr>
        <w:t>ят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5"/>
          <w:w w:val="99"/>
          <w:sz w:val="28"/>
          <w:szCs w:val="28"/>
        </w:rPr>
        <w:t>л</w:t>
      </w:r>
      <w:r>
        <w:rPr>
          <w:rFonts w:ascii="Times New Roman" w:eastAsia="Times New Roman" w:hAnsi="Times New Roman" w:cs="Times New Roman"/>
          <w:b/>
          <w:bCs/>
          <w:color w:val="000000"/>
          <w:spacing w:val="-1"/>
          <w:sz w:val="28"/>
          <w:szCs w:val="28"/>
        </w:rPr>
        <w:t>ь</w:t>
      </w:r>
      <w:r>
        <w:rPr>
          <w:rFonts w:ascii="Times New Roman" w:eastAsia="Times New Roman" w:hAnsi="Times New Roman" w:cs="Times New Roman"/>
          <w:b/>
          <w:bCs/>
          <w:color w:val="000000"/>
          <w:spacing w:val="1"/>
          <w:w w:val="99"/>
          <w:sz w:val="28"/>
          <w:szCs w:val="28"/>
        </w:rPr>
        <w:t>н</w:t>
      </w:r>
      <w:r>
        <w:rPr>
          <w:rFonts w:ascii="Times New Roman" w:eastAsia="Times New Roman" w:hAnsi="Times New Roman" w:cs="Times New Roman"/>
          <w:b/>
          <w:bCs/>
          <w:color w:val="000000"/>
          <w:spacing w:val="-2"/>
          <w:w w:val="99"/>
          <w:sz w:val="28"/>
          <w:szCs w:val="28"/>
        </w:rPr>
        <w:t>о</w:t>
      </w:r>
      <w:r>
        <w:rPr>
          <w:rFonts w:ascii="Times New Roman" w:eastAsia="Times New Roman" w:hAnsi="Times New Roman" w:cs="Times New Roman"/>
          <w:b/>
          <w:bCs/>
          <w:color w:val="000000"/>
          <w:spacing w:val="4"/>
          <w:sz w:val="28"/>
          <w:szCs w:val="28"/>
        </w:rPr>
        <w:t>с</w:t>
      </w:r>
      <w:r>
        <w:rPr>
          <w:rFonts w:ascii="Times New Roman" w:eastAsia="Times New Roman" w:hAnsi="Times New Roman" w:cs="Times New Roman"/>
          <w:b/>
          <w:bCs/>
          <w:color w:val="000000"/>
          <w:spacing w:val="2"/>
          <w:w w:val="99"/>
          <w:sz w:val="28"/>
          <w:szCs w:val="28"/>
        </w:rPr>
        <w:t>т</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3"/>
          <w:w w:val="99"/>
          <w:sz w:val="28"/>
          <w:szCs w:val="28"/>
        </w:rPr>
        <w:t>п</w:t>
      </w:r>
      <w:r>
        <w:rPr>
          <w:rFonts w:ascii="Times New Roman" w:eastAsia="Times New Roman" w:hAnsi="Times New Roman" w:cs="Times New Roman"/>
          <w:b/>
          <w:bCs/>
          <w:color w:val="000000"/>
          <w:w w:val="99"/>
          <w:sz w:val="28"/>
          <w:szCs w:val="28"/>
        </w:rPr>
        <w:t>о</w:t>
      </w:r>
    </w:p>
    <w:p w:rsidR="00DD5819" w:rsidRDefault="007B2C78">
      <w:pPr>
        <w:widowControl w:val="0"/>
        <w:spacing w:before="1" w:line="239" w:lineRule="auto"/>
        <w:ind w:left="163" w:right="382"/>
        <w:jc w:val="center"/>
        <w:rPr>
          <w:rFonts w:ascii="Times New Roman" w:eastAsia="Times New Roman" w:hAnsi="Times New Roman" w:cs="Times New Roman"/>
          <w:b/>
          <w:bCs/>
          <w:color w:val="000000"/>
          <w:w w:val="99"/>
          <w:sz w:val="28"/>
          <w:szCs w:val="28"/>
        </w:rPr>
      </w:pPr>
      <w:r>
        <w:rPr>
          <w:rFonts w:ascii="Times New Roman" w:eastAsia="Times New Roman" w:hAnsi="Times New Roman" w:cs="Times New Roman"/>
          <w:b/>
          <w:bCs/>
          <w:color w:val="000000"/>
          <w:w w:val="99"/>
          <w:sz w:val="28"/>
          <w:szCs w:val="28"/>
        </w:rPr>
        <w:t>у</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w w:val="99"/>
          <w:sz w:val="28"/>
          <w:szCs w:val="28"/>
        </w:rPr>
        <w:t>б</w:t>
      </w:r>
      <w:r>
        <w:rPr>
          <w:rFonts w:ascii="Times New Roman" w:eastAsia="Times New Roman" w:hAnsi="Times New Roman" w:cs="Times New Roman"/>
          <w:b/>
          <w:bCs/>
          <w:color w:val="000000"/>
          <w:spacing w:val="-1"/>
          <w:w w:val="99"/>
          <w:sz w:val="28"/>
          <w:szCs w:val="28"/>
        </w:rPr>
        <w:t>н</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w w:val="99"/>
          <w:sz w:val="28"/>
          <w:szCs w:val="28"/>
        </w:rPr>
        <w:t>м</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color w:val="000000"/>
          <w:spacing w:val="2"/>
          <w:w w:val="99"/>
          <w:sz w:val="28"/>
          <w:szCs w:val="28"/>
        </w:rPr>
        <w:t>п</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z w:val="28"/>
          <w:szCs w:val="28"/>
        </w:rPr>
        <w:t>ед</w:t>
      </w:r>
      <w:r>
        <w:rPr>
          <w:rFonts w:ascii="Times New Roman" w:eastAsia="Times New Roman" w:hAnsi="Times New Roman" w:cs="Times New Roman"/>
          <w:b/>
          <w:bCs/>
          <w:color w:val="000000"/>
          <w:spacing w:val="4"/>
          <w:w w:val="99"/>
          <w:sz w:val="28"/>
          <w:szCs w:val="28"/>
        </w:rPr>
        <w:t>м</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w w:val="99"/>
          <w:sz w:val="28"/>
          <w:szCs w:val="28"/>
        </w:rPr>
        <w:t>там</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color w:val="000000"/>
          <w:w w:val="99"/>
          <w:sz w:val="28"/>
          <w:szCs w:val="28"/>
        </w:rPr>
        <w:t>«</w:t>
      </w:r>
      <w:r w:rsidR="00F223E8">
        <w:rPr>
          <w:rFonts w:ascii="Times New Roman" w:eastAsia="Times New Roman" w:hAnsi="Times New Roman" w:cs="Times New Roman"/>
          <w:b/>
          <w:bCs/>
          <w:color w:val="000000"/>
          <w:sz w:val="28"/>
          <w:szCs w:val="28"/>
        </w:rPr>
        <w:t>Обществознание</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w w:val="99"/>
          <w:sz w:val="28"/>
          <w:szCs w:val="28"/>
        </w:rPr>
        <w:t>«</w:t>
      </w:r>
      <w:r w:rsidR="006D7E06">
        <w:rPr>
          <w:rFonts w:ascii="Times New Roman" w:eastAsia="Times New Roman" w:hAnsi="Times New Roman" w:cs="Times New Roman"/>
          <w:b/>
          <w:bCs/>
          <w:color w:val="000000"/>
          <w:sz w:val="28"/>
          <w:szCs w:val="28"/>
        </w:rPr>
        <w:t>Право</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w w:val="99"/>
          <w:sz w:val="28"/>
          <w:szCs w:val="28"/>
        </w:rPr>
        <w:t>«</w:t>
      </w:r>
      <w:r w:rsidR="006D7E06">
        <w:rPr>
          <w:rFonts w:ascii="Times New Roman" w:eastAsia="Times New Roman" w:hAnsi="Times New Roman" w:cs="Times New Roman"/>
          <w:b/>
          <w:bCs/>
          <w:color w:val="000000"/>
          <w:spacing w:val="3"/>
          <w:sz w:val="28"/>
          <w:szCs w:val="28"/>
        </w:rPr>
        <w:t>Экономика</w:t>
      </w:r>
      <w:r>
        <w:rPr>
          <w:rFonts w:ascii="Times New Roman" w:eastAsia="Times New Roman" w:hAnsi="Times New Roman" w:cs="Times New Roman"/>
          <w:b/>
          <w:bCs/>
          <w:color w:val="000000"/>
          <w:w w:val="99"/>
          <w:sz w:val="28"/>
          <w:szCs w:val="28"/>
        </w:rPr>
        <w:t>»</w:t>
      </w:r>
    </w:p>
    <w:p w:rsidR="00F223E8" w:rsidRDefault="00F223E8">
      <w:pPr>
        <w:widowControl w:val="0"/>
        <w:spacing w:before="1" w:line="239" w:lineRule="auto"/>
        <w:ind w:left="163" w:right="382"/>
        <w:jc w:val="center"/>
        <w:rPr>
          <w:rFonts w:ascii="Times New Roman" w:eastAsia="Times New Roman" w:hAnsi="Times New Roman" w:cs="Times New Roman"/>
          <w:b/>
          <w:bCs/>
          <w:color w:val="000000"/>
          <w:w w:val="99"/>
          <w:sz w:val="28"/>
          <w:szCs w:val="28"/>
        </w:rPr>
      </w:pPr>
    </w:p>
    <w:p w:rsidR="00DD5819" w:rsidRPr="00177C6C" w:rsidRDefault="007B2C78" w:rsidP="00177C6C">
      <w:pPr>
        <w:widowControl w:val="0"/>
        <w:spacing w:line="239" w:lineRule="auto"/>
        <w:ind w:right="219" w:firstLine="710"/>
        <w:jc w:val="both"/>
        <w:rPr>
          <w:rFonts w:ascii="Times New Roman" w:eastAsia="Times New Roman" w:hAnsi="Times New Roman" w:cs="Times New Roman"/>
          <w:color w:val="000000"/>
          <w:sz w:val="28"/>
          <w:szCs w:val="28"/>
        </w:rPr>
      </w:pPr>
      <w:r w:rsidRPr="00177C6C">
        <w:rPr>
          <w:rFonts w:ascii="Times New Roman" w:eastAsia="Times New Roman" w:hAnsi="Times New Roman" w:cs="Times New Roman"/>
          <w:color w:val="000000"/>
          <w:sz w:val="28"/>
          <w:szCs w:val="28"/>
        </w:rPr>
        <w:t>В 202</w:t>
      </w:r>
      <w:r w:rsidR="0086295C" w:rsidRPr="00177C6C">
        <w:rPr>
          <w:rFonts w:ascii="Times New Roman" w:eastAsia="Times New Roman" w:hAnsi="Times New Roman" w:cs="Times New Roman"/>
          <w:color w:val="000000"/>
          <w:sz w:val="28"/>
          <w:szCs w:val="28"/>
        </w:rPr>
        <w:t>1</w:t>
      </w:r>
      <w:r w:rsidRPr="00177C6C">
        <w:rPr>
          <w:rFonts w:ascii="Times New Roman" w:eastAsia="Times New Roman" w:hAnsi="Times New Roman" w:cs="Times New Roman"/>
          <w:color w:val="000000"/>
          <w:sz w:val="28"/>
          <w:szCs w:val="28"/>
        </w:rPr>
        <w:t>/202</w:t>
      </w:r>
      <w:r w:rsidR="0086295C" w:rsidRPr="00177C6C">
        <w:rPr>
          <w:rFonts w:ascii="Times New Roman" w:eastAsia="Times New Roman" w:hAnsi="Times New Roman" w:cs="Times New Roman"/>
          <w:color w:val="000000"/>
          <w:sz w:val="28"/>
          <w:szCs w:val="28"/>
        </w:rPr>
        <w:t>2</w:t>
      </w:r>
      <w:r w:rsidRPr="00177C6C">
        <w:rPr>
          <w:rFonts w:ascii="Times New Roman" w:eastAsia="Times New Roman" w:hAnsi="Times New Roman" w:cs="Times New Roman"/>
          <w:color w:val="000000"/>
          <w:sz w:val="28"/>
          <w:szCs w:val="28"/>
        </w:rPr>
        <w:t xml:space="preserve"> учебном году в общеобразовательных организациях Липецкой области реализуются:</w:t>
      </w:r>
    </w:p>
    <w:p w:rsidR="00DD5819" w:rsidRPr="00177C6C" w:rsidRDefault="007B2C78" w:rsidP="00177C6C">
      <w:pPr>
        <w:widowControl w:val="0"/>
        <w:spacing w:before="1" w:line="239" w:lineRule="auto"/>
        <w:ind w:right="227"/>
        <w:jc w:val="both"/>
        <w:rPr>
          <w:rFonts w:ascii="Times New Roman" w:eastAsia="Times New Roman" w:hAnsi="Times New Roman" w:cs="Times New Roman"/>
          <w:color w:val="000000"/>
          <w:sz w:val="28"/>
          <w:szCs w:val="28"/>
        </w:rPr>
      </w:pPr>
      <w:r w:rsidRPr="00177C6C">
        <w:rPr>
          <w:rFonts w:ascii="Times New Roman" w:eastAsia="Times New Roman" w:hAnsi="Times New Roman" w:cs="Times New Roman"/>
          <w:color w:val="000000"/>
          <w:sz w:val="28"/>
          <w:szCs w:val="28"/>
        </w:rPr>
        <w:t>- Федеральный государственный образовательный стандарт основного общего образования (далее – ФГОС ООО) в 5-9 классах</w:t>
      </w:r>
      <w:r w:rsidR="00177C6C">
        <w:rPr>
          <w:rFonts w:ascii="Times New Roman" w:eastAsia="Times New Roman" w:hAnsi="Times New Roman" w:cs="Times New Roman"/>
          <w:color w:val="000000"/>
          <w:sz w:val="28"/>
          <w:szCs w:val="28"/>
        </w:rPr>
        <w:t xml:space="preserve"> (его действие прекращается 1 сентября 2022 г. в соответствии с </w:t>
      </w:r>
      <w:r w:rsidR="00177C6C" w:rsidRPr="00177C6C">
        <w:rPr>
          <w:rFonts w:ascii="Times New Roman" w:eastAsia="Times New Roman" w:hAnsi="Times New Roman" w:cs="Times New Roman"/>
          <w:color w:val="000000"/>
          <w:sz w:val="28"/>
          <w:szCs w:val="28"/>
        </w:rPr>
        <w:t>Приказом Министерства просвещения Российской Федерации</w:t>
      </w:r>
      <w:r w:rsidR="00177C6C">
        <w:rPr>
          <w:rFonts w:ascii="Times New Roman" w:eastAsia="Times New Roman" w:hAnsi="Times New Roman" w:cs="Times New Roman"/>
          <w:color w:val="000000"/>
          <w:sz w:val="28"/>
          <w:szCs w:val="28"/>
        </w:rPr>
        <w:t xml:space="preserve"> </w:t>
      </w:r>
      <w:r w:rsidR="00177C6C" w:rsidRPr="00177C6C">
        <w:rPr>
          <w:rFonts w:ascii="Times New Roman" w:eastAsia="Times New Roman" w:hAnsi="Times New Roman" w:cs="Times New Roman"/>
          <w:color w:val="000000"/>
          <w:sz w:val="28"/>
          <w:szCs w:val="28"/>
        </w:rPr>
        <w:t xml:space="preserve">№287  </w:t>
      </w:r>
      <w:r w:rsidR="00177C6C">
        <w:rPr>
          <w:rFonts w:ascii="Times New Roman" w:eastAsia="Times New Roman" w:hAnsi="Times New Roman" w:cs="Times New Roman"/>
          <w:color w:val="000000"/>
          <w:sz w:val="28"/>
          <w:szCs w:val="28"/>
        </w:rPr>
        <w:t>от 31.05.2021 г.)</w:t>
      </w:r>
      <w:r w:rsidRPr="00177C6C">
        <w:rPr>
          <w:rFonts w:ascii="Times New Roman" w:eastAsia="Times New Roman" w:hAnsi="Times New Roman" w:cs="Times New Roman"/>
          <w:color w:val="000000"/>
          <w:sz w:val="28"/>
          <w:szCs w:val="28"/>
        </w:rPr>
        <w:t>;</w:t>
      </w:r>
    </w:p>
    <w:p w:rsidR="00177C6C" w:rsidRPr="00177C6C" w:rsidRDefault="007B2C78" w:rsidP="00177C6C">
      <w:pPr>
        <w:widowControl w:val="0"/>
        <w:spacing w:line="239" w:lineRule="auto"/>
        <w:ind w:right="228"/>
        <w:jc w:val="both"/>
        <w:rPr>
          <w:rFonts w:ascii="Times New Roman" w:eastAsia="Times New Roman" w:hAnsi="Times New Roman" w:cs="Times New Roman"/>
          <w:color w:val="000000"/>
          <w:sz w:val="28"/>
          <w:szCs w:val="28"/>
        </w:rPr>
      </w:pPr>
      <w:r w:rsidRPr="00177C6C">
        <w:rPr>
          <w:rFonts w:ascii="Times New Roman" w:eastAsia="Times New Roman" w:hAnsi="Times New Roman" w:cs="Times New Roman"/>
          <w:color w:val="000000"/>
          <w:sz w:val="28"/>
          <w:szCs w:val="28"/>
        </w:rPr>
        <w:lastRenderedPageBreak/>
        <w:t>- Федеральный государственный образовательный стандарт среднего общего образования (далее – ФГОС СОО) в 10</w:t>
      </w:r>
      <w:r w:rsidR="0086295C" w:rsidRPr="00177C6C">
        <w:rPr>
          <w:rFonts w:ascii="Times New Roman" w:eastAsia="Times New Roman" w:hAnsi="Times New Roman" w:cs="Times New Roman"/>
          <w:color w:val="000000"/>
          <w:sz w:val="28"/>
          <w:szCs w:val="28"/>
        </w:rPr>
        <w:t>-11</w:t>
      </w:r>
      <w:r w:rsidRPr="00177C6C">
        <w:rPr>
          <w:rFonts w:ascii="Times New Roman" w:eastAsia="Times New Roman" w:hAnsi="Times New Roman" w:cs="Times New Roman"/>
          <w:color w:val="000000"/>
          <w:sz w:val="28"/>
          <w:szCs w:val="28"/>
        </w:rPr>
        <w:t xml:space="preserve"> классах</w:t>
      </w:r>
      <w:r w:rsidR="00177C6C" w:rsidRPr="00177C6C">
        <w:rPr>
          <w:rFonts w:ascii="Times New Roman" w:eastAsia="Times New Roman" w:hAnsi="Times New Roman" w:cs="Times New Roman"/>
          <w:color w:val="000000"/>
          <w:sz w:val="28"/>
          <w:szCs w:val="28"/>
        </w:rPr>
        <w:t>.</w:t>
      </w:r>
    </w:p>
    <w:p w:rsidR="00177C6C" w:rsidRPr="00177C6C" w:rsidRDefault="00177C6C" w:rsidP="00177C6C">
      <w:pPr>
        <w:widowControl w:val="0"/>
        <w:spacing w:line="239" w:lineRule="auto"/>
        <w:ind w:right="228"/>
        <w:jc w:val="both"/>
        <w:rPr>
          <w:rFonts w:ascii="Times New Roman" w:eastAsia="Times New Roman" w:hAnsi="Times New Roman" w:cs="Times New Roman"/>
          <w:color w:val="000000"/>
          <w:sz w:val="28"/>
          <w:szCs w:val="28"/>
        </w:rPr>
      </w:pPr>
      <w:r w:rsidRPr="00177C6C">
        <w:rPr>
          <w:rFonts w:ascii="Times New Roman" w:eastAsia="Times New Roman" w:hAnsi="Times New Roman" w:cs="Times New Roman"/>
          <w:color w:val="000000"/>
          <w:sz w:val="28"/>
          <w:szCs w:val="28"/>
        </w:rPr>
        <w:t>В соответствии с Приказом Министерства просвещения Российской Федерации</w:t>
      </w:r>
      <w:r>
        <w:rPr>
          <w:rFonts w:ascii="Times New Roman" w:eastAsia="Times New Roman" w:hAnsi="Times New Roman" w:cs="Times New Roman"/>
          <w:color w:val="000000"/>
          <w:sz w:val="28"/>
          <w:szCs w:val="28"/>
        </w:rPr>
        <w:t xml:space="preserve"> </w:t>
      </w:r>
      <w:r w:rsidRPr="00177C6C">
        <w:rPr>
          <w:rFonts w:ascii="Times New Roman" w:eastAsia="Times New Roman" w:hAnsi="Times New Roman" w:cs="Times New Roman"/>
          <w:color w:val="000000"/>
          <w:sz w:val="28"/>
          <w:szCs w:val="28"/>
        </w:rPr>
        <w:t>№287  от 31.05.2021 г. с 1 сентября 2021 г. образовательная организация вправе осуществлять обучение по нов</w:t>
      </w:r>
      <w:r w:rsidR="002B6AA8">
        <w:rPr>
          <w:rFonts w:ascii="Times New Roman" w:eastAsia="Times New Roman" w:hAnsi="Times New Roman" w:cs="Times New Roman"/>
          <w:color w:val="000000"/>
          <w:sz w:val="28"/>
          <w:szCs w:val="28"/>
        </w:rPr>
        <w:t>ому</w:t>
      </w:r>
      <w:r w:rsidRPr="00177C6C">
        <w:rPr>
          <w:rFonts w:ascii="Times New Roman" w:eastAsia="Times New Roman" w:hAnsi="Times New Roman" w:cs="Times New Roman"/>
          <w:color w:val="000000"/>
          <w:sz w:val="28"/>
          <w:szCs w:val="28"/>
        </w:rPr>
        <w:t xml:space="preserve"> ФГОС ООО с согласия лиц, зачисленных до вступления в силу настоящего Приказа, для несовершеннолетних – с согласия родителей (законных представителей). </w:t>
      </w:r>
    </w:p>
    <w:p w:rsidR="00177C6C" w:rsidRDefault="00177C6C">
      <w:pPr>
        <w:spacing w:after="86" w:line="240" w:lineRule="exact"/>
        <w:rPr>
          <w:rFonts w:ascii="Times New Roman" w:eastAsia="Times New Roman" w:hAnsi="Times New Roman" w:cs="Times New Roman"/>
          <w:w w:val="99"/>
          <w:sz w:val="24"/>
          <w:szCs w:val="24"/>
        </w:rPr>
      </w:pPr>
    </w:p>
    <w:p w:rsidR="00DD5819" w:rsidRPr="00177C6C" w:rsidRDefault="007B2C78" w:rsidP="00177C6C">
      <w:pPr>
        <w:widowControl w:val="0"/>
        <w:spacing w:line="239" w:lineRule="auto"/>
        <w:ind w:right="3039" w:firstLine="3534"/>
        <w:jc w:val="both"/>
        <w:rPr>
          <w:rFonts w:ascii="Times New Roman" w:eastAsia="Times New Roman" w:hAnsi="Times New Roman" w:cs="Times New Roman"/>
          <w:b/>
          <w:bCs/>
          <w:i/>
          <w:iCs/>
          <w:color w:val="000000"/>
          <w:sz w:val="28"/>
          <w:szCs w:val="28"/>
        </w:rPr>
      </w:pPr>
      <w:r w:rsidRPr="00177C6C">
        <w:rPr>
          <w:rFonts w:ascii="Times New Roman" w:eastAsia="Times New Roman" w:hAnsi="Times New Roman" w:cs="Times New Roman"/>
          <w:b/>
          <w:bCs/>
          <w:color w:val="000000"/>
          <w:sz w:val="28"/>
          <w:szCs w:val="28"/>
        </w:rPr>
        <w:t>Нормативные</w:t>
      </w:r>
      <w:r w:rsidRPr="00177C6C">
        <w:rPr>
          <w:rFonts w:ascii="Times New Roman" w:eastAsia="Times New Roman" w:hAnsi="Times New Roman" w:cs="Times New Roman"/>
          <w:color w:val="000000"/>
          <w:sz w:val="28"/>
          <w:szCs w:val="28"/>
        </w:rPr>
        <w:t xml:space="preserve"> </w:t>
      </w:r>
      <w:r w:rsidRPr="00177C6C">
        <w:rPr>
          <w:rFonts w:ascii="Times New Roman" w:eastAsia="Times New Roman" w:hAnsi="Times New Roman" w:cs="Times New Roman"/>
          <w:b/>
          <w:bCs/>
          <w:color w:val="000000"/>
          <w:sz w:val="28"/>
          <w:szCs w:val="28"/>
        </w:rPr>
        <w:t>документы</w:t>
      </w:r>
      <w:r>
        <w:rPr>
          <w:rFonts w:ascii="Times New Roman" w:eastAsia="Times New Roman" w:hAnsi="Times New Roman" w:cs="Times New Roman"/>
          <w:color w:val="000000"/>
          <w:sz w:val="28"/>
          <w:szCs w:val="28"/>
        </w:rPr>
        <w:t xml:space="preserve"> </w:t>
      </w:r>
      <w:r w:rsidRPr="00177C6C">
        <w:rPr>
          <w:rFonts w:ascii="Times New Roman" w:eastAsia="Times New Roman" w:hAnsi="Times New Roman" w:cs="Times New Roman"/>
          <w:b/>
          <w:bCs/>
          <w:i/>
          <w:iCs/>
          <w:color w:val="000000"/>
          <w:sz w:val="28"/>
          <w:szCs w:val="28"/>
        </w:rPr>
        <w:t>Федеральный</w:t>
      </w:r>
      <w:r w:rsidRPr="00177C6C">
        <w:rPr>
          <w:rFonts w:ascii="Times New Roman" w:eastAsia="Times New Roman" w:hAnsi="Times New Roman" w:cs="Times New Roman"/>
          <w:color w:val="000000"/>
          <w:sz w:val="28"/>
          <w:szCs w:val="28"/>
        </w:rPr>
        <w:t xml:space="preserve"> </w:t>
      </w:r>
      <w:r w:rsidRPr="00177C6C">
        <w:rPr>
          <w:rFonts w:ascii="Times New Roman" w:eastAsia="Times New Roman" w:hAnsi="Times New Roman" w:cs="Times New Roman"/>
          <w:b/>
          <w:bCs/>
          <w:i/>
          <w:iCs/>
          <w:color w:val="000000"/>
          <w:sz w:val="28"/>
          <w:szCs w:val="28"/>
        </w:rPr>
        <w:t>уровень</w:t>
      </w:r>
    </w:p>
    <w:p w:rsidR="00177C6C" w:rsidRDefault="007B2C78" w:rsidP="00177C6C">
      <w:pPr>
        <w:widowControl w:val="0"/>
        <w:spacing w:line="239" w:lineRule="auto"/>
        <w:ind w:right="218"/>
        <w:jc w:val="both"/>
        <w:rPr>
          <w:rFonts w:ascii="Times New Roman" w:eastAsia="Times New Roman" w:hAnsi="Times New Roman" w:cs="Times New Roman"/>
          <w:color w:val="000000"/>
          <w:sz w:val="28"/>
          <w:szCs w:val="28"/>
        </w:rPr>
      </w:pPr>
      <w:r w:rsidRPr="00177C6C">
        <w:rPr>
          <w:rFonts w:ascii="Times New Roman" w:eastAsia="Times New Roman" w:hAnsi="Times New Roman" w:cs="Times New Roman"/>
          <w:color w:val="000000"/>
          <w:sz w:val="28"/>
          <w:szCs w:val="28"/>
        </w:rPr>
        <w:t xml:space="preserve">1. </w:t>
      </w:r>
      <w:r w:rsidR="00177C6C" w:rsidRPr="00177C6C">
        <w:rPr>
          <w:rFonts w:ascii="Times New Roman" w:eastAsia="Times New Roman" w:hAnsi="Times New Roman" w:cs="Times New Roman"/>
          <w:color w:val="000000"/>
          <w:sz w:val="28"/>
          <w:szCs w:val="28"/>
        </w:rPr>
        <w:t>Конституция</w:t>
      </w:r>
      <w:r w:rsidR="00177C6C">
        <w:rPr>
          <w:rFonts w:ascii="Times New Roman" w:eastAsia="Times New Roman" w:hAnsi="Times New Roman" w:cs="Times New Roman"/>
          <w:color w:val="000000"/>
          <w:sz w:val="28"/>
          <w:szCs w:val="28"/>
        </w:rPr>
        <w:t xml:space="preserve"> Российской Федерации</w:t>
      </w:r>
      <w:r w:rsidR="00177C6C" w:rsidRPr="00177C6C">
        <w:rPr>
          <w:rFonts w:ascii="Times New Roman" w:eastAsia="Times New Roman" w:hAnsi="Times New Roman" w:cs="Times New Roman"/>
          <w:color w:val="000000"/>
          <w:sz w:val="28"/>
          <w:szCs w:val="28"/>
        </w:rPr>
        <w:t xml:space="preserve"> 1993 г. (с последними поправками от 01.07.2020 г.)</w:t>
      </w:r>
    </w:p>
    <w:p w:rsidR="00177C6C" w:rsidRDefault="00177C6C" w:rsidP="00177C6C">
      <w:pPr>
        <w:widowControl w:val="0"/>
        <w:spacing w:line="239" w:lineRule="auto"/>
        <w:ind w:right="2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7B2C78" w:rsidRPr="00177C6C">
        <w:rPr>
          <w:rFonts w:ascii="Times New Roman" w:eastAsia="Times New Roman" w:hAnsi="Times New Roman" w:cs="Times New Roman"/>
          <w:color w:val="000000"/>
          <w:sz w:val="28"/>
          <w:szCs w:val="28"/>
        </w:rPr>
        <w:t>Федеральный закон от 29.12.2012 № 273-ФЗ «Об образовании в Российской Федерации» (в последней редакции).</w:t>
      </w:r>
    </w:p>
    <w:p w:rsidR="00DD5819" w:rsidRPr="00177C6C" w:rsidRDefault="00177C6C" w:rsidP="00177C6C">
      <w:pPr>
        <w:widowControl w:val="0"/>
        <w:spacing w:line="239" w:lineRule="auto"/>
        <w:ind w:right="2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7B2C78" w:rsidRPr="00177C6C">
        <w:rPr>
          <w:rFonts w:ascii="Times New Roman" w:eastAsia="Times New Roman" w:hAnsi="Times New Roman" w:cs="Times New Roman"/>
          <w:color w:val="000000"/>
          <w:sz w:val="28"/>
          <w:szCs w:val="28"/>
        </w:rPr>
        <w:t>. Приказ Министерства труда и социальной защиты Российской Федерации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77C6C" w:rsidRDefault="00177C6C" w:rsidP="00177C6C">
      <w:pPr>
        <w:widowControl w:val="0"/>
        <w:tabs>
          <w:tab w:val="left" w:pos="1378"/>
          <w:tab w:val="left" w:pos="3357"/>
          <w:tab w:val="left" w:pos="7779"/>
          <w:tab w:val="left" w:pos="9496"/>
        </w:tabs>
        <w:spacing w:before="5" w:line="239" w:lineRule="auto"/>
        <w:ind w:right="2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7B2C78" w:rsidRPr="00177C6C">
        <w:rPr>
          <w:rFonts w:ascii="Times New Roman" w:eastAsia="Times New Roman" w:hAnsi="Times New Roman" w:cs="Times New Roman"/>
          <w:color w:val="000000"/>
          <w:sz w:val="28"/>
          <w:szCs w:val="28"/>
        </w:rPr>
        <w:t xml:space="preserve">. Приказ Министерства образования и науки Российской Федерации от 17.12.2010 № 1897 (в последней редакции) «Об утверждении федерального государственного образовательного стандарта основного общего образования». </w:t>
      </w:r>
      <w:r>
        <w:rPr>
          <w:rFonts w:ascii="Times New Roman" w:eastAsia="Times New Roman" w:hAnsi="Times New Roman" w:cs="Times New Roman"/>
          <w:color w:val="000000"/>
          <w:sz w:val="28"/>
          <w:szCs w:val="28"/>
        </w:rPr>
        <w:t>5</w:t>
      </w:r>
      <w:r w:rsidR="007B2C78" w:rsidRPr="00177C6C">
        <w:rPr>
          <w:rFonts w:ascii="Times New Roman" w:eastAsia="Times New Roman" w:hAnsi="Times New Roman" w:cs="Times New Roman"/>
          <w:color w:val="000000"/>
          <w:sz w:val="28"/>
          <w:szCs w:val="28"/>
        </w:rPr>
        <w:t>. Приказ Министерства образования и науки Российской Федерации от 17.05.2012 № 413 (в последней редакции) «Об утверждении федерального государственного образовательного стандарта среднего общего образования».</w:t>
      </w:r>
    </w:p>
    <w:p w:rsidR="00177C6C" w:rsidRDefault="00177C6C" w:rsidP="00177C6C">
      <w:pPr>
        <w:widowControl w:val="0"/>
        <w:tabs>
          <w:tab w:val="left" w:pos="1378"/>
          <w:tab w:val="left" w:pos="3357"/>
          <w:tab w:val="left" w:pos="7779"/>
          <w:tab w:val="left" w:pos="9496"/>
        </w:tabs>
        <w:spacing w:before="5" w:line="239" w:lineRule="auto"/>
        <w:ind w:right="2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Приказ Министерства просвещения Российской Федерации от 31.05.2021 г.</w:t>
      </w:r>
      <w:r w:rsidR="006F6F2E" w:rsidRPr="006F6F2E">
        <w:rPr>
          <w:rFonts w:ascii="Times New Roman" w:eastAsia="Times New Roman" w:hAnsi="Times New Roman" w:cs="Times New Roman"/>
          <w:color w:val="000000"/>
          <w:sz w:val="28"/>
          <w:szCs w:val="28"/>
        </w:rPr>
        <w:t xml:space="preserve"> </w:t>
      </w:r>
      <w:r w:rsidR="006F6F2E">
        <w:rPr>
          <w:rFonts w:ascii="Times New Roman" w:eastAsia="Times New Roman" w:hAnsi="Times New Roman" w:cs="Times New Roman"/>
          <w:color w:val="000000"/>
          <w:sz w:val="28"/>
          <w:szCs w:val="28"/>
        </w:rPr>
        <w:t xml:space="preserve">№287 </w:t>
      </w:r>
      <w:r>
        <w:rPr>
          <w:rFonts w:ascii="Times New Roman" w:eastAsia="Times New Roman" w:hAnsi="Times New Roman" w:cs="Times New Roman"/>
          <w:color w:val="000000"/>
          <w:sz w:val="28"/>
          <w:szCs w:val="28"/>
        </w:rPr>
        <w:t xml:space="preserve"> «Об утверждении федерального государственного образовательного стандарта основного общего образования».</w:t>
      </w:r>
    </w:p>
    <w:p w:rsidR="00635DF1" w:rsidRPr="007119E6" w:rsidRDefault="006F6F2E" w:rsidP="00635DF1">
      <w:pPr>
        <w:widowControl w:val="0"/>
        <w:spacing w:line="239" w:lineRule="auto"/>
        <w:ind w:right="2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7B2C78" w:rsidRPr="00177C6C">
        <w:rPr>
          <w:rFonts w:ascii="Times New Roman" w:eastAsia="Times New Roman" w:hAnsi="Times New Roman" w:cs="Times New Roman"/>
          <w:color w:val="000000"/>
          <w:sz w:val="28"/>
          <w:szCs w:val="28"/>
        </w:rPr>
        <w:t xml:space="preserve">. </w:t>
      </w:r>
      <w:r w:rsidR="00635DF1" w:rsidRPr="007119E6">
        <w:rPr>
          <w:rFonts w:ascii="Times New Roman" w:eastAsia="Times New Roman" w:hAnsi="Times New Roman" w:cs="Times New Roman"/>
          <w:color w:val="000000"/>
          <w:sz w:val="28"/>
          <w:szCs w:val="28"/>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A51B49">
        <w:rPr>
          <w:rFonts w:ascii="Times New Roman" w:eastAsia="Times New Roman" w:hAnsi="Times New Roman" w:cs="Times New Roman"/>
          <w:color w:val="000000"/>
          <w:sz w:val="28"/>
          <w:szCs w:val="28"/>
        </w:rPr>
        <w:t>(вступили в силу с 01.01.2021 г., действуют до 01.01.2027 г.)</w:t>
      </w:r>
      <w:r w:rsidR="00E93A8D">
        <w:rPr>
          <w:rFonts w:ascii="Times New Roman" w:eastAsia="Times New Roman" w:hAnsi="Times New Roman" w:cs="Times New Roman"/>
          <w:color w:val="000000"/>
          <w:sz w:val="28"/>
          <w:szCs w:val="28"/>
        </w:rPr>
        <w:t>.</w:t>
      </w:r>
      <w:bookmarkStart w:id="0" w:name="_GoBack"/>
      <w:bookmarkEnd w:id="0"/>
    </w:p>
    <w:p w:rsidR="00DD5819" w:rsidRPr="00177C6C" w:rsidRDefault="006F6F2E" w:rsidP="00635DF1">
      <w:pPr>
        <w:widowControl w:val="0"/>
        <w:tabs>
          <w:tab w:val="left" w:pos="1378"/>
          <w:tab w:val="left" w:pos="3357"/>
          <w:tab w:val="left" w:pos="7779"/>
          <w:tab w:val="left" w:pos="9496"/>
        </w:tabs>
        <w:spacing w:before="5" w:line="239" w:lineRule="auto"/>
        <w:ind w:right="2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7B2C78" w:rsidRPr="00177C6C">
        <w:rPr>
          <w:rFonts w:ascii="Times New Roman" w:eastAsia="Times New Roman" w:hAnsi="Times New Roman" w:cs="Times New Roman"/>
          <w:color w:val="000000"/>
          <w:sz w:val="28"/>
          <w:szCs w:val="28"/>
        </w:rPr>
        <w:t>. Постановление Главного государственного санитарного врача России от 30.06.2020</w:t>
      </w:r>
      <w:r w:rsidR="007B2C78" w:rsidRPr="00177C6C">
        <w:rPr>
          <w:rFonts w:ascii="Times New Roman" w:eastAsia="Times New Roman" w:hAnsi="Times New Roman" w:cs="Times New Roman"/>
          <w:color w:val="000000"/>
          <w:sz w:val="28"/>
          <w:szCs w:val="28"/>
        </w:rPr>
        <w:tab/>
        <w:t>№</w:t>
      </w:r>
      <w:r w:rsidR="00635DF1">
        <w:rPr>
          <w:rFonts w:ascii="Times New Roman" w:eastAsia="Times New Roman" w:hAnsi="Times New Roman" w:cs="Times New Roman"/>
          <w:color w:val="000000"/>
          <w:sz w:val="28"/>
          <w:szCs w:val="28"/>
        </w:rPr>
        <w:t xml:space="preserve"> </w:t>
      </w:r>
      <w:r w:rsidR="007B2C78" w:rsidRPr="00177C6C">
        <w:rPr>
          <w:rFonts w:ascii="Times New Roman" w:eastAsia="Times New Roman" w:hAnsi="Times New Roman" w:cs="Times New Roman"/>
          <w:color w:val="000000"/>
          <w:sz w:val="28"/>
          <w:szCs w:val="28"/>
        </w:rPr>
        <w:t>16,</w:t>
      </w:r>
      <w:r w:rsidR="00635DF1">
        <w:rPr>
          <w:rFonts w:ascii="Times New Roman" w:eastAsia="Times New Roman" w:hAnsi="Times New Roman" w:cs="Times New Roman"/>
          <w:color w:val="000000"/>
          <w:sz w:val="28"/>
          <w:szCs w:val="28"/>
        </w:rPr>
        <w:t xml:space="preserve"> </w:t>
      </w:r>
      <w:r w:rsidR="007B2C78" w:rsidRPr="00177C6C">
        <w:rPr>
          <w:rFonts w:ascii="Times New Roman" w:eastAsia="Times New Roman" w:hAnsi="Times New Roman" w:cs="Times New Roman"/>
          <w:color w:val="000000"/>
          <w:sz w:val="28"/>
          <w:szCs w:val="28"/>
        </w:rPr>
        <w:t>СП3.1/2.4</w:t>
      </w:r>
      <w:r w:rsidR="007B2C78" w:rsidRPr="00177C6C">
        <w:rPr>
          <w:rFonts w:ascii="Times New Roman" w:eastAsia="Times New Roman" w:hAnsi="Times New Roman" w:cs="Times New Roman"/>
          <w:color w:val="000000"/>
          <w:sz w:val="28"/>
          <w:szCs w:val="28"/>
        </w:rPr>
        <w:tab/>
        <w:t>3598-20</w:t>
      </w:r>
      <w:r w:rsidR="00635DF1">
        <w:rPr>
          <w:rFonts w:ascii="Times New Roman" w:eastAsia="Times New Roman" w:hAnsi="Times New Roman" w:cs="Times New Roman"/>
          <w:color w:val="000000"/>
          <w:sz w:val="28"/>
          <w:szCs w:val="28"/>
        </w:rPr>
        <w:t xml:space="preserve"> </w:t>
      </w:r>
      <w:r w:rsidR="007B2C78" w:rsidRPr="00177C6C">
        <w:rPr>
          <w:rFonts w:ascii="Times New Roman" w:eastAsia="Times New Roman" w:hAnsi="Times New Roman" w:cs="Times New Roman"/>
          <w:color w:val="000000"/>
          <w:sz w:val="28"/>
          <w:szCs w:val="28"/>
        </w:rPr>
        <w:t>«Об</w:t>
      </w:r>
      <w:r w:rsidR="00635DF1">
        <w:rPr>
          <w:rFonts w:ascii="Times New Roman" w:eastAsia="Times New Roman" w:hAnsi="Times New Roman" w:cs="Times New Roman"/>
          <w:color w:val="000000"/>
          <w:sz w:val="28"/>
          <w:szCs w:val="28"/>
        </w:rPr>
        <w:t xml:space="preserve"> </w:t>
      </w:r>
      <w:r w:rsidR="007B2C78" w:rsidRPr="00177C6C">
        <w:rPr>
          <w:rFonts w:ascii="Times New Roman" w:eastAsia="Times New Roman" w:hAnsi="Times New Roman" w:cs="Times New Roman"/>
          <w:color w:val="000000"/>
          <w:sz w:val="28"/>
          <w:szCs w:val="28"/>
        </w:rPr>
        <w:t>утверждении</w:t>
      </w:r>
      <w:r w:rsidR="00635DF1">
        <w:rPr>
          <w:rFonts w:ascii="Times New Roman" w:eastAsia="Times New Roman" w:hAnsi="Times New Roman" w:cs="Times New Roman"/>
          <w:color w:val="000000"/>
          <w:sz w:val="28"/>
          <w:szCs w:val="28"/>
        </w:rPr>
        <w:t xml:space="preserve"> </w:t>
      </w:r>
      <w:r w:rsidR="007B2C78" w:rsidRPr="00177C6C">
        <w:rPr>
          <w:rFonts w:ascii="Times New Roman" w:eastAsia="Times New Roman" w:hAnsi="Times New Roman" w:cs="Times New Roman"/>
          <w:color w:val="000000"/>
          <w:sz w:val="28"/>
          <w:szCs w:val="28"/>
        </w:rPr>
        <w:t>санитарно-эпидемиологических правил СП3.1/2.4 3598-20 «Санитарно-эпидемиологические требования к устройству, содержанию и организации работы</w:t>
      </w:r>
      <w:r w:rsidR="00635DF1">
        <w:rPr>
          <w:rFonts w:ascii="Times New Roman" w:eastAsia="Times New Roman" w:hAnsi="Times New Roman" w:cs="Times New Roman"/>
          <w:color w:val="000000"/>
          <w:sz w:val="28"/>
          <w:szCs w:val="28"/>
        </w:rPr>
        <w:t xml:space="preserve"> </w:t>
      </w:r>
      <w:r w:rsidR="007B2C78" w:rsidRPr="00177C6C">
        <w:rPr>
          <w:rFonts w:ascii="Times New Roman" w:eastAsia="Times New Roman" w:hAnsi="Times New Roman" w:cs="Times New Roman"/>
          <w:color w:val="000000"/>
          <w:sz w:val="28"/>
          <w:szCs w:val="28"/>
        </w:rPr>
        <w:t>образовательных организаций и других</w:t>
      </w:r>
      <w:r>
        <w:rPr>
          <w:rFonts w:ascii="Times New Roman" w:eastAsia="Times New Roman" w:hAnsi="Times New Roman" w:cs="Times New Roman"/>
          <w:color w:val="000000"/>
          <w:sz w:val="28"/>
          <w:szCs w:val="28"/>
        </w:rPr>
        <w:t xml:space="preserve"> </w:t>
      </w:r>
      <w:r w:rsidR="007B2C78" w:rsidRPr="00177C6C">
        <w:rPr>
          <w:rFonts w:ascii="Times New Roman" w:eastAsia="Times New Roman" w:hAnsi="Times New Roman" w:cs="Times New Roman"/>
          <w:color w:val="000000"/>
          <w:sz w:val="28"/>
          <w:szCs w:val="28"/>
        </w:rPr>
        <w:t>объектов</w:t>
      </w:r>
      <w:r>
        <w:rPr>
          <w:rFonts w:ascii="Times New Roman" w:eastAsia="Times New Roman" w:hAnsi="Times New Roman" w:cs="Times New Roman"/>
          <w:color w:val="000000"/>
          <w:sz w:val="28"/>
          <w:szCs w:val="28"/>
        </w:rPr>
        <w:t xml:space="preserve"> </w:t>
      </w:r>
      <w:r w:rsidR="007B2C78" w:rsidRPr="00177C6C">
        <w:rPr>
          <w:rFonts w:ascii="Times New Roman" w:eastAsia="Times New Roman" w:hAnsi="Times New Roman" w:cs="Times New Roman"/>
          <w:color w:val="000000"/>
          <w:sz w:val="28"/>
          <w:szCs w:val="28"/>
        </w:rPr>
        <w:t>социальной инфраструктуры для детей и молодежи в условиях распространения новой коронавирусной инфекции (COVID-19)».</w:t>
      </w:r>
    </w:p>
    <w:p w:rsidR="00DD5819" w:rsidRDefault="007B2C78" w:rsidP="00177C6C">
      <w:pPr>
        <w:widowControl w:val="0"/>
        <w:spacing w:line="239" w:lineRule="auto"/>
        <w:ind w:right="2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177C6C">
        <w:rPr>
          <w:rFonts w:ascii="Times New Roman" w:eastAsia="Times New Roman" w:hAnsi="Times New Roman" w:cs="Times New Roman"/>
          <w:color w:val="000000"/>
          <w:sz w:val="28"/>
          <w:szCs w:val="28"/>
        </w:rPr>
        <w:t xml:space="preserve">. Приказ Министерства </w:t>
      </w:r>
      <w:r w:rsidR="006F6F2E">
        <w:rPr>
          <w:rFonts w:ascii="Times New Roman" w:eastAsia="Times New Roman" w:hAnsi="Times New Roman" w:cs="Times New Roman"/>
          <w:color w:val="000000"/>
          <w:sz w:val="28"/>
          <w:szCs w:val="28"/>
        </w:rPr>
        <w:t>просвещения Российской Федерации от 22.03.2021 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D5819" w:rsidRDefault="007B2C78" w:rsidP="00177C6C">
      <w:pPr>
        <w:widowControl w:val="0"/>
        <w:spacing w:line="240" w:lineRule="auto"/>
        <w:ind w:right="2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6F6F2E">
        <w:rPr>
          <w:rFonts w:ascii="Times New Roman" w:eastAsia="Times New Roman" w:hAnsi="Times New Roman" w:cs="Times New Roman"/>
          <w:color w:val="000000"/>
          <w:sz w:val="28"/>
          <w:szCs w:val="28"/>
        </w:rPr>
        <w:t xml:space="preserve">. Приказ Министерства просвещения России от 20.05.2020 г. №254 «Об </w:t>
      </w:r>
      <w:r w:rsidR="006F6F2E">
        <w:rPr>
          <w:rFonts w:ascii="Times New Roman" w:eastAsia="Times New Roman" w:hAnsi="Times New Roman" w:cs="Times New Roman"/>
          <w:color w:val="000000"/>
          <w:sz w:val="28"/>
          <w:szCs w:val="28"/>
        </w:rPr>
        <w:lastRenderedPageBreak/>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6F6F2E" w:rsidRDefault="007B2C78" w:rsidP="00177C6C">
      <w:pPr>
        <w:widowControl w:val="0"/>
        <w:spacing w:line="240" w:lineRule="auto"/>
        <w:ind w:right="2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6F6F2E">
        <w:rPr>
          <w:rFonts w:ascii="Times New Roman" w:eastAsia="Times New Roman" w:hAnsi="Times New Roman" w:cs="Times New Roman"/>
          <w:color w:val="000000"/>
          <w:sz w:val="28"/>
          <w:szCs w:val="28"/>
        </w:rPr>
        <w:t>. Приказ Министерства просвещения Российской Федерации от 23.12.2020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Минпросвещения России от 20 мая 2020 г. №254».</w:t>
      </w:r>
    </w:p>
    <w:p w:rsidR="00DD5819" w:rsidRDefault="007B2C78" w:rsidP="00177C6C">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eastAsia="Times New Roman" w:hAnsi="Times New Roman" w:cs="Times New Roman"/>
          <w:color w:val="000000"/>
          <w:sz w:val="28"/>
          <w:szCs w:val="28"/>
        </w:rPr>
      </w:pPr>
      <w:r w:rsidRPr="00177C6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w:t>
      </w:r>
      <w:r w:rsidRPr="00177C6C">
        <w:rPr>
          <w:rFonts w:ascii="Times New Roman" w:eastAsia="Times New Roman" w:hAnsi="Times New Roman" w:cs="Times New Roman"/>
          <w:color w:val="000000"/>
          <w:sz w:val="28"/>
          <w:szCs w:val="28"/>
        </w:rPr>
        <w:t xml:space="preserve">. Приказ </w:t>
      </w:r>
      <w:r>
        <w:rPr>
          <w:rFonts w:ascii="Times New Roman" w:eastAsia="Times New Roman" w:hAnsi="Times New Roman" w:cs="Times New Roman"/>
          <w:color w:val="000000"/>
          <w:sz w:val="28"/>
          <w:szCs w:val="28"/>
        </w:rPr>
        <w:t>Министерства просвещения Российской Федерации от 18.12.2019 г. №695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A7B5A" w:rsidRDefault="00FA7B5A" w:rsidP="00177C6C">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Приказ Министерства просвещения Российской Федерации от 31.05.2021 г. №287 «Об утверждении федерального государственного образовательного стандарта основного общего образования».</w:t>
      </w:r>
    </w:p>
    <w:p w:rsidR="00DD5819" w:rsidRDefault="007B2C78">
      <w:pPr>
        <w:widowControl w:val="0"/>
        <w:spacing w:line="236" w:lineRule="auto"/>
        <w:ind w:right="-20"/>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spacing w:val="-1"/>
          <w:sz w:val="28"/>
          <w:szCs w:val="28"/>
        </w:rPr>
        <w:t>Р</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2"/>
          <w:w w:val="99"/>
          <w:sz w:val="28"/>
          <w:szCs w:val="28"/>
        </w:rPr>
        <w:t>г</w:t>
      </w:r>
      <w:r>
        <w:rPr>
          <w:rFonts w:ascii="Times New Roman" w:eastAsia="Times New Roman" w:hAnsi="Times New Roman" w:cs="Times New Roman"/>
          <w:b/>
          <w:bCs/>
          <w:i/>
          <w:iCs/>
          <w:color w:val="000000"/>
          <w:spacing w:val="3"/>
          <w:w w:val="99"/>
          <w:sz w:val="28"/>
          <w:szCs w:val="28"/>
        </w:rPr>
        <w:t>и</w:t>
      </w:r>
      <w:r>
        <w:rPr>
          <w:rFonts w:ascii="Times New Roman" w:eastAsia="Times New Roman" w:hAnsi="Times New Roman" w:cs="Times New Roman"/>
          <w:b/>
          <w:bCs/>
          <w:i/>
          <w:iCs/>
          <w:color w:val="000000"/>
          <w:w w:val="99"/>
          <w:sz w:val="28"/>
          <w:szCs w:val="28"/>
        </w:rPr>
        <w:t>онал</w:t>
      </w:r>
      <w:r>
        <w:rPr>
          <w:rFonts w:ascii="Times New Roman" w:eastAsia="Times New Roman" w:hAnsi="Times New Roman" w:cs="Times New Roman"/>
          <w:b/>
          <w:bCs/>
          <w:i/>
          <w:iCs/>
          <w:color w:val="000000"/>
          <w:spacing w:val="2"/>
          <w:w w:val="99"/>
          <w:sz w:val="28"/>
          <w:szCs w:val="28"/>
        </w:rPr>
        <w:t>ь</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w w:val="99"/>
          <w:sz w:val="28"/>
          <w:szCs w:val="28"/>
        </w:rPr>
        <w:t>ро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нь</w:t>
      </w:r>
    </w:p>
    <w:p w:rsidR="00DD5819" w:rsidRPr="007B2C78" w:rsidRDefault="007B2C78" w:rsidP="007B2C78">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eastAsia="Times New Roman" w:hAnsi="Times New Roman" w:cs="Times New Roman"/>
          <w:color w:val="000000"/>
          <w:sz w:val="28"/>
          <w:szCs w:val="28"/>
        </w:rPr>
      </w:pPr>
      <w:r w:rsidRPr="007B2C78">
        <w:rPr>
          <w:rFonts w:ascii="Times New Roman" w:eastAsia="Times New Roman" w:hAnsi="Times New Roman" w:cs="Times New Roman"/>
          <w:color w:val="000000"/>
          <w:sz w:val="28"/>
          <w:szCs w:val="28"/>
        </w:rPr>
        <w:t>1. При</w:t>
      </w:r>
      <w:r>
        <w:rPr>
          <w:rFonts w:ascii="Times New Roman" w:eastAsia="Times New Roman" w:hAnsi="Times New Roman" w:cs="Times New Roman"/>
          <w:color w:val="000000"/>
          <w:sz w:val="28"/>
          <w:szCs w:val="28"/>
        </w:rPr>
        <w:t>ка</w:t>
      </w:r>
      <w:r w:rsidRPr="007B2C78">
        <w:rPr>
          <w:rFonts w:ascii="Times New Roman" w:eastAsia="Times New Roman" w:hAnsi="Times New Roman" w:cs="Times New Roman"/>
          <w:color w:val="000000"/>
          <w:sz w:val="28"/>
          <w:szCs w:val="28"/>
        </w:rPr>
        <w:t>з упр</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влени</w:t>
      </w:r>
      <w:r>
        <w:rPr>
          <w:rFonts w:ascii="Times New Roman" w:eastAsia="Times New Roman" w:hAnsi="Times New Roman" w:cs="Times New Roman"/>
          <w:color w:val="000000"/>
          <w:sz w:val="28"/>
          <w:szCs w:val="28"/>
        </w:rPr>
        <w:t>я</w:t>
      </w:r>
      <w:r w:rsidRPr="007B2C78">
        <w:rPr>
          <w:rFonts w:ascii="Times New Roman" w:eastAsia="Times New Roman" w:hAnsi="Times New Roman" w:cs="Times New Roman"/>
          <w:color w:val="000000"/>
          <w:sz w:val="28"/>
          <w:szCs w:val="28"/>
        </w:rPr>
        <w:t xml:space="preserve"> образовани</w:t>
      </w:r>
      <w:r>
        <w:rPr>
          <w:rFonts w:ascii="Times New Roman" w:eastAsia="Times New Roman" w:hAnsi="Times New Roman" w:cs="Times New Roman"/>
          <w:color w:val="000000"/>
          <w:sz w:val="28"/>
          <w:szCs w:val="28"/>
        </w:rPr>
        <w:t>я</w:t>
      </w:r>
      <w:r w:rsidRPr="007B2C78">
        <w:rPr>
          <w:rFonts w:ascii="Times New Roman" w:eastAsia="Times New Roman" w:hAnsi="Times New Roman" w:cs="Times New Roman"/>
          <w:color w:val="000000"/>
          <w:sz w:val="28"/>
          <w:szCs w:val="28"/>
        </w:rPr>
        <w:t xml:space="preserve"> и нау</w:t>
      </w:r>
      <w:r>
        <w:rPr>
          <w:rFonts w:ascii="Times New Roman" w:eastAsia="Times New Roman" w:hAnsi="Times New Roman" w:cs="Times New Roman"/>
          <w:color w:val="000000"/>
          <w:sz w:val="28"/>
          <w:szCs w:val="28"/>
        </w:rPr>
        <w:t>к</w:t>
      </w:r>
      <w:r w:rsidRPr="007B2C78">
        <w:rPr>
          <w:rFonts w:ascii="Times New Roman" w:eastAsia="Times New Roman" w:hAnsi="Times New Roman" w:cs="Times New Roman"/>
          <w:color w:val="000000"/>
          <w:sz w:val="28"/>
          <w:szCs w:val="28"/>
        </w:rPr>
        <w:t>и Лип</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цкой обла</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ти от 17.03.2020</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 386 «О</w:t>
      </w:r>
      <w:r>
        <w:rPr>
          <w:rFonts w:ascii="Times New Roman" w:eastAsia="Times New Roman" w:hAnsi="Times New Roman" w:cs="Times New Roman"/>
          <w:color w:val="000000"/>
          <w:sz w:val="28"/>
          <w:szCs w:val="28"/>
        </w:rPr>
        <w:t>б</w:t>
      </w:r>
      <w:r w:rsidRPr="007B2C78">
        <w:rPr>
          <w:rFonts w:ascii="Times New Roman" w:eastAsia="Times New Roman" w:hAnsi="Times New Roman" w:cs="Times New Roman"/>
          <w:color w:val="000000"/>
          <w:sz w:val="28"/>
          <w:szCs w:val="28"/>
        </w:rPr>
        <w:t xml:space="preserve"> организации образов</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тельной деят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льности в организациях,</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реализующих образов</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z w:val="28"/>
          <w:szCs w:val="28"/>
        </w:rPr>
        <w:t>ые</w:t>
      </w:r>
      <w:r w:rsidRPr="007B2C78">
        <w:rPr>
          <w:rFonts w:ascii="Times New Roman" w:eastAsia="Times New Roman" w:hAnsi="Times New Roman" w:cs="Times New Roman"/>
          <w:color w:val="000000"/>
          <w:sz w:val="28"/>
          <w:szCs w:val="28"/>
        </w:rPr>
        <w:t xml:space="preserve"> программы на</w:t>
      </w:r>
      <w:r>
        <w:rPr>
          <w:rFonts w:ascii="Times New Roman" w:eastAsia="Times New Roman" w:hAnsi="Times New Roman" w:cs="Times New Roman"/>
          <w:color w:val="000000"/>
          <w:sz w:val="28"/>
          <w:szCs w:val="28"/>
        </w:rPr>
        <w:t>ча</w:t>
      </w:r>
      <w:r w:rsidRPr="007B2C78">
        <w:rPr>
          <w:rFonts w:ascii="Times New Roman" w:eastAsia="Times New Roman" w:hAnsi="Times New Roman" w:cs="Times New Roman"/>
          <w:color w:val="000000"/>
          <w:sz w:val="28"/>
          <w:szCs w:val="28"/>
        </w:rPr>
        <w:t>льного общего, основного</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общего и среднего общего образов</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ния, дополнительн</w:t>
      </w:r>
      <w:r>
        <w:rPr>
          <w:rFonts w:ascii="Times New Roman" w:eastAsia="Times New Roman" w:hAnsi="Times New Roman" w:cs="Times New Roman"/>
          <w:color w:val="000000"/>
          <w:sz w:val="28"/>
          <w:szCs w:val="28"/>
        </w:rPr>
        <w:t>ые</w:t>
      </w:r>
      <w:r w:rsidRPr="007B2C78">
        <w:rPr>
          <w:rFonts w:ascii="Times New Roman" w:eastAsia="Times New Roman" w:hAnsi="Times New Roman" w:cs="Times New Roman"/>
          <w:color w:val="000000"/>
          <w:sz w:val="28"/>
          <w:szCs w:val="28"/>
        </w:rPr>
        <w:t xml:space="preserve"> общеобразоват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z w:val="28"/>
          <w:szCs w:val="28"/>
        </w:rPr>
        <w:t xml:space="preserve">ые </w:t>
      </w:r>
      <w:r w:rsidRPr="007B2C78">
        <w:rPr>
          <w:rFonts w:ascii="Times New Roman" w:eastAsia="Times New Roman" w:hAnsi="Times New Roman" w:cs="Times New Roman"/>
          <w:color w:val="000000"/>
          <w:sz w:val="28"/>
          <w:szCs w:val="28"/>
        </w:rPr>
        <w:t>програм</w:t>
      </w:r>
      <w:r>
        <w:rPr>
          <w:rFonts w:ascii="Times New Roman" w:eastAsia="Times New Roman" w:hAnsi="Times New Roman" w:cs="Times New Roman"/>
          <w:color w:val="000000"/>
          <w:sz w:val="28"/>
          <w:szCs w:val="28"/>
        </w:rPr>
        <w:t>мы</w:t>
      </w:r>
      <w:r w:rsidRPr="007B2C78">
        <w:rPr>
          <w:rFonts w:ascii="Times New Roman" w:eastAsia="Times New Roman" w:hAnsi="Times New Roman" w:cs="Times New Roman"/>
          <w:color w:val="000000"/>
          <w:sz w:val="28"/>
          <w:szCs w:val="28"/>
        </w:rPr>
        <w:t>, в у</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ловиях пр</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дупре</w:t>
      </w:r>
      <w:r>
        <w:rPr>
          <w:rFonts w:ascii="Times New Roman" w:eastAsia="Times New Roman" w:hAnsi="Times New Roman" w:cs="Times New Roman"/>
          <w:color w:val="000000"/>
          <w:sz w:val="28"/>
          <w:szCs w:val="28"/>
        </w:rPr>
        <w:t>жд</w:t>
      </w:r>
      <w:r w:rsidRPr="007B2C78">
        <w:rPr>
          <w:rFonts w:ascii="Times New Roman" w:eastAsia="Times New Roman" w:hAnsi="Times New Roman" w:cs="Times New Roman"/>
          <w:color w:val="000000"/>
          <w:sz w:val="28"/>
          <w:szCs w:val="28"/>
        </w:rPr>
        <w:t xml:space="preserve">ения новой </w:t>
      </w:r>
      <w:r>
        <w:rPr>
          <w:rFonts w:ascii="Times New Roman" w:eastAsia="Times New Roman" w:hAnsi="Times New Roman" w:cs="Times New Roman"/>
          <w:color w:val="000000"/>
          <w:sz w:val="28"/>
          <w:szCs w:val="28"/>
        </w:rPr>
        <w:t>к</w:t>
      </w:r>
      <w:r w:rsidRPr="007B2C78">
        <w:rPr>
          <w:rFonts w:ascii="Times New Roman" w:eastAsia="Times New Roman" w:hAnsi="Times New Roman" w:cs="Times New Roman"/>
          <w:color w:val="000000"/>
          <w:sz w:val="28"/>
          <w:szCs w:val="28"/>
        </w:rPr>
        <w:t>оронавиру</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ной инф</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кции в</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Лип</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цкой обла</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ти»</w:t>
      </w:r>
    </w:p>
    <w:p w:rsidR="00DD5819" w:rsidRDefault="00DD5819" w:rsidP="00373061">
      <w:pPr>
        <w:widowControl w:val="0"/>
        <w:tabs>
          <w:tab w:val="left" w:pos="1832"/>
          <w:tab w:val="left" w:pos="3160"/>
          <w:tab w:val="left" w:pos="4488"/>
          <w:tab w:val="left" w:pos="5558"/>
          <w:tab w:val="left" w:pos="6045"/>
          <w:tab w:val="left" w:pos="7582"/>
          <w:tab w:val="left" w:pos="8755"/>
        </w:tabs>
        <w:spacing w:line="239" w:lineRule="auto"/>
        <w:ind w:right="270"/>
        <w:jc w:val="both"/>
        <w:rPr>
          <w:rFonts w:ascii="Times New Roman" w:eastAsia="Times New Roman" w:hAnsi="Times New Roman" w:cs="Times New Roman"/>
          <w:w w:val="99"/>
          <w:sz w:val="24"/>
          <w:szCs w:val="24"/>
        </w:rPr>
      </w:pPr>
    </w:p>
    <w:p w:rsidR="00DD5819" w:rsidRDefault="007B2C78">
      <w:pPr>
        <w:widowControl w:val="0"/>
        <w:spacing w:line="238" w:lineRule="auto"/>
        <w:ind w:right="3376" w:firstLine="3164"/>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color w:val="000000"/>
          <w:spacing w:val="5"/>
          <w:sz w:val="28"/>
          <w:szCs w:val="28"/>
        </w:rPr>
        <w:t>М</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2"/>
          <w:w w:val="99"/>
          <w:sz w:val="28"/>
          <w:szCs w:val="28"/>
        </w:rPr>
        <w:t>т</w:t>
      </w:r>
      <w:r>
        <w:rPr>
          <w:rFonts w:ascii="Times New Roman" w:eastAsia="Times New Roman" w:hAnsi="Times New Roman" w:cs="Times New Roman"/>
          <w:b/>
          <w:bCs/>
          <w:color w:val="000000"/>
          <w:spacing w:val="-4"/>
          <w:w w:val="99"/>
          <w:sz w:val="28"/>
          <w:szCs w:val="28"/>
        </w:rPr>
        <w:t>о</w:t>
      </w:r>
      <w:r>
        <w:rPr>
          <w:rFonts w:ascii="Times New Roman" w:eastAsia="Times New Roman" w:hAnsi="Times New Roman" w:cs="Times New Roman"/>
          <w:b/>
          <w:bCs/>
          <w:color w:val="000000"/>
          <w:spacing w:val="3"/>
          <w:sz w:val="28"/>
          <w:szCs w:val="28"/>
        </w:rPr>
        <w:t>д</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z w:val="28"/>
          <w:szCs w:val="28"/>
        </w:rPr>
        <w:t>ес</w:t>
      </w:r>
      <w:r>
        <w:rPr>
          <w:rFonts w:ascii="Times New Roman" w:eastAsia="Times New Roman" w:hAnsi="Times New Roman" w:cs="Times New Roman"/>
          <w:b/>
          <w:bCs/>
          <w:color w:val="000000"/>
          <w:spacing w:val="3"/>
          <w:w w:val="99"/>
          <w:sz w:val="28"/>
          <w:szCs w:val="28"/>
        </w:rPr>
        <w:t>к</w:t>
      </w:r>
      <w:r>
        <w:rPr>
          <w:rFonts w:ascii="Times New Roman" w:eastAsia="Times New Roman" w:hAnsi="Times New Roman" w:cs="Times New Roman"/>
          <w:b/>
          <w:bCs/>
          <w:color w:val="000000"/>
          <w:spacing w:val="-1"/>
          <w:w w:val="99"/>
          <w:sz w:val="28"/>
          <w:szCs w:val="28"/>
        </w:rPr>
        <w:t>и</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w w:val="99"/>
          <w:sz w:val="28"/>
          <w:szCs w:val="28"/>
        </w:rPr>
        <w:t>ат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4"/>
          <w:w w:val="99"/>
          <w:sz w:val="28"/>
          <w:szCs w:val="28"/>
        </w:rPr>
        <w:t>р</w:t>
      </w:r>
      <w:r>
        <w:rPr>
          <w:rFonts w:ascii="Times New Roman" w:eastAsia="Times New Roman" w:hAnsi="Times New Roman" w:cs="Times New Roman"/>
          <w:b/>
          <w:bCs/>
          <w:color w:val="000000"/>
          <w:w w:val="99"/>
          <w:sz w:val="28"/>
          <w:szCs w:val="28"/>
        </w:rPr>
        <w:t>иа</w:t>
      </w:r>
      <w:r>
        <w:rPr>
          <w:rFonts w:ascii="Times New Roman" w:eastAsia="Times New Roman" w:hAnsi="Times New Roman" w:cs="Times New Roman"/>
          <w:b/>
          <w:bCs/>
          <w:color w:val="000000"/>
          <w:spacing w:val="2"/>
          <w:w w:val="99"/>
          <w:sz w:val="28"/>
          <w:szCs w:val="28"/>
        </w:rPr>
        <w:t>л</w:t>
      </w:r>
      <w:r>
        <w:rPr>
          <w:rFonts w:ascii="Times New Roman" w:eastAsia="Times New Roman" w:hAnsi="Times New Roman" w:cs="Times New Roman"/>
          <w:b/>
          <w:bCs/>
          <w:color w:val="000000"/>
          <w:sz w:val="28"/>
          <w:szCs w:val="28"/>
        </w:rPr>
        <w:t>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Ф</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д</w:t>
      </w:r>
      <w:r>
        <w:rPr>
          <w:rFonts w:ascii="Times New Roman" w:eastAsia="Times New Roman" w:hAnsi="Times New Roman" w:cs="Times New Roman"/>
          <w:b/>
          <w:bCs/>
          <w:i/>
          <w:iCs/>
          <w:color w:val="000000"/>
          <w:spacing w:val="2"/>
          <w:sz w:val="28"/>
          <w:szCs w:val="28"/>
        </w:rPr>
        <w:t>е</w:t>
      </w:r>
      <w:r>
        <w:rPr>
          <w:rFonts w:ascii="Times New Roman" w:eastAsia="Times New Roman" w:hAnsi="Times New Roman" w:cs="Times New Roman"/>
          <w:b/>
          <w:bCs/>
          <w:i/>
          <w:iCs/>
          <w:color w:val="000000"/>
          <w:w w:val="99"/>
          <w:sz w:val="28"/>
          <w:szCs w:val="28"/>
        </w:rPr>
        <w:t>рал</w:t>
      </w:r>
      <w:r>
        <w:rPr>
          <w:rFonts w:ascii="Times New Roman" w:eastAsia="Times New Roman" w:hAnsi="Times New Roman" w:cs="Times New Roman"/>
          <w:b/>
          <w:bCs/>
          <w:i/>
          <w:iCs/>
          <w:color w:val="000000"/>
          <w:spacing w:val="2"/>
          <w:w w:val="99"/>
          <w:sz w:val="28"/>
          <w:szCs w:val="28"/>
        </w:rPr>
        <w:t>ь</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pacing w:val="1"/>
          <w:sz w:val="28"/>
          <w:szCs w:val="28"/>
        </w:rPr>
        <w:t>ы</w:t>
      </w:r>
      <w:r>
        <w:rPr>
          <w:rFonts w:ascii="Times New Roman" w:eastAsia="Times New Roman" w:hAnsi="Times New Roman" w:cs="Times New Roman"/>
          <w:b/>
          <w:bCs/>
          <w:i/>
          <w:iCs/>
          <w:color w:val="000000"/>
          <w:w w:val="99"/>
          <w:sz w:val="28"/>
          <w:szCs w:val="28"/>
        </w:rPr>
        <w:t>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w w:val="99"/>
          <w:sz w:val="28"/>
          <w:szCs w:val="28"/>
        </w:rPr>
        <w:t>ро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5"/>
          <w:sz w:val="28"/>
          <w:szCs w:val="28"/>
        </w:rPr>
        <w:t>е</w:t>
      </w:r>
      <w:r>
        <w:rPr>
          <w:rFonts w:ascii="Times New Roman" w:eastAsia="Times New Roman" w:hAnsi="Times New Roman" w:cs="Times New Roman"/>
          <w:b/>
          <w:bCs/>
          <w:i/>
          <w:iCs/>
          <w:color w:val="000000"/>
          <w:w w:val="99"/>
          <w:sz w:val="28"/>
          <w:szCs w:val="28"/>
        </w:rPr>
        <w:t>нь</w:t>
      </w:r>
    </w:p>
    <w:p w:rsidR="00DD5819" w:rsidRPr="007B2C78" w:rsidRDefault="007B2C78" w:rsidP="007B2C78">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eastAsia="Times New Roman" w:hAnsi="Times New Roman" w:cs="Times New Roman"/>
          <w:color w:val="000000"/>
          <w:sz w:val="28"/>
          <w:szCs w:val="28"/>
        </w:rPr>
      </w:pPr>
      <w:r w:rsidRPr="007B2C78">
        <w:rPr>
          <w:rFonts w:ascii="Times New Roman" w:eastAsia="Times New Roman" w:hAnsi="Times New Roman" w:cs="Times New Roman"/>
          <w:color w:val="000000"/>
          <w:sz w:val="28"/>
          <w:szCs w:val="28"/>
        </w:rPr>
        <w:t xml:space="preserve">1. </w:t>
      </w:r>
      <w:r w:rsidRPr="007B2C78">
        <w:rPr>
          <w:rFonts w:ascii="Times New Roman" w:hAnsi="Times New Roman" w:cs="Times New Roman"/>
          <w:sz w:val="28"/>
          <w:szCs w:val="28"/>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8 апреля 2015 г. № 1/15 в редакции протокола № 1/20 от 04.02.2020 федерального учебно-методического объединения по общему образованию (далее - ПООП ООО)</w:t>
      </w:r>
      <w:r w:rsidRPr="007B2C78">
        <w:rPr>
          <w:rFonts w:ascii="Times New Roman" w:eastAsia="Times New Roman" w:hAnsi="Times New Roman" w:cs="Times New Roman"/>
          <w:color w:val="000000"/>
          <w:sz w:val="28"/>
          <w:szCs w:val="28"/>
        </w:rPr>
        <w:t xml:space="preserve"> </w:t>
      </w:r>
      <w:hyperlink r:id="rId7" w:history="1">
        <w:r w:rsidRPr="007B2C78">
          <w:rPr>
            <w:rStyle w:val="a4"/>
            <w:rFonts w:ascii="Times New Roman" w:eastAsia="Times New Roman" w:hAnsi="Times New Roman" w:cs="Times New Roman"/>
            <w:sz w:val="28"/>
            <w:szCs w:val="28"/>
          </w:rPr>
          <w:t>http://fgosreestr.ru/</w:t>
        </w:r>
      </w:hyperlink>
      <w:r w:rsidRPr="007B2C78">
        <w:rPr>
          <w:rFonts w:ascii="Times New Roman" w:eastAsia="Times New Roman" w:hAnsi="Times New Roman" w:cs="Times New Roman"/>
          <w:color w:val="000000"/>
          <w:sz w:val="28"/>
          <w:szCs w:val="28"/>
        </w:rPr>
        <w:t xml:space="preserve"> </w:t>
      </w:r>
    </w:p>
    <w:p w:rsidR="007B2C78" w:rsidRPr="007B2C78" w:rsidRDefault="007B2C78" w:rsidP="007B2C78">
      <w:pPr>
        <w:widowControl w:val="0"/>
        <w:tabs>
          <w:tab w:val="left" w:pos="1832"/>
          <w:tab w:val="left" w:pos="3160"/>
          <w:tab w:val="left" w:pos="4488"/>
          <w:tab w:val="left" w:pos="5558"/>
          <w:tab w:val="left" w:pos="6056"/>
          <w:tab w:val="left" w:pos="7582"/>
          <w:tab w:val="left" w:pos="8751"/>
        </w:tabs>
        <w:spacing w:line="239" w:lineRule="auto"/>
        <w:ind w:right="270"/>
        <w:jc w:val="both"/>
        <w:rPr>
          <w:rFonts w:ascii="Times New Roman" w:hAnsi="Times New Roman" w:cs="Times New Roman"/>
          <w:sz w:val="28"/>
          <w:szCs w:val="28"/>
        </w:rPr>
      </w:pPr>
      <w:r w:rsidRPr="007B2C78">
        <w:rPr>
          <w:rFonts w:ascii="Times New Roman" w:eastAsia="Times New Roman" w:hAnsi="Times New Roman" w:cs="Times New Roman"/>
          <w:color w:val="000000"/>
          <w:sz w:val="28"/>
          <w:szCs w:val="28"/>
        </w:rPr>
        <w:t xml:space="preserve">2. </w:t>
      </w:r>
      <w:r w:rsidRPr="007B2C78">
        <w:rPr>
          <w:rFonts w:ascii="Times New Roman" w:hAnsi="Times New Roman" w:cs="Times New Roman"/>
          <w:sz w:val="28"/>
          <w:szCs w:val="28"/>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 (далее - ПООП СОО)</w:t>
      </w:r>
      <w:r>
        <w:rPr>
          <w:rFonts w:ascii="Times New Roman" w:hAnsi="Times New Roman" w:cs="Times New Roman"/>
          <w:sz w:val="28"/>
          <w:szCs w:val="28"/>
        </w:rPr>
        <w:t xml:space="preserve"> </w:t>
      </w:r>
      <w:hyperlink r:id="rId8" w:history="1">
        <w:r w:rsidRPr="007B2C78">
          <w:rPr>
            <w:rStyle w:val="a4"/>
            <w:rFonts w:ascii="Times New Roman" w:eastAsia="Times New Roman" w:hAnsi="Times New Roman" w:cs="Times New Roman"/>
            <w:sz w:val="28"/>
            <w:szCs w:val="28"/>
          </w:rPr>
          <w:t>http://fgosreestr.ru/</w:t>
        </w:r>
      </w:hyperlink>
    </w:p>
    <w:p w:rsidR="00DD5819" w:rsidRDefault="007B2C78" w:rsidP="007B2C78">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eastAsia="Times New Roman" w:hAnsi="Times New Roman" w:cs="Times New Roman"/>
          <w:color w:val="000000"/>
          <w:sz w:val="28"/>
          <w:szCs w:val="28"/>
        </w:rPr>
      </w:pPr>
      <w:r w:rsidRPr="007B2C78">
        <w:rPr>
          <w:rFonts w:ascii="Times New Roman" w:eastAsia="Times New Roman" w:hAnsi="Times New Roman" w:cs="Times New Roman"/>
          <w:color w:val="000000"/>
          <w:sz w:val="28"/>
          <w:szCs w:val="28"/>
        </w:rPr>
        <w:t xml:space="preserve">3. </w:t>
      </w:r>
      <w:r w:rsidR="006D7E06">
        <w:rPr>
          <w:rFonts w:ascii="Times New Roman" w:eastAsia="Times New Roman" w:hAnsi="Times New Roman" w:cs="Times New Roman"/>
          <w:color w:val="000000"/>
          <w:sz w:val="28"/>
          <w:szCs w:val="28"/>
        </w:rPr>
        <w:t xml:space="preserve">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(опубликована на сайте Министерства просвещения Российской Федерации 30.12.2018 г.) </w:t>
      </w:r>
      <w:r w:rsidR="00C5739C">
        <w:rPr>
          <w:rFonts w:ascii="Times New Roman" w:eastAsia="Times New Roman" w:hAnsi="Times New Roman" w:cs="Times New Roman"/>
          <w:color w:val="000000"/>
          <w:sz w:val="28"/>
          <w:szCs w:val="28"/>
        </w:rPr>
        <w:t xml:space="preserve">(далее – Концепция) </w:t>
      </w:r>
      <w:hyperlink r:id="rId9" w:history="1">
        <w:r w:rsidR="006F409B" w:rsidRPr="003B15BA">
          <w:rPr>
            <w:rStyle w:val="a4"/>
            <w:rFonts w:ascii="Times New Roman" w:eastAsia="Times New Roman" w:hAnsi="Times New Roman" w:cs="Times New Roman"/>
            <w:sz w:val="28"/>
            <w:szCs w:val="28"/>
          </w:rPr>
          <w:t>https://docs.edu.gov.ru/document/b12aa655a39f6016af3974a98620bc34/download/3243/</w:t>
        </w:r>
      </w:hyperlink>
    </w:p>
    <w:p w:rsidR="00DD5819" w:rsidRPr="007B2C78" w:rsidRDefault="006F409B" w:rsidP="007B2C78">
      <w:pPr>
        <w:widowControl w:val="0"/>
        <w:tabs>
          <w:tab w:val="left" w:pos="1832"/>
          <w:tab w:val="left" w:pos="3160"/>
          <w:tab w:val="left" w:pos="4488"/>
          <w:tab w:val="left" w:pos="5558"/>
          <w:tab w:val="left" w:pos="6056"/>
          <w:tab w:val="left" w:pos="7582"/>
          <w:tab w:val="left" w:pos="8761"/>
        </w:tabs>
        <w:spacing w:line="239" w:lineRule="auto"/>
        <w:ind w:right="2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7B2C78" w:rsidRPr="007B2C78">
        <w:rPr>
          <w:rFonts w:ascii="Times New Roman" w:eastAsia="Times New Roman" w:hAnsi="Times New Roman" w:cs="Times New Roman"/>
          <w:color w:val="000000"/>
          <w:sz w:val="28"/>
          <w:szCs w:val="28"/>
        </w:rPr>
        <w:t>Пи</w:t>
      </w:r>
      <w:r w:rsidR="007B2C78">
        <w:rPr>
          <w:rFonts w:ascii="Times New Roman" w:eastAsia="Times New Roman" w:hAnsi="Times New Roman" w:cs="Times New Roman"/>
          <w:color w:val="000000"/>
          <w:sz w:val="28"/>
          <w:szCs w:val="28"/>
        </w:rPr>
        <w:t>с</w:t>
      </w:r>
      <w:r w:rsidR="007B2C78" w:rsidRPr="007B2C78">
        <w:rPr>
          <w:rFonts w:ascii="Times New Roman" w:eastAsia="Times New Roman" w:hAnsi="Times New Roman" w:cs="Times New Roman"/>
          <w:color w:val="000000"/>
          <w:sz w:val="28"/>
          <w:szCs w:val="28"/>
        </w:rPr>
        <w:t>ь</w:t>
      </w:r>
      <w:r w:rsidR="007B2C78">
        <w:rPr>
          <w:rFonts w:ascii="Times New Roman" w:eastAsia="Times New Roman" w:hAnsi="Times New Roman" w:cs="Times New Roman"/>
          <w:color w:val="000000"/>
          <w:sz w:val="28"/>
          <w:szCs w:val="28"/>
        </w:rPr>
        <w:t>м</w:t>
      </w:r>
      <w:r w:rsidR="007B2C78" w:rsidRPr="007B2C78">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Департ</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м</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нта</w:t>
      </w:r>
      <w:r>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государств</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полити</w:t>
      </w:r>
      <w:r w:rsidR="007B2C78">
        <w:rPr>
          <w:rFonts w:ascii="Times New Roman" w:eastAsia="Times New Roman" w:hAnsi="Times New Roman" w:cs="Times New Roman"/>
          <w:color w:val="000000"/>
          <w:sz w:val="28"/>
          <w:szCs w:val="28"/>
        </w:rPr>
        <w:t>к</w:t>
      </w:r>
      <w:r w:rsidR="007B2C78" w:rsidRPr="007B2C78">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сфер</w:t>
      </w:r>
      <w:r w:rsidR="007B2C78">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общего</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образов</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ни</w:t>
      </w:r>
      <w:r w:rsidR="007B2C78">
        <w:rPr>
          <w:rFonts w:ascii="Times New Roman" w:eastAsia="Times New Roman" w:hAnsi="Times New Roman" w:cs="Times New Roman"/>
          <w:color w:val="000000"/>
          <w:sz w:val="28"/>
          <w:szCs w:val="28"/>
        </w:rPr>
        <w:t>я</w:t>
      </w:r>
      <w:r w:rsidR="007B2C78" w:rsidRPr="007B2C78">
        <w:rPr>
          <w:rFonts w:ascii="Times New Roman" w:eastAsia="Times New Roman" w:hAnsi="Times New Roman" w:cs="Times New Roman"/>
          <w:color w:val="000000"/>
          <w:sz w:val="28"/>
          <w:szCs w:val="28"/>
        </w:rPr>
        <w:t xml:space="preserve"> Минист</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рств</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 xml:space="preserve"> обр</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зов</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ния и науки Рос</w:t>
      </w:r>
      <w:r w:rsidR="007B2C78">
        <w:rPr>
          <w:rFonts w:ascii="Times New Roman" w:eastAsia="Times New Roman" w:hAnsi="Times New Roman" w:cs="Times New Roman"/>
          <w:color w:val="000000"/>
          <w:sz w:val="28"/>
          <w:szCs w:val="28"/>
        </w:rPr>
        <w:t>с</w:t>
      </w:r>
      <w:r w:rsidR="007B2C78" w:rsidRPr="007B2C78">
        <w:rPr>
          <w:rFonts w:ascii="Times New Roman" w:eastAsia="Times New Roman" w:hAnsi="Times New Roman" w:cs="Times New Roman"/>
          <w:color w:val="000000"/>
          <w:sz w:val="28"/>
          <w:szCs w:val="28"/>
        </w:rPr>
        <w:t>ий</w:t>
      </w:r>
      <w:r w:rsidR="007B2C78">
        <w:rPr>
          <w:rFonts w:ascii="Times New Roman" w:eastAsia="Times New Roman" w:hAnsi="Times New Roman" w:cs="Times New Roman"/>
          <w:color w:val="000000"/>
          <w:sz w:val="28"/>
          <w:szCs w:val="28"/>
        </w:rPr>
        <w:t>с</w:t>
      </w:r>
      <w:r w:rsidR="007B2C78" w:rsidRPr="007B2C78">
        <w:rPr>
          <w:rFonts w:ascii="Times New Roman" w:eastAsia="Times New Roman" w:hAnsi="Times New Roman" w:cs="Times New Roman"/>
          <w:color w:val="000000"/>
          <w:sz w:val="28"/>
          <w:szCs w:val="28"/>
        </w:rPr>
        <w:t>кой Фед</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рации от</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lastRenderedPageBreak/>
        <w:t>16.05.2018 № 08-1211 «О</w:t>
      </w:r>
      <w:r w:rsidR="007B2C78">
        <w:rPr>
          <w:rFonts w:ascii="Times New Roman" w:eastAsia="Times New Roman" w:hAnsi="Times New Roman" w:cs="Times New Roman"/>
          <w:color w:val="000000"/>
          <w:sz w:val="28"/>
          <w:szCs w:val="28"/>
        </w:rPr>
        <w:t>б</w:t>
      </w:r>
      <w:r w:rsidR="007B2C78" w:rsidRPr="007B2C78">
        <w:rPr>
          <w:rFonts w:ascii="Times New Roman" w:eastAsia="Times New Roman" w:hAnsi="Times New Roman" w:cs="Times New Roman"/>
          <w:color w:val="000000"/>
          <w:sz w:val="28"/>
          <w:szCs w:val="28"/>
        </w:rPr>
        <w:t xml:space="preserve"> использовании у</w:t>
      </w:r>
      <w:r w:rsidR="007B2C78">
        <w:rPr>
          <w:rFonts w:ascii="Times New Roman" w:eastAsia="Times New Roman" w:hAnsi="Times New Roman" w:cs="Times New Roman"/>
          <w:color w:val="000000"/>
          <w:sz w:val="28"/>
          <w:szCs w:val="28"/>
        </w:rPr>
        <w:t>че</w:t>
      </w:r>
      <w:r w:rsidR="007B2C78" w:rsidRPr="007B2C78">
        <w:rPr>
          <w:rFonts w:ascii="Times New Roman" w:eastAsia="Times New Roman" w:hAnsi="Times New Roman" w:cs="Times New Roman"/>
          <w:color w:val="000000"/>
          <w:sz w:val="28"/>
          <w:szCs w:val="28"/>
        </w:rPr>
        <w:t>бников и у</w:t>
      </w:r>
      <w:r w:rsidR="007B2C78">
        <w:rPr>
          <w:rFonts w:ascii="Times New Roman" w:eastAsia="Times New Roman" w:hAnsi="Times New Roman" w:cs="Times New Roman"/>
          <w:color w:val="000000"/>
          <w:sz w:val="28"/>
          <w:szCs w:val="28"/>
        </w:rPr>
        <w:t>че</w:t>
      </w:r>
      <w:r w:rsidR="007B2C78" w:rsidRPr="007B2C78">
        <w:rPr>
          <w:rFonts w:ascii="Times New Roman" w:eastAsia="Times New Roman" w:hAnsi="Times New Roman" w:cs="Times New Roman"/>
          <w:color w:val="000000"/>
          <w:sz w:val="28"/>
          <w:szCs w:val="28"/>
        </w:rPr>
        <w:t>бных пособий в</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образоват</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льной д</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ят</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льности».</w:t>
      </w:r>
    </w:p>
    <w:p w:rsidR="00DD5819" w:rsidRDefault="00F223E8" w:rsidP="007B2C78">
      <w:pPr>
        <w:widowControl w:val="0"/>
        <w:tabs>
          <w:tab w:val="left" w:pos="1832"/>
          <w:tab w:val="left" w:pos="3160"/>
          <w:tab w:val="left" w:pos="4488"/>
          <w:tab w:val="left" w:pos="5558"/>
          <w:tab w:val="left" w:pos="6056"/>
          <w:tab w:val="left" w:pos="7582"/>
          <w:tab w:val="left" w:pos="8755"/>
        </w:tabs>
        <w:spacing w:line="239" w:lineRule="auto"/>
        <w:ind w:right="270"/>
        <w:jc w:val="both"/>
        <w:rPr>
          <w:rStyle w:val="a4"/>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w:t>
      </w:r>
      <w:r w:rsidR="007B2C78" w:rsidRPr="007B2C78">
        <w:rPr>
          <w:rFonts w:ascii="Times New Roman" w:eastAsia="Times New Roman" w:hAnsi="Times New Roman" w:cs="Times New Roman"/>
          <w:color w:val="000000"/>
          <w:sz w:val="28"/>
          <w:szCs w:val="28"/>
        </w:rPr>
        <w:t>. М</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то</w:t>
      </w:r>
      <w:r w:rsidR="007B2C78">
        <w:rPr>
          <w:rFonts w:ascii="Times New Roman" w:eastAsia="Times New Roman" w:hAnsi="Times New Roman" w:cs="Times New Roman"/>
          <w:color w:val="000000"/>
          <w:sz w:val="28"/>
          <w:szCs w:val="28"/>
        </w:rPr>
        <w:t>д</w:t>
      </w:r>
      <w:r w:rsidR="007B2C78" w:rsidRPr="007B2C78">
        <w:rPr>
          <w:rFonts w:ascii="Times New Roman" w:eastAsia="Times New Roman" w:hAnsi="Times New Roman" w:cs="Times New Roman"/>
          <w:color w:val="000000"/>
          <w:sz w:val="28"/>
          <w:szCs w:val="28"/>
        </w:rPr>
        <w:t>и</w:t>
      </w:r>
      <w:r w:rsidR="007B2C78">
        <w:rPr>
          <w:rFonts w:ascii="Times New Roman" w:eastAsia="Times New Roman" w:hAnsi="Times New Roman" w:cs="Times New Roman"/>
          <w:color w:val="000000"/>
          <w:sz w:val="28"/>
          <w:szCs w:val="28"/>
        </w:rPr>
        <w:t>ч</w:t>
      </w:r>
      <w:r w:rsidR="007B2C78" w:rsidRPr="007B2C78">
        <w:rPr>
          <w:rFonts w:ascii="Times New Roman" w:eastAsia="Times New Roman" w:hAnsi="Times New Roman" w:cs="Times New Roman"/>
          <w:color w:val="000000"/>
          <w:sz w:val="28"/>
          <w:szCs w:val="28"/>
        </w:rPr>
        <w:t>ес</w:t>
      </w:r>
      <w:r w:rsidR="007B2C78">
        <w:rPr>
          <w:rFonts w:ascii="Times New Roman" w:eastAsia="Times New Roman" w:hAnsi="Times New Roman" w:cs="Times New Roman"/>
          <w:color w:val="000000"/>
          <w:sz w:val="28"/>
          <w:szCs w:val="28"/>
        </w:rPr>
        <w:t>к</w:t>
      </w:r>
      <w:r w:rsidR="007B2C78" w:rsidRPr="007B2C78">
        <w:rPr>
          <w:rFonts w:ascii="Times New Roman" w:eastAsia="Times New Roman" w:hAnsi="Times New Roman" w:cs="Times New Roman"/>
          <w:color w:val="000000"/>
          <w:sz w:val="28"/>
          <w:szCs w:val="28"/>
        </w:rPr>
        <w:t>и</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 xml:space="preserve"> реко</w:t>
      </w:r>
      <w:r w:rsidR="007B2C78">
        <w:rPr>
          <w:rFonts w:ascii="Times New Roman" w:eastAsia="Times New Roman" w:hAnsi="Times New Roman" w:cs="Times New Roman"/>
          <w:color w:val="000000"/>
          <w:sz w:val="28"/>
          <w:szCs w:val="28"/>
        </w:rPr>
        <w:t>ме</w:t>
      </w:r>
      <w:r w:rsidR="007B2C78" w:rsidRPr="007B2C78">
        <w:rPr>
          <w:rFonts w:ascii="Times New Roman" w:eastAsia="Times New Roman" w:hAnsi="Times New Roman" w:cs="Times New Roman"/>
          <w:color w:val="000000"/>
          <w:sz w:val="28"/>
          <w:szCs w:val="28"/>
        </w:rPr>
        <w:t>нд</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ции по реализации образоват</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льных програм</w:t>
      </w:r>
      <w:r w:rsidR="007B2C78">
        <w:rPr>
          <w:rFonts w:ascii="Times New Roman" w:eastAsia="Times New Roman" w:hAnsi="Times New Roman" w:cs="Times New Roman"/>
          <w:color w:val="000000"/>
          <w:sz w:val="28"/>
          <w:szCs w:val="28"/>
        </w:rPr>
        <w:t xml:space="preserve">м </w:t>
      </w:r>
      <w:r w:rsidR="007B2C78" w:rsidRPr="007B2C78">
        <w:rPr>
          <w:rFonts w:ascii="Times New Roman" w:eastAsia="Times New Roman" w:hAnsi="Times New Roman" w:cs="Times New Roman"/>
          <w:color w:val="000000"/>
          <w:sz w:val="28"/>
          <w:szCs w:val="28"/>
        </w:rPr>
        <w:t>начального</w:t>
      </w:r>
      <w:r w:rsidR="006F409B">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общего,</w:t>
      </w:r>
      <w:r w:rsidR="006F409B">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w:t>
      </w:r>
      <w:r w:rsidR="007B2C78">
        <w:rPr>
          <w:rFonts w:ascii="Times New Roman" w:eastAsia="Times New Roman" w:hAnsi="Times New Roman" w:cs="Times New Roman"/>
          <w:color w:val="000000"/>
          <w:sz w:val="28"/>
          <w:szCs w:val="28"/>
        </w:rPr>
        <w:t>с</w:t>
      </w:r>
      <w:r w:rsidR="007B2C78" w:rsidRPr="007B2C78">
        <w:rPr>
          <w:rFonts w:ascii="Times New Roman" w:eastAsia="Times New Roman" w:hAnsi="Times New Roman" w:cs="Times New Roman"/>
          <w:color w:val="000000"/>
          <w:sz w:val="28"/>
          <w:szCs w:val="28"/>
        </w:rPr>
        <w:t>новного</w:t>
      </w:r>
      <w:r w:rsidR="006F409B">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общего,</w:t>
      </w:r>
      <w:r w:rsidR="006F409B">
        <w:rPr>
          <w:rFonts w:ascii="Times New Roman" w:eastAsia="Times New Roman" w:hAnsi="Times New Roman" w:cs="Times New Roman"/>
          <w:color w:val="000000"/>
          <w:sz w:val="28"/>
          <w:szCs w:val="28"/>
        </w:rPr>
        <w:t xml:space="preserve"> </w:t>
      </w:r>
      <w:r w:rsidR="007B2C78">
        <w:rPr>
          <w:rFonts w:ascii="Times New Roman" w:eastAsia="Times New Roman" w:hAnsi="Times New Roman" w:cs="Times New Roman"/>
          <w:color w:val="000000"/>
          <w:sz w:val="28"/>
          <w:szCs w:val="28"/>
        </w:rPr>
        <w:t>с</w:t>
      </w:r>
      <w:r w:rsidR="007B2C78" w:rsidRPr="007B2C78">
        <w:rPr>
          <w:rFonts w:ascii="Times New Roman" w:eastAsia="Times New Roman" w:hAnsi="Times New Roman" w:cs="Times New Roman"/>
          <w:color w:val="000000"/>
          <w:sz w:val="28"/>
          <w:szCs w:val="28"/>
        </w:rPr>
        <w:t>реднего</w:t>
      </w:r>
      <w:r w:rsidR="006F409B">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общего</w:t>
      </w:r>
      <w:r w:rsidR="006F409B">
        <w:rPr>
          <w:rFonts w:ascii="Times New Roman" w:eastAsia="Times New Roman" w:hAnsi="Times New Roman" w:cs="Times New Roman"/>
          <w:color w:val="000000"/>
          <w:sz w:val="28"/>
          <w:szCs w:val="28"/>
        </w:rPr>
        <w:t xml:space="preserve">  о</w:t>
      </w:r>
      <w:r w:rsidR="007B2C78">
        <w:rPr>
          <w:rFonts w:ascii="Times New Roman" w:eastAsia="Times New Roman" w:hAnsi="Times New Roman" w:cs="Times New Roman"/>
          <w:color w:val="000000"/>
          <w:sz w:val="28"/>
          <w:szCs w:val="28"/>
        </w:rPr>
        <w:t>б</w:t>
      </w:r>
      <w:r w:rsidR="007B2C78" w:rsidRPr="007B2C78">
        <w:rPr>
          <w:rFonts w:ascii="Times New Roman" w:eastAsia="Times New Roman" w:hAnsi="Times New Roman" w:cs="Times New Roman"/>
          <w:color w:val="000000"/>
          <w:sz w:val="28"/>
          <w:szCs w:val="28"/>
        </w:rPr>
        <w:t>разов</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ния,</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образоват</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льных програм</w:t>
      </w:r>
      <w:r w:rsidR="007B2C78">
        <w:rPr>
          <w:rFonts w:ascii="Times New Roman" w:eastAsia="Times New Roman" w:hAnsi="Times New Roman" w:cs="Times New Roman"/>
          <w:color w:val="000000"/>
          <w:sz w:val="28"/>
          <w:szCs w:val="28"/>
        </w:rPr>
        <w:t>м</w:t>
      </w:r>
      <w:r w:rsidR="006F409B">
        <w:rPr>
          <w:rFonts w:ascii="Times New Roman" w:eastAsia="Times New Roman" w:hAnsi="Times New Roman" w:cs="Times New Roman"/>
          <w:color w:val="000000"/>
          <w:sz w:val="28"/>
          <w:szCs w:val="28"/>
        </w:rPr>
        <w:t xml:space="preserve"> </w:t>
      </w:r>
      <w:r w:rsidR="007B2C78">
        <w:rPr>
          <w:rFonts w:ascii="Times New Roman" w:eastAsia="Times New Roman" w:hAnsi="Times New Roman" w:cs="Times New Roman"/>
          <w:color w:val="000000"/>
          <w:sz w:val="28"/>
          <w:szCs w:val="28"/>
        </w:rPr>
        <w:t>с</w:t>
      </w:r>
      <w:r w:rsidR="007B2C78" w:rsidRPr="007B2C78">
        <w:rPr>
          <w:rFonts w:ascii="Times New Roman" w:eastAsia="Times New Roman" w:hAnsi="Times New Roman" w:cs="Times New Roman"/>
          <w:color w:val="000000"/>
          <w:sz w:val="28"/>
          <w:szCs w:val="28"/>
        </w:rPr>
        <w:t>ре</w:t>
      </w:r>
      <w:r w:rsidR="007B2C78">
        <w:rPr>
          <w:rFonts w:ascii="Times New Roman" w:eastAsia="Times New Roman" w:hAnsi="Times New Roman" w:cs="Times New Roman"/>
          <w:color w:val="000000"/>
          <w:sz w:val="28"/>
          <w:szCs w:val="28"/>
        </w:rPr>
        <w:t>д</w:t>
      </w:r>
      <w:r w:rsidR="007B2C78" w:rsidRPr="007B2C78">
        <w:rPr>
          <w:rFonts w:ascii="Times New Roman" w:eastAsia="Times New Roman" w:hAnsi="Times New Roman" w:cs="Times New Roman"/>
          <w:color w:val="000000"/>
          <w:sz w:val="28"/>
          <w:szCs w:val="28"/>
        </w:rPr>
        <w:t>н</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го профес</w:t>
      </w:r>
      <w:r w:rsidR="007B2C78">
        <w:rPr>
          <w:rFonts w:ascii="Times New Roman" w:eastAsia="Times New Roman" w:hAnsi="Times New Roman" w:cs="Times New Roman"/>
          <w:color w:val="000000"/>
          <w:sz w:val="28"/>
          <w:szCs w:val="28"/>
        </w:rPr>
        <w:t>с</w:t>
      </w:r>
      <w:r w:rsidR="007B2C78" w:rsidRPr="007B2C78">
        <w:rPr>
          <w:rFonts w:ascii="Times New Roman" w:eastAsia="Times New Roman" w:hAnsi="Times New Roman" w:cs="Times New Roman"/>
          <w:color w:val="000000"/>
          <w:sz w:val="28"/>
          <w:szCs w:val="28"/>
        </w:rPr>
        <w:t>ионального</w:t>
      </w:r>
      <w:r w:rsidR="006F409B">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образов</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ни</w:t>
      </w:r>
      <w:r w:rsidR="007B2C78">
        <w:rPr>
          <w:rFonts w:ascii="Times New Roman" w:eastAsia="Times New Roman" w:hAnsi="Times New Roman" w:cs="Times New Roman"/>
          <w:color w:val="000000"/>
          <w:sz w:val="28"/>
          <w:szCs w:val="28"/>
        </w:rPr>
        <w:t>я</w:t>
      </w:r>
      <w:r w:rsidR="006F409B">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и</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дополнит</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льных общеобразоват</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льных програ</w:t>
      </w:r>
      <w:r w:rsidR="007B2C78">
        <w:rPr>
          <w:rFonts w:ascii="Times New Roman" w:eastAsia="Times New Roman" w:hAnsi="Times New Roman" w:cs="Times New Roman"/>
          <w:color w:val="000000"/>
          <w:sz w:val="28"/>
          <w:szCs w:val="28"/>
        </w:rPr>
        <w:t>мм</w:t>
      </w:r>
      <w:r w:rsidR="007B2C78" w:rsidRPr="007B2C78">
        <w:rPr>
          <w:rFonts w:ascii="Times New Roman" w:eastAsia="Times New Roman" w:hAnsi="Times New Roman" w:cs="Times New Roman"/>
          <w:color w:val="000000"/>
          <w:sz w:val="28"/>
          <w:szCs w:val="28"/>
        </w:rPr>
        <w:t xml:space="preserve"> </w:t>
      </w:r>
      <w:r w:rsidR="007B2C78">
        <w:rPr>
          <w:rFonts w:ascii="Times New Roman" w:eastAsia="Times New Roman" w:hAnsi="Times New Roman" w:cs="Times New Roman"/>
          <w:color w:val="000000"/>
          <w:sz w:val="28"/>
          <w:szCs w:val="28"/>
        </w:rPr>
        <w:t>с</w:t>
      </w:r>
      <w:r w:rsidR="007B2C78" w:rsidRPr="007B2C78">
        <w:rPr>
          <w:rFonts w:ascii="Times New Roman" w:eastAsia="Times New Roman" w:hAnsi="Times New Roman" w:cs="Times New Roman"/>
          <w:color w:val="000000"/>
          <w:sz w:val="28"/>
          <w:szCs w:val="28"/>
        </w:rPr>
        <w:t xml:space="preserve"> прим</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нени</w:t>
      </w:r>
      <w:r w:rsidR="007B2C78">
        <w:rPr>
          <w:rFonts w:ascii="Times New Roman" w:eastAsia="Times New Roman" w:hAnsi="Times New Roman" w:cs="Times New Roman"/>
          <w:color w:val="000000"/>
          <w:sz w:val="28"/>
          <w:szCs w:val="28"/>
        </w:rPr>
        <w:t>ем</w:t>
      </w:r>
      <w:r w:rsidR="007B2C78" w:rsidRPr="007B2C78">
        <w:rPr>
          <w:rFonts w:ascii="Times New Roman" w:eastAsia="Times New Roman" w:hAnsi="Times New Roman" w:cs="Times New Roman"/>
          <w:color w:val="000000"/>
          <w:sz w:val="28"/>
          <w:szCs w:val="28"/>
        </w:rPr>
        <w:t xml:space="preserve"> эл</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ктронного</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обуч</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ни</w:t>
      </w:r>
      <w:r w:rsidR="007B2C78">
        <w:rPr>
          <w:rFonts w:ascii="Times New Roman" w:eastAsia="Times New Roman" w:hAnsi="Times New Roman" w:cs="Times New Roman"/>
          <w:color w:val="000000"/>
          <w:sz w:val="28"/>
          <w:szCs w:val="28"/>
        </w:rPr>
        <w:t xml:space="preserve">я </w:t>
      </w:r>
      <w:r w:rsidR="007B2C78" w:rsidRPr="007B2C78">
        <w:rPr>
          <w:rFonts w:ascii="Times New Roman" w:eastAsia="Times New Roman" w:hAnsi="Times New Roman" w:cs="Times New Roman"/>
          <w:color w:val="000000"/>
          <w:sz w:val="28"/>
          <w:szCs w:val="28"/>
        </w:rPr>
        <w:t>и</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дистанционных</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обр</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зоват</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льных</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т</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хнологий</w:t>
      </w:r>
      <w:r w:rsidR="006F409B">
        <w:rPr>
          <w:rFonts w:ascii="Times New Roman" w:eastAsia="Times New Roman" w:hAnsi="Times New Roman" w:cs="Times New Roman"/>
          <w:color w:val="000000"/>
          <w:sz w:val="28"/>
          <w:szCs w:val="28"/>
        </w:rPr>
        <w:t xml:space="preserve"> </w:t>
      </w:r>
      <w:hyperlink r:id="rId10" w:history="1">
        <w:r w:rsidR="006F409B" w:rsidRPr="003B15BA">
          <w:rPr>
            <w:rStyle w:val="a4"/>
            <w:rFonts w:ascii="Times New Roman" w:eastAsia="Times New Roman" w:hAnsi="Times New Roman" w:cs="Times New Roman"/>
            <w:sz w:val="28"/>
            <w:szCs w:val="28"/>
          </w:rPr>
          <w:t>https://docs.edu.gov.ru/document/26aa857e0152bd199507ffaa15f77c58/</w:t>
        </w:r>
      </w:hyperlink>
    </w:p>
    <w:p w:rsidR="006A1F2E" w:rsidRDefault="00F223E8" w:rsidP="007B2C78">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hAnsi="Times New Roman" w:cs="Times New Roman"/>
          <w:color w:val="000000"/>
          <w:sz w:val="28"/>
        </w:rPr>
      </w:pPr>
      <w:r>
        <w:rPr>
          <w:rFonts w:ascii="Times New Roman" w:hAnsi="Times New Roman" w:cs="Times New Roman"/>
          <w:color w:val="000000"/>
          <w:sz w:val="28"/>
        </w:rPr>
        <w:t>6</w:t>
      </w:r>
      <w:r w:rsidR="006A1F2E" w:rsidRPr="006A1F2E">
        <w:rPr>
          <w:rFonts w:ascii="Times New Roman" w:hAnsi="Times New Roman" w:cs="Times New Roman"/>
          <w:color w:val="000000"/>
          <w:sz w:val="28"/>
        </w:rPr>
        <w:t>.</w:t>
      </w:r>
      <w:r w:rsidR="006A1F2E">
        <w:rPr>
          <w:rFonts w:ascii="Times New Roman" w:hAnsi="Times New Roman" w:cs="Times New Roman"/>
          <w:color w:val="000000"/>
          <w:sz w:val="28"/>
        </w:rPr>
        <w:t xml:space="preserve"> Примерная рабочая программа основного общего образования по </w:t>
      </w:r>
      <w:r>
        <w:rPr>
          <w:rFonts w:ascii="Times New Roman" w:hAnsi="Times New Roman" w:cs="Times New Roman"/>
          <w:color w:val="000000"/>
          <w:sz w:val="28"/>
        </w:rPr>
        <w:t>обществознанию (проект рабочей программы по новым ФГОС ООО 2021 г.)</w:t>
      </w:r>
      <w:r w:rsidR="006A1F2E">
        <w:rPr>
          <w:rFonts w:ascii="Times New Roman" w:hAnsi="Times New Roman" w:cs="Times New Roman"/>
          <w:color w:val="000000"/>
          <w:sz w:val="28"/>
        </w:rPr>
        <w:t xml:space="preserve">- </w:t>
      </w:r>
      <w:hyperlink r:id="rId11" w:history="1">
        <w:r w:rsidRPr="007747D8">
          <w:rPr>
            <w:rStyle w:val="a4"/>
            <w:rFonts w:ascii="Times New Roman" w:hAnsi="Times New Roman" w:cs="Times New Roman"/>
            <w:sz w:val="28"/>
          </w:rPr>
          <w:t>http://www.instrao.ru/index.php/primer/464-primernaya-rabochaya-programma-osnovnogo-obschego-obrazovaniya-po-obschestvoznaniyu-proekt</w:t>
        </w:r>
      </w:hyperlink>
    </w:p>
    <w:p w:rsidR="00C5739C" w:rsidRDefault="00C5739C" w:rsidP="007B2C78">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hAnsi="Times New Roman" w:cs="Times New Roman"/>
          <w:color w:val="000000"/>
          <w:sz w:val="28"/>
        </w:rPr>
      </w:pPr>
      <w:r>
        <w:rPr>
          <w:rFonts w:ascii="Times New Roman" w:hAnsi="Times New Roman" w:cs="Times New Roman"/>
          <w:color w:val="000000"/>
          <w:sz w:val="28"/>
        </w:rPr>
        <w:t xml:space="preserve">7. Примерная программа воспитания (утверждённая Протоколом №2/20 от 02.06.2020 г. заседания федерального учебно-методического объединения по общему образованию) - </w:t>
      </w:r>
      <w:hyperlink r:id="rId12" w:history="1">
        <w:r w:rsidRPr="007747D8">
          <w:rPr>
            <w:rStyle w:val="a4"/>
            <w:rFonts w:ascii="Times New Roman" w:hAnsi="Times New Roman" w:cs="Times New Roman"/>
            <w:sz w:val="28"/>
          </w:rPr>
          <w:t>http://form.instrao.ru/</w:t>
        </w:r>
      </w:hyperlink>
    </w:p>
    <w:p w:rsidR="00C5739C" w:rsidRDefault="00C5739C" w:rsidP="007B2C78">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hAnsi="Times New Roman" w:cs="Times New Roman"/>
          <w:color w:val="000000"/>
          <w:sz w:val="28"/>
        </w:rPr>
      </w:pPr>
      <w:r>
        <w:rPr>
          <w:rFonts w:ascii="Times New Roman" w:hAnsi="Times New Roman" w:cs="Times New Roman"/>
          <w:color w:val="000000"/>
          <w:sz w:val="28"/>
        </w:rPr>
        <w:t xml:space="preserve">8. Примеры модульного наполнения раздела «Виды, формы и содержания деятельности» - </w:t>
      </w:r>
      <w:hyperlink r:id="rId13" w:history="1">
        <w:r w:rsidRPr="007747D8">
          <w:rPr>
            <w:rStyle w:val="a4"/>
            <w:rFonts w:ascii="Times New Roman" w:hAnsi="Times New Roman" w:cs="Times New Roman"/>
            <w:sz w:val="28"/>
          </w:rPr>
          <w:t>http://form.instrao.ru/</w:t>
        </w:r>
      </w:hyperlink>
      <w:r>
        <w:rPr>
          <w:rFonts w:ascii="Times New Roman" w:hAnsi="Times New Roman" w:cs="Times New Roman"/>
          <w:color w:val="000000"/>
          <w:sz w:val="28"/>
        </w:rPr>
        <w:t xml:space="preserve"> </w:t>
      </w:r>
    </w:p>
    <w:p w:rsidR="00C5739C" w:rsidRDefault="00C5739C" w:rsidP="007B2C78">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hAnsi="Times New Roman" w:cs="Times New Roman"/>
          <w:color w:val="000000"/>
          <w:sz w:val="28"/>
        </w:rPr>
      </w:pPr>
    </w:p>
    <w:p w:rsidR="00DD5819" w:rsidRDefault="007B2C78">
      <w:pPr>
        <w:widowControl w:val="0"/>
        <w:spacing w:line="240" w:lineRule="auto"/>
        <w:ind w:left="2516"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2"/>
          <w:w w:val="99"/>
          <w:sz w:val="28"/>
          <w:szCs w:val="28"/>
        </w:rPr>
        <w:t>II</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2"/>
          <w:w w:val="99"/>
          <w:sz w:val="28"/>
          <w:szCs w:val="28"/>
        </w:rPr>
        <w:t>л</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z w:val="28"/>
          <w:szCs w:val="28"/>
        </w:rPr>
        <w:t>з</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2"/>
          <w:w w:val="99"/>
          <w:sz w:val="28"/>
          <w:szCs w:val="28"/>
        </w:rPr>
        <w:t>ц</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spacing w:val="1"/>
          <w:w w:val="99"/>
          <w:sz w:val="28"/>
          <w:szCs w:val="28"/>
        </w:rPr>
        <w:t>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w w:val="99"/>
          <w:sz w:val="28"/>
          <w:szCs w:val="28"/>
        </w:rPr>
        <w:t>Г</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w w:val="99"/>
          <w:sz w:val="28"/>
          <w:szCs w:val="28"/>
        </w:rPr>
        <w:t>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color w:val="000000"/>
          <w:spacing w:val="2"/>
          <w:sz w:val="28"/>
          <w:szCs w:val="28"/>
        </w:rPr>
        <w:t>О</w:t>
      </w:r>
      <w:r>
        <w:rPr>
          <w:rFonts w:ascii="Times New Roman" w:eastAsia="Times New Roman" w:hAnsi="Times New Roman" w:cs="Times New Roman"/>
          <w:b/>
          <w:bCs/>
          <w:color w:val="000000"/>
          <w:sz w:val="28"/>
          <w:szCs w:val="28"/>
        </w:rPr>
        <w:t>ОО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b/>
          <w:bCs/>
          <w:color w:val="000000"/>
          <w:spacing w:val="-3"/>
          <w:sz w:val="28"/>
          <w:szCs w:val="28"/>
        </w:rPr>
        <w:t>Ф</w:t>
      </w:r>
      <w:r>
        <w:rPr>
          <w:rFonts w:ascii="Times New Roman" w:eastAsia="Times New Roman" w:hAnsi="Times New Roman" w:cs="Times New Roman"/>
          <w:b/>
          <w:bCs/>
          <w:color w:val="000000"/>
          <w:w w:val="99"/>
          <w:sz w:val="28"/>
          <w:szCs w:val="28"/>
        </w:rPr>
        <w:t>Г</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w w:val="99"/>
          <w:sz w:val="28"/>
          <w:szCs w:val="28"/>
        </w:rPr>
        <w:t>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color w:val="000000"/>
          <w:spacing w:val="5"/>
          <w:w w:val="99"/>
          <w:sz w:val="28"/>
          <w:szCs w:val="28"/>
        </w:rPr>
        <w:t>С</w:t>
      </w:r>
      <w:r>
        <w:rPr>
          <w:rFonts w:ascii="Times New Roman" w:eastAsia="Times New Roman" w:hAnsi="Times New Roman" w:cs="Times New Roman"/>
          <w:b/>
          <w:bCs/>
          <w:color w:val="000000"/>
          <w:sz w:val="28"/>
          <w:szCs w:val="28"/>
        </w:rPr>
        <w:t>ОО</w:t>
      </w:r>
    </w:p>
    <w:p w:rsidR="00E8056A" w:rsidRPr="00E8056A" w:rsidRDefault="00E8056A" w:rsidP="00E8056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Концепции отмечается: «</w:t>
      </w:r>
      <w:r w:rsidRPr="00E8056A">
        <w:rPr>
          <w:rFonts w:ascii="Times New Roman" w:hAnsi="Times New Roman" w:cs="Times New Roman"/>
          <w:sz w:val="28"/>
          <w:szCs w:val="28"/>
        </w:rPr>
        <w:t>Преподавание обществознания ведется на уровнях основного общего и среднего общего образования в форме интегрального курса, имеющего два концентра. Последовательность освоения учебного материала строится с учетом этапов социального взросления обучающихся, развития их познавательных возможностей, постепенного обогащения их личного социального опыта, изменений с возрастом интересов и запросов, логики развертывания научного знания.</w:t>
      </w:r>
    </w:p>
    <w:p w:rsidR="00E8056A" w:rsidRPr="00E8056A" w:rsidRDefault="00E8056A" w:rsidP="00E8056A">
      <w:pPr>
        <w:spacing w:line="240" w:lineRule="auto"/>
        <w:ind w:firstLine="709"/>
        <w:jc w:val="both"/>
        <w:rPr>
          <w:rFonts w:ascii="Times New Roman" w:hAnsi="Times New Roman" w:cs="Times New Roman"/>
          <w:sz w:val="28"/>
          <w:szCs w:val="28"/>
        </w:rPr>
      </w:pPr>
      <w:r w:rsidRPr="00E8056A">
        <w:rPr>
          <w:rFonts w:ascii="Times New Roman" w:hAnsi="Times New Roman" w:cs="Times New Roman"/>
          <w:sz w:val="28"/>
          <w:szCs w:val="28"/>
        </w:rPr>
        <w:t>Интегральный характер преподавания обществознания определяется установленной Конституцией Российской Федерации в качестве объекта конституционного регулирования и государственного строительства триадой «личность – общество – государство» и способствует выработке у обучающихся практических навыков, которые необходимы каждому человеку, вступающему в самостоятельную жизнь. Интегральный характер преподавания обществознания не исключает возможности его изучения тематическими блоками (модулями).</w:t>
      </w:r>
    </w:p>
    <w:p w:rsidR="00E8056A" w:rsidRPr="00E8056A" w:rsidRDefault="00E8056A" w:rsidP="00E8056A">
      <w:pPr>
        <w:spacing w:line="240" w:lineRule="auto"/>
        <w:ind w:firstLine="709"/>
        <w:jc w:val="both"/>
        <w:rPr>
          <w:rFonts w:ascii="Times New Roman" w:hAnsi="Times New Roman" w:cs="Times New Roman"/>
          <w:sz w:val="28"/>
          <w:szCs w:val="28"/>
        </w:rPr>
      </w:pPr>
      <w:r w:rsidRPr="00E8056A">
        <w:rPr>
          <w:rFonts w:ascii="Times New Roman" w:hAnsi="Times New Roman" w:cs="Times New Roman"/>
          <w:sz w:val="28"/>
          <w:szCs w:val="28"/>
        </w:rPr>
        <w:t>При освоении программ основного общего и среднего общего образования преподавание и изучение обществознания на 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социальной картины мира. На уровне среднего общего образования с учетом образовательных потребностей и интересов обучающихся может реализовываться углубленный уровень обществознания.</w:t>
      </w:r>
    </w:p>
    <w:p w:rsidR="00E8056A" w:rsidRDefault="00E8056A" w:rsidP="00E8056A">
      <w:pPr>
        <w:spacing w:line="240" w:lineRule="auto"/>
        <w:ind w:firstLine="709"/>
        <w:jc w:val="both"/>
        <w:rPr>
          <w:rFonts w:ascii="Times New Roman" w:hAnsi="Times New Roman" w:cs="Times New Roman"/>
          <w:sz w:val="28"/>
          <w:szCs w:val="28"/>
        </w:rPr>
      </w:pPr>
      <w:r w:rsidRPr="00E8056A">
        <w:rPr>
          <w:rFonts w:ascii="Times New Roman" w:hAnsi="Times New Roman" w:cs="Times New Roman"/>
          <w:sz w:val="28"/>
          <w:szCs w:val="28"/>
        </w:rPr>
        <w:t>Углубленный уровень на ступени среднего общего образования обеспечивается за счет расширенного освоения теоретических знаний в рамках базовых наук и способности их применения в последующей профессиональной деятельности, связанной прежде всего с социально-гуманитарным знанием</w:t>
      </w:r>
      <w:r>
        <w:rPr>
          <w:rFonts w:ascii="Times New Roman" w:hAnsi="Times New Roman" w:cs="Times New Roman"/>
          <w:sz w:val="28"/>
          <w:szCs w:val="28"/>
        </w:rPr>
        <w:t>»</w:t>
      </w:r>
      <w:r w:rsidRPr="00E8056A">
        <w:rPr>
          <w:rFonts w:ascii="Times New Roman" w:hAnsi="Times New Roman" w:cs="Times New Roman"/>
          <w:sz w:val="28"/>
          <w:szCs w:val="28"/>
        </w:rPr>
        <w:t>.</w:t>
      </w:r>
    </w:p>
    <w:p w:rsidR="00C5739C" w:rsidRDefault="00C5739C" w:rsidP="00C5739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Концепции определяется главная функция обществознания - </w:t>
      </w:r>
      <w:r w:rsidRPr="00C5739C">
        <w:rPr>
          <w:rFonts w:ascii="Times New Roman" w:hAnsi="Times New Roman" w:cs="Times New Roman"/>
          <w:sz w:val="28"/>
          <w:szCs w:val="28"/>
        </w:rPr>
        <w:t>функци</w:t>
      </w:r>
      <w:r>
        <w:rPr>
          <w:rFonts w:ascii="Times New Roman" w:hAnsi="Times New Roman" w:cs="Times New Roman"/>
          <w:sz w:val="28"/>
          <w:szCs w:val="28"/>
        </w:rPr>
        <w:t>я</w:t>
      </w:r>
      <w:r w:rsidRPr="00C5739C">
        <w:rPr>
          <w:rFonts w:ascii="Times New Roman" w:hAnsi="Times New Roman" w:cs="Times New Roman"/>
          <w:sz w:val="28"/>
          <w:szCs w:val="28"/>
        </w:rPr>
        <w:t xml:space="preserve"> интеграции знаний о человеке и обществе, получаемых в рамках изучения курса и других учебных предметов, устанавливает межпредметные связи с другими предметами социально-гуманитарной направленности (история, литература, география, основы религиозных культур и светской этики) и с реализуемой в организациях, реализующих общеобразовательные программы, программой воспитания и социализации обучающихся.</w:t>
      </w:r>
      <w:r>
        <w:rPr>
          <w:rFonts w:ascii="Times New Roman" w:hAnsi="Times New Roman" w:cs="Times New Roman"/>
          <w:sz w:val="28"/>
          <w:szCs w:val="28"/>
        </w:rPr>
        <w:t xml:space="preserve"> Поэтому необходимо обратить внимание на содержание Программы воспитания и социализации, примерной Программы воспитания (утверждённая 02.06.2020 г. на заседании ФУМО по общему образованию).</w:t>
      </w:r>
    </w:p>
    <w:p w:rsidR="00C5739C" w:rsidRDefault="00C5739C" w:rsidP="00C5739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Концепции рекомендуют введение обществознания в качестве обязательного предмета на уровне среднего общего образования и разработку в ближайшей перспективе </w:t>
      </w:r>
      <w:r w:rsidR="007816D8">
        <w:rPr>
          <w:rFonts w:ascii="Times New Roman" w:hAnsi="Times New Roman" w:cs="Times New Roman"/>
          <w:sz w:val="28"/>
          <w:szCs w:val="28"/>
        </w:rPr>
        <w:t>программы для углублённого изучения.</w:t>
      </w:r>
    </w:p>
    <w:p w:rsidR="00C5739C" w:rsidRDefault="00C5739C" w:rsidP="00E65771">
      <w:pPr>
        <w:widowControl w:val="0"/>
        <w:spacing w:before="5" w:line="237" w:lineRule="auto"/>
        <w:ind w:right="268" w:firstLine="710"/>
        <w:jc w:val="both"/>
        <w:rPr>
          <w:rFonts w:ascii="Times New Roman" w:eastAsia="Times New Roman" w:hAnsi="Times New Roman" w:cs="Times New Roman"/>
          <w:b/>
          <w:bCs/>
          <w:i/>
          <w:iCs/>
          <w:color w:val="000000"/>
          <w:sz w:val="28"/>
          <w:szCs w:val="28"/>
        </w:rPr>
      </w:pPr>
    </w:p>
    <w:p w:rsidR="00DD5819" w:rsidRDefault="007B2C78" w:rsidP="00E65771">
      <w:pPr>
        <w:widowControl w:val="0"/>
        <w:spacing w:before="5" w:line="237" w:lineRule="auto"/>
        <w:ind w:right="268" w:firstLine="710"/>
        <w:jc w:val="both"/>
        <w:rPr>
          <w:rFonts w:ascii="Times New Roman" w:eastAsia="Times New Roman" w:hAnsi="Times New Roman" w:cs="Times New Roman"/>
          <w:color w:val="000000"/>
          <w:sz w:val="28"/>
          <w:szCs w:val="28"/>
        </w:rPr>
      </w:pPr>
      <w:r w:rsidRPr="00E65771">
        <w:rPr>
          <w:rFonts w:ascii="Times New Roman" w:eastAsia="Times New Roman" w:hAnsi="Times New Roman" w:cs="Times New Roman"/>
          <w:b/>
          <w:bCs/>
          <w:i/>
          <w:iCs/>
          <w:color w:val="000000"/>
          <w:sz w:val="28"/>
          <w:szCs w:val="28"/>
        </w:rPr>
        <w:t>Структура</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рабочих</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программ</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учебных</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предметов</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w:t>
      </w:r>
      <w:r w:rsidR="004655EC">
        <w:rPr>
          <w:rFonts w:ascii="Times New Roman" w:eastAsia="Times New Roman" w:hAnsi="Times New Roman" w:cs="Times New Roman"/>
          <w:b/>
          <w:bCs/>
          <w:i/>
          <w:iCs/>
          <w:color w:val="000000"/>
          <w:sz w:val="28"/>
          <w:szCs w:val="28"/>
        </w:rPr>
        <w:t>Обществознание</w:t>
      </w:r>
      <w:r w:rsidRPr="00E65771">
        <w:rPr>
          <w:rFonts w:ascii="Times New Roman" w:eastAsia="Times New Roman" w:hAnsi="Times New Roman" w:cs="Times New Roman"/>
          <w:b/>
          <w:bCs/>
          <w:i/>
          <w:iCs/>
          <w:color w:val="000000"/>
          <w:sz w:val="28"/>
          <w:szCs w:val="28"/>
        </w:rPr>
        <w:t>»/</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w:t>
      </w:r>
      <w:r w:rsidR="004655EC">
        <w:rPr>
          <w:rFonts w:ascii="Times New Roman" w:eastAsia="Times New Roman" w:hAnsi="Times New Roman" w:cs="Times New Roman"/>
          <w:b/>
          <w:bCs/>
          <w:i/>
          <w:iCs/>
          <w:color w:val="000000"/>
          <w:sz w:val="28"/>
          <w:szCs w:val="28"/>
        </w:rPr>
        <w:t>Право</w:t>
      </w:r>
      <w:r w:rsidRPr="00E65771">
        <w:rPr>
          <w:rFonts w:ascii="Times New Roman" w:eastAsia="Times New Roman" w:hAnsi="Times New Roman" w:cs="Times New Roman"/>
          <w:b/>
          <w:bCs/>
          <w:i/>
          <w:iCs/>
          <w:color w:val="000000"/>
          <w:sz w:val="28"/>
          <w:szCs w:val="28"/>
        </w:rPr>
        <w:t>»/</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w:t>
      </w:r>
      <w:r w:rsidR="004655EC">
        <w:rPr>
          <w:rFonts w:ascii="Times New Roman" w:eastAsia="Times New Roman" w:hAnsi="Times New Roman" w:cs="Times New Roman"/>
          <w:b/>
          <w:bCs/>
          <w:i/>
          <w:iCs/>
          <w:color w:val="000000"/>
          <w:sz w:val="28"/>
          <w:szCs w:val="28"/>
        </w:rPr>
        <w:t>Экономика</w:t>
      </w:r>
      <w:r w:rsidRPr="00E65771">
        <w:rPr>
          <w:rFonts w:ascii="Times New Roman" w:eastAsia="Times New Roman" w:hAnsi="Times New Roman" w:cs="Times New Roman"/>
          <w:b/>
          <w:bCs/>
          <w:i/>
          <w:iCs/>
          <w:color w:val="000000"/>
          <w:sz w:val="28"/>
          <w:szCs w:val="28"/>
        </w:rPr>
        <w:t>»</w:t>
      </w:r>
      <w:r w:rsidRPr="00E65771">
        <w:rPr>
          <w:rFonts w:ascii="Times New Roman" w:eastAsia="Times New Roman" w:hAnsi="Times New Roman" w:cs="Times New Roman"/>
          <w:color w:val="000000"/>
          <w:sz w:val="28"/>
          <w:szCs w:val="28"/>
        </w:rPr>
        <w:t xml:space="preserve"> включает следующие компоненты</w:t>
      </w:r>
      <w:r w:rsidR="00C5739C">
        <w:rPr>
          <w:rFonts w:ascii="Times New Roman" w:eastAsia="Times New Roman" w:hAnsi="Times New Roman" w:cs="Times New Roman"/>
          <w:color w:val="000000"/>
          <w:sz w:val="28"/>
          <w:szCs w:val="28"/>
        </w:rPr>
        <w:t>:</w:t>
      </w:r>
    </w:p>
    <w:p w:rsidR="00DD5819" w:rsidRDefault="007B2C78">
      <w:pPr>
        <w:widowControl w:val="0"/>
        <w:spacing w:before="7" w:line="236" w:lineRule="auto"/>
        <w:ind w:right="-20"/>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w w:val="99"/>
          <w:sz w:val="28"/>
          <w:szCs w:val="28"/>
        </w:rPr>
        <w:t>1.</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i/>
          <w:iCs/>
          <w:color w:val="000000"/>
          <w:sz w:val="28"/>
          <w:szCs w:val="28"/>
        </w:rPr>
        <w:t>П</w:t>
      </w:r>
      <w:r>
        <w:rPr>
          <w:rFonts w:ascii="Times New Roman" w:eastAsia="Times New Roman" w:hAnsi="Times New Roman" w:cs="Times New Roman"/>
          <w:b/>
          <w:bCs/>
          <w:i/>
          <w:iCs/>
          <w:color w:val="000000"/>
          <w:w w:val="99"/>
          <w:sz w:val="28"/>
          <w:szCs w:val="28"/>
        </w:rPr>
        <w:t>ланир</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sz w:val="28"/>
          <w:szCs w:val="28"/>
        </w:rPr>
        <w:t>ые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з</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spacing w:val="3"/>
          <w:w w:val="99"/>
          <w:sz w:val="28"/>
          <w:szCs w:val="28"/>
        </w:rPr>
        <w:t>ь</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spacing w:val="1"/>
          <w:sz w:val="28"/>
          <w:szCs w:val="28"/>
        </w:rPr>
        <w:t>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ния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sz w:val="28"/>
          <w:szCs w:val="28"/>
        </w:rPr>
        <w:t>у</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бн</w:t>
      </w:r>
      <w:r>
        <w:rPr>
          <w:rFonts w:ascii="Times New Roman" w:eastAsia="Times New Roman" w:hAnsi="Times New Roman" w:cs="Times New Roman"/>
          <w:b/>
          <w:bCs/>
          <w:i/>
          <w:iCs/>
          <w:color w:val="000000"/>
          <w:spacing w:val="4"/>
          <w:w w:val="99"/>
          <w:sz w:val="28"/>
          <w:szCs w:val="28"/>
        </w:rPr>
        <w:t>о</w:t>
      </w:r>
      <w:r>
        <w:rPr>
          <w:rFonts w:ascii="Times New Roman" w:eastAsia="Times New Roman" w:hAnsi="Times New Roman" w:cs="Times New Roman"/>
          <w:b/>
          <w:bCs/>
          <w:i/>
          <w:iCs/>
          <w:color w:val="000000"/>
          <w:spacing w:val="-1"/>
          <w:w w:val="99"/>
          <w:sz w:val="28"/>
          <w:szCs w:val="28"/>
        </w:rPr>
        <w:t>г</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пр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д</w:t>
      </w:r>
      <w:r>
        <w:rPr>
          <w:rFonts w:ascii="Times New Roman" w:eastAsia="Times New Roman" w:hAnsi="Times New Roman" w:cs="Times New Roman"/>
          <w:b/>
          <w:bCs/>
          <w:i/>
          <w:iCs/>
          <w:color w:val="000000"/>
          <w:spacing w:val="9"/>
          <w:w w:val="99"/>
          <w:sz w:val="28"/>
          <w:szCs w:val="28"/>
        </w:rPr>
        <w:t>м</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а.</w:t>
      </w:r>
    </w:p>
    <w:p w:rsidR="00DD5819" w:rsidRPr="00BE2620" w:rsidRDefault="007B2C78" w:rsidP="00BE2620">
      <w:pPr>
        <w:spacing w:line="240" w:lineRule="auto"/>
        <w:ind w:firstLine="709"/>
        <w:jc w:val="both"/>
        <w:rPr>
          <w:rFonts w:ascii="Times New Roman" w:hAnsi="Times New Roman" w:cs="Times New Roman"/>
          <w:sz w:val="28"/>
          <w:szCs w:val="28"/>
        </w:rPr>
      </w:pPr>
      <w:r w:rsidRPr="00BE2620">
        <w:rPr>
          <w:rFonts w:ascii="Times New Roman" w:hAnsi="Times New Roman" w:cs="Times New Roman"/>
          <w:sz w:val="28"/>
          <w:szCs w:val="28"/>
        </w:rPr>
        <w:t>Планируемые результаты освоения учебного предмета, представленные в рабочих программах, должны соответствовать структурному компоненту целевого раздела основной образовательной программы основного/среднего общего</w:t>
      </w:r>
      <w:r w:rsidRPr="00BE2620">
        <w:rPr>
          <w:rFonts w:ascii="Times New Roman" w:hAnsi="Times New Roman" w:cs="Times New Roman"/>
          <w:sz w:val="28"/>
          <w:szCs w:val="28"/>
        </w:rPr>
        <w:tab/>
        <w:t>образования</w:t>
      </w:r>
      <w:r w:rsidRPr="00BE2620">
        <w:rPr>
          <w:rFonts w:ascii="Times New Roman" w:hAnsi="Times New Roman" w:cs="Times New Roman"/>
          <w:sz w:val="28"/>
          <w:szCs w:val="28"/>
        </w:rPr>
        <w:tab/>
        <w:t>общеобразовательной</w:t>
      </w:r>
      <w:r w:rsidRPr="00BE2620">
        <w:rPr>
          <w:rFonts w:ascii="Times New Roman" w:hAnsi="Times New Roman" w:cs="Times New Roman"/>
          <w:sz w:val="28"/>
          <w:szCs w:val="28"/>
        </w:rPr>
        <w:tab/>
        <w:t>организации</w:t>
      </w:r>
      <w:r w:rsidR="00E65771">
        <w:rPr>
          <w:rFonts w:ascii="Times New Roman" w:hAnsi="Times New Roman" w:cs="Times New Roman"/>
          <w:sz w:val="28"/>
          <w:szCs w:val="28"/>
        </w:rPr>
        <w:t xml:space="preserve"> </w:t>
      </w:r>
      <w:r w:rsidRPr="00BE2620">
        <w:rPr>
          <w:rFonts w:ascii="Times New Roman" w:hAnsi="Times New Roman" w:cs="Times New Roman"/>
          <w:sz w:val="28"/>
          <w:szCs w:val="28"/>
        </w:rPr>
        <w:t>«Планируемые результаты освоения обучающимися основной образовательной программы основного/среднего общего образования».</w:t>
      </w:r>
    </w:p>
    <w:p w:rsidR="00DD5819" w:rsidRPr="00BE2620" w:rsidRDefault="007B2C78" w:rsidP="00BE2620">
      <w:pPr>
        <w:spacing w:line="240" w:lineRule="auto"/>
        <w:ind w:firstLine="709"/>
        <w:jc w:val="both"/>
        <w:rPr>
          <w:rFonts w:ascii="Times New Roman" w:hAnsi="Times New Roman" w:cs="Times New Roman"/>
          <w:sz w:val="28"/>
          <w:szCs w:val="28"/>
        </w:rPr>
      </w:pPr>
      <w:r w:rsidRPr="00BE2620">
        <w:rPr>
          <w:rFonts w:ascii="Times New Roman" w:hAnsi="Times New Roman" w:cs="Times New Roman"/>
          <w:sz w:val="28"/>
          <w:szCs w:val="28"/>
        </w:rPr>
        <w:t>Достижение планируемых личностных, метапредметных и предметных результатов целесообразно определять по состоянию на конец каждого года обучения.</w:t>
      </w:r>
    </w:p>
    <w:p w:rsidR="00DD5819" w:rsidRPr="00BE2620" w:rsidRDefault="007B2C78" w:rsidP="00BE2620">
      <w:pPr>
        <w:spacing w:line="240" w:lineRule="auto"/>
        <w:ind w:firstLine="709"/>
        <w:jc w:val="both"/>
        <w:rPr>
          <w:rFonts w:ascii="Times New Roman" w:hAnsi="Times New Roman" w:cs="Times New Roman"/>
          <w:sz w:val="28"/>
          <w:szCs w:val="28"/>
        </w:rPr>
      </w:pPr>
      <w:r w:rsidRPr="00BE2620">
        <w:rPr>
          <w:rFonts w:ascii="Times New Roman" w:hAnsi="Times New Roman" w:cs="Times New Roman"/>
          <w:sz w:val="28"/>
          <w:szCs w:val="28"/>
        </w:rPr>
        <w:t>Предметные результаты на уровне основного общего образования представляются двумя блоками «Обучающийся научится» («Выпускник научится») и «Обучающий получит возможность научиться» («Выпускник получит возможность научиться»).</w:t>
      </w:r>
    </w:p>
    <w:p w:rsidR="00DD5819" w:rsidRPr="00BE2620" w:rsidRDefault="004655EC" w:rsidP="00BE262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учебным предметам «Право» и «Экономика» н</w:t>
      </w:r>
      <w:r w:rsidR="007B2C78" w:rsidRPr="00BE2620">
        <w:rPr>
          <w:rFonts w:ascii="Times New Roman" w:hAnsi="Times New Roman" w:cs="Times New Roman"/>
          <w:sz w:val="28"/>
          <w:szCs w:val="28"/>
        </w:rPr>
        <w:t>а уровне среднего общего образования помимо вышеуказанных групп результатов, представляются еще две группы результатов: результаты базового и углубленного уровней. Результаты базового уровня ориентированы на общую функциональную грамотность, получение компетентностей для повседневной жизни</w:t>
      </w:r>
      <w:r w:rsidR="00BE2620">
        <w:rPr>
          <w:rFonts w:ascii="Times New Roman" w:hAnsi="Times New Roman" w:cs="Times New Roman"/>
          <w:sz w:val="28"/>
          <w:szCs w:val="28"/>
        </w:rPr>
        <w:t xml:space="preserve"> и </w:t>
      </w:r>
      <w:r w:rsidR="007B2C78" w:rsidRPr="00BE2620">
        <w:rPr>
          <w:rFonts w:ascii="Times New Roman" w:hAnsi="Times New Roman" w:cs="Times New Roman"/>
          <w:sz w:val="28"/>
          <w:szCs w:val="28"/>
        </w:rPr>
        <w:t>общего</w:t>
      </w:r>
      <w:r w:rsidR="00BE2620">
        <w:rPr>
          <w:rFonts w:ascii="Times New Roman" w:hAnsi="Times New Roman" w:cs="Times New Roman"/>
          <w:sz w:val="28"/>
          <w:szCs w:val="28"/>
        </w:rPr>
        <w:t xml:space="preserve"> </w:t>
      </w:r>
      <w:r w:rsidR="007B2C78" w:rsidRPr="00BE2620">
        <w:rPr>
          <w:rFonts w:ascii="Times New Roman" w:hAnsi="Times New Roman" w:cs="Times New Roman"/>
          <w:sz w:val="28"/>
          <w:szCs w:val="28"/>
        </w:rPr>
        <w:t>уровня</w:t>
      </w:r>
      <w:r w:rsidR="00BE2620">
        <w:rPr>
          <w:rFonts w:ascii="Times New Roman" w:hAnsi="Times New Roman" w:cs="Times New Roman"/>
          <w:sz w:val="28"/>
          <w:szCs w:val="28"/>
        </w:rPr>
        <w:t xml:space="preserve"> </w:t>
      </w:r>
      <w:r w:rsidR="007B2C78" w:rsidRPr="00BE2620">
        <w:rPr>
          <w:rFonts w:ascii="Times New Roman" w:hAnsi="Times New Roman" w:cs="Times New Roman"/>
          <w:sz w:val="28"/>
          <w:szCs w:val="28"/>
        </w:rPr>
        <w:t>развития.</w:t>
      </w:r>
      <w:r w:rsidR="00BE2620">
        <w:rPr>
          <w:rFonts w:ascii="Times New Roman" w:hAnsi="Times New Roman" w:cs="Times New Roman"/>
          <w:sz w:val="28"/>
          <w:szCs w:val="28"/>
        </w:rPr>
        <w:t xml:space="preserve"> </w:t>
      </w:r>
      <w:r w:rsidR="007B2C78" w:rsidRPr="00BE2620">
        <w:rPr>
          <w:rFonts w:ascii="Times New Roman" w:hAnsi="Times New Roman" w:cs="Times New Roman"/>
          <w:sz w:val="28"/>
          <w:szCs w:val="28"/>
        </w:rPr>
        <w:t>Результаты</w:t>
      </w:r>
      <w:r w:rsidR="00BE2620">
        <w:rPr>
          <w:rFonts w:ascii="Times New Roman" w:hAnsi="Times New Roman" w:cs="Times New Roman"/>
          <w:sz w:val="28"/>
          <w:szCs w:val="28"/>
        </w:rPr>
        <w:t xml:space="preserve"> </w:t>
      </w:r>
      <w:r w:rsidR="007B2C78" w:rsidRPr="00BE2620">
        <w:rPr>
          <w:rFonts w:ascii="Times New Roman" w:hAnsi="Times New Roman" w:cs="Times New Roman"/>
          <w:sz w:val="28"/>
          <w:szCs w:val="28"/>
        </w:rPr>
        <w:t>углубленного</w:t>
      </w:r>
      <w:r w:rsidR="00BE2620">
        <w:rPr>
          <w:rFonts w:ascii="Times New Roman" w:hAnsi="Times New Roman" w:cs="Times New Roman"/>
          <w:sz w:val="28"/>
          <w:szCs w:val="28"/>
        </w:rPr>
        <w:t xml:space="preserve"> </w:t>
      </w:r>
      <w:r w:rsidR="007B2C78" w:rsidRPr="00BE2620">
        <w:rPr>
          <w:rFonts w:ascii="Times New Roman" w:hAnsi="Times New Roman" w:cs="Times New Roman"/>
          <w:sz w:val="28"/>
          <w:szCs w:val="28"/>
        </w:rPr>
        <w:t>уровня ориентированы</w:t>
      </w:r>
      <w:r w:rsidR="00BE2620">
        <w:rPr>
          <w:rFonts w:ascii="Times New Roman" w:hAnsi="Times New Roman" w:cs="Times New Roman"/>
          <w:sz w:val="28"/>
          <w:szCs w:val="28"/>
        </w:rPr>
        <w:t xml:space="preserve"> </w:t>
      </w:r>
      <w:r w:rsidR="007B2C78" w:rsidRPr="00BE2620">
        <w:rPr>
          <w:rFonts w:ascii="Times New Roman" w:hAnsi="Times New Roman" w:cs="Times New Roman"/>
          <w:sz w:val="28"/>
          <w:szCs w:val="28"/>
        </w:rPr>
        <w:t>на получение</w:t>
      </w:r>
      <w:r w:rsidR="00BE2620">
        <w:rPr>
          <w:rFonts w:ascii="Times New Roman" w:hAnsi="Times New Roman" w:cs="Times New Roman"/>
          <w:sz w:val="28"/>
          <w:szCs w:val="28"/>
        </w:rPr>
        <w:t xml:space="preserve"> </w:t>
      </w:r>
      <w:r w:rsidR="007B2C78" w:rsidRPr="00BE2620">
        <w:rPr>
          <w:rFonts w:ascii="Times New Roman" w:hAnsi="Times New Roman" w:cs="Times New Roman"/>
          <w:sz w:val="28"/>
          <w:szCs w:val="28"/>
        </w:rPr>
        <w:t>компетентностей для</w:t>
      </w:r>
      <w:r w:rsidR="00BE2620">
        <w:rPr>
          <w:rFonts w:ascii="Times New Roman" w:hAnsi="Times New Roman" w:cs="Times New Roman"/>
          <w:sz w:val="28"/>
          <w:szCs w:val="28"/>
        </w:rPr>
        <w:t xml:space="preserve"> </w:t>
      </w:r>
      <w:r w:rsidR="007B2C78" w:rsidRPr="00BE2620">
        <w:rPr>
          <w:rFonts w:ascii="Times New Roman" w:hAnsi="Times New Roman" w:cs="Times New Roman"/>
          <w:sz w:val="28"/>
          <w:szCs w:val="28"/>
        </w:rPr>
        <w:t>последующей</w:t>
      </w:r>
      <w:r w:rsidR="006F409B" w:rsidRPr="00BE2620">
        <w:rPr>
          <w:rFonts w:ascii="Times New Roman" w:hAnsi="Times New Roman" w:cs="Times New Roman"/>
          <w:sz w:val="28"/>
          <w:szCs w:val="28"/>
        </w:rPr>
        <w:t xml:space="preserve"> </w:t>
      </w:r>
      <w:r w:rsidR="007B2C78" w:rsidRPr="00BE2620">
        <w:rPr>
          <w:rFonts w:ascii="Times New Roman" w:hAnsi="Times New Roman" w:cs="Times New Roman"/>
          <w:sz w:val="28"/>
          <w:szCs w:val="28"/>
        </w:rPr>
        <w:t>профессиональной деятельности как в рамках данной предметной области, так и в смежных с ней областях.</w:t>
      </w:r>
    </w:p>
    <w:p w:rsidR="00DD5819" w:rsidRDefault="007B2C78">
      <w:pPr>
        <w:widowControl w:val="0"/>
        <w:spacing w:before="4" w:line="236" w:lineRule="auto"/>
        <w:ind w:right="-20"/>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w w:val="99"/>
          <w:sz w:val="28"/>
          <w:szCs w:val="28"/>
        </w:rPr>
        <w:t>2.</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i/>
          <w:iCs/>
          <w:color w:val="000000"/>
          <w:spacing w:val="2"/>
          <w:sz w:val="28"/>
          <w:szCs w:val="28"/>
        </w:rPr>
        <w:t>С</w:t>
      </w:r>
      <w:r>
        <w:rPr>
          <w:rFonts w:ascii="Times New Roman" w:eastAsia="Times New Roman" w:hAnsi="Times New Roman" w:cs="Times New Roman"/>
          <w:b/>
          <w:bCs/>
          <w:i/>
          <w:iCs/>
          <w:color w:val="000000"/>
          <w:w w:val="99"/>
          <w:sz w:val="28"/>
          <w:szCs w:val="28"/>
        </w:rPr>
        <w:t>од</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ржани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бн</w:t>
      </w:r>
      <w:r>
        <w:rPr>
          <w:rFonts w:ascii="Times New Roman" w:eastAsia="Times New Roman" w:hAnsi="Times New Roman" w:cs="Times New Roman"/>
          <w:b/>
          <w:bCs/>
          <w:i/>
          <w:iCs/>
          <w:color w:val="000000"/>
          <w:spacing w:val="4"/>
          <w:w w:val="99"/>
          <w:sz w:val="28"/>
          <w:szCs w:val="28"/>
        </w:rPr>
        <w:t>о</w:t>
      </w:r>
      <w:r>
        <w:rPr>
          <w:rFonts w:ascii="Times New Roman" w:eastAsia="Times New Roman" w:hAnsi="Times New Roman" w:cs="Times New Roman"/>
          <w:b/>
          <w:bCs/>
          <w:i/>
          <w:iCs/>
          <w:color w:val="000000"/>
          <w:spacing w:val="-1"/>
          <w:w w:val="99"/>
          <w:sz w:val="28"/>
          <w:szCs w:val="28"/>
        </w:rPr>
        <w:t>г</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пр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дм</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w w:val="99"/>
          <w:sz w:val="28"/>
          <w:szCs w:val="28"/>
        </w:rPr>
        <w:t>а.</w:t>
      </w:r>
    </w:p>
    <w:p w:rsidR="00DD5819" w:rsidRPr="00BE2620" w:rsidRDefault="007B2C78" w:rsidP="00BE2620">
      <w:pPr>
        <w:spacing w:line="240" w:lineRule="auto"/>
        <w:ind w:firstLine="709"/>
        <w:jc w:val="both"/>
        <w:rPr>
          <w:rFonts w:ascii="Times New Roman" w:hAnsi="Times New Roman" w:cs="Times New Roman"/>
          <w:sz w:val="28"/>
          <w:szCs w:val="28"/>
        </w:rPr>
      </w:pPr>
      <w:r w:rsidRPr="00BE2620">
        <w:rPr>
          <w:rFonts w:ascii="Times New Roman" w:hAnsi="Times New Roman" w:cs="Times New Roman"/>
          <w:sz w:val="28"/>
          <w:szCs w:val="28"/>
        </w:rPr>
        <w:t>Содержание рабочих программ учебных предметов «</w:t>
      </w:r>
      <w:r w:rsidR="004655EC">
        <w:rPr>
          <w:rFonts w:ascii="Times New Roman" w:hAnsi="Times New Roman" w:cs="Times New Roman"/>
          <w:sz w:val="28"/>
          <w:szCs w:val="28"/>
        </w:rPr>
        <w:t>Обществознание</w:t>
      </w:r>
      <w:r w:rsidRPr="00BE2620">
        <w:rPr>
          <w:rFonts w:ascii="Times New Roman" w:hAnsi="Times New Roman" w:cs="Times New Roman"/>
          <w:sz w:val="28"/>
          <w:szCs w:val="28"/>
        </w:rPr>
        <w:t>»/ «</w:t>
      </w:r>
      <w:r w:rsidR="004655EC">
        <w:rPr>
          <w:rFonts w:ascii="Times New Roman" w:hAnsi="Times New Roman" w:cs="Times New Roman"/>
          <w:sz w:val="28"/>
          <w:szCs w:val="28"/>
        </w:rPr>
        <w:t>Право</w:t>
      </w:r>
      <w:r w:rsidRPr="00BE2620">
        <w:rPr>
          <w:rFonts w:ascii="Times New Roman" w:hAnsi="Times New Roman" w:cs="Times New Roman"/>
          <w:sz w:val="28"/>
          <w:szCs w:val="28"/>
        </w:rPr>
        <w:t>»/ «</w:t>
      </w:r>
      <w:r w:rsidR="004655EC">
        <w:rPr>
          <w:rFonts w:ascii="Times New Roman" w:hAnsi="Times New Roman" w:cs="Times New Roman"/>
          <w:sz w:val="28"/>
          <w:szCs w:val="28"/>
        </w:rPr>
        <w:t>Экономика</w:t>
      </w:r>
      <w:r w:rsidRPr="00BE2620">
        <w:rPr>
          <w:rFonts w:ascii="Times New Roman" w:hAnsi="Times New Roman" w:cs="Times New Roman"/>
          <w:sz w:val="28"/>
          <w:szCs w:val="28"/>
        </w:rPr>
        <w:t>» разрабатывается с учетом примерной основной образовательной программы основного/среднего общего образования, а также вариативных (авторских) программ; включает перечень изучаемого учебного материала по основным разделам (темам).</w:t>
      </w:r>
    </w:p>
    <w:p w:rsidR="00DD5819" w:rsidRDefault="007B2C78">
      <w:pPr>
        <w:widowControl w:val="0"/>
        <w:spacing w:before="4" w:line="238" w:lineRule="auto"/>
        <w:ind w:right="226"/>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w w:val="99"/>
          <w:sz w:val="28"/>
          <w:szCs w:val="28"/>
        </w:rPr>
        <w:t>3.</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b/>
          <w:bCs/>
          <w:i/>
          <w:iCs/>
          <w:color w:val="000000"/>
          <w:spacing w:val="-1"/>
          <w:sz w:val="28"/>
          <w:szCs w:val="28"/>
        </w:rPr>
        <w:t>Т</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ма</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2"/>
          <w:sz w:val="28"/>
          <w:szCs w:val="28"/>
        </w:rPr>
        <w:t>ч</w:t>
      </w:r>
      <w:r>
        <w:rPr>
          <w:rFonts w:ascii="Times New Roman" w:eastAsia="Times New Roman" w:hAnsi="Times New Roman" w:cs="Times New Roman"/>
          <w:b/>
          <w:bCs/>
          <w:i/>
          <w:iCs/>
          <w:color w:val="000000"/>
          <w:sz w:val="28"/>
          <w:szCs w:val="28"/>
        </w:rPr>
        <w:t>ес</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b/>
          <w:bCs/>
          <w:i/>
          <w:iCs/>
          <w:color w:val="000000"/>
          <w:w w:val="99"/>
          <w:sz w:val="28"/>
          <w:szCs w:val="28"/>
        </w:rPr>
        <w:t>п</w:t>
      </w:r>
      <w:r>
        <w:rPr>
          <w:rFonts w:ascii="Times New Roman" w:eastAsia="Times New Roman" w:hAnsi="Times New Roman" w:cs="Times New Roman"/>
          <w:b/>
          <w:bCs/>
          <w:i/>
          <w:iCs/>
          <w:color w:val="000000"/>
          <w:spacing w:val="5"/>
          <w:w w:val="99"/>
          <w:sz w:val="28"/>
          <w:szCs w:val="28"/>
        </w:rPr>
        <w:t>л</w:t>
      </w:r>
      <w:r>
        <w:rPr>
          <w:rFonts w:ascii="Times New Roman" w:eastAsia="Times New Roman" w:hAnsi="Times New Roman" w:cs="Times New Roman"/>
          <w:b/>
          <w:bCs/>
          <w:i/>
          <w:iCs/>
          <w:color w:val="000000"/>
          <w:w w:val="99"/>
          <w:sz w:val="28"/>
          <w:szCs w:val="28"/>
        </w:rPr>
        <w:t>ан</w:t>
      </w:r>
      <w:r>
        <w:rPr>
          <w:rFonts w:ascii="Times New Roman" w:eastAsia="Times New Roman" w:hAnsi="Times New Roman" w:cs="Times New Roman"/>
          <w:b/>
          <w:bCs/>
          <w:i/>
          <w:iCs/>
          <w:color w:val="000000"/>
          <w:spacing w:val="5"/>
          <w:w w:val="99"/>
          <w:sz w:val="28"/>
          <w:szCs w:val="28"/>
        </w:rPr>
        <w:t>и</w:t>
      </w:r>
      <w:r>
        <w:rPr>
          <w:rFonts w:ascii="Times New Roman" w:eastAsia="Times New Roman" w:hAnsi="Times New Roman" w:cs="Times New Roman"/>
          <w:b/>
          <w:bCs/>
          <w:i/>
          <w:iCs/>
          <w:color w:val="000000"/>
          <w:w w:val="99"/>
          <w:sz w:val="28"/>
          <w:szCs w:val="28"/>
        </w:rPr>
        <w:t>ро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5"/>
          <w:w w:val="99"/>
          <w:sz w:val="28"/>
          <w:szCs w:val="28"/>
        </w:rPr>
        <w:t>н</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5"/>
          <w:w w:val="99"/>
          <w:sz w:val="28"/>
          <w:szCs w:val="28"/>
        </w:rPr>
        <w:t>з</w:t>
      </w:r>
      <w:r>
        <w:rPr>
          <w:rFonts w:ascii="Times New Roman" w:eastAsia="Times New Roman" w:hAnsi="Times New Roman" w:cs="Times New Roman"/>
          <w:b/>
          <w:bCs/>
          <w:i/>
          <w:iCs/>
          <w:color w:val="000000"/>
          <w:spacing w:val="1"/>
          <w:w w:val="99"/>
          <w:sz w:val="28"/>
          <w:szCs w:val="28"/>
        </w:rPr>
        <w:t>ани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м</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5"/>
          <w:w w:val="99"/>
          <w:sz w:val="28"/>
          <w:szCs w:val="28"/>
        </w:rPr>
        <w:t>л</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2"/>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b/>
          <w:bCs/>
          <w:i/>
          <w:iCs/>
          <w:color w:val="000000"/>
          <w:spacing w:val="3"/>
          <w:sz w:val="28"/>
          <w:szCs w:val="28"/>
        </w:rPr>
        <w:t>ч</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w w:val="99"/>
          <w:sz w:val="28"/>
          <w:szCs w:val="28"/>
        </w:rPr>
        <w:t>д</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lastRenderedPageBreak/>
        <w:t>на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ни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sz w:val="28"/>
          <w:szCs w:val="28"/>
        </w:rPr>
        <w:t>к</w:t>
      </w:r>
      <w:r>
        <w:rPr>
          <w:rFonts w:ascii="Times New Roman" w:eastAsia="Times New Roman" w:hAnsi="Times New Roman" w:cs="Times New Roman"/>
          <w:b/>
          <w:bCs/>
          <w:i/>
          <w:iCs/>
          <w:color w:val="000000"/>
          <w:spacing w:val="2"/>
          <w:w w:val="99"/>
          <w:sz w:val="28"/>
          <w:szCs w:val="28"/>
        </w:rPr>
        <w:t>а</w:t>
      </w:r>
      <w:r>
        <w:rPr>
          <w:rFonts w:ascii="Times New Roman" w:eastAsia="Times New Roman" w:hAnsi="Times New Roman" w:cs="Times New Roman"/>
          <w:b/>
          <w:bCs/>
          <w:i/>
          <w:iCs/>
          <w:color w:val="000000"/>
          <w:w w:val="99"/>
          <w:sz w:val="28"/>
          <w:szCs w:val="28"/>
        </w:rPr>
        <w:t>ж</w:t>
      </w:r>
      <w:r>
        <w:rPr>
          <w:rFonts w:ascii="Times New Roman" w:eastAsia="Times New Roman" w:hAnsi="Times New Roman" w:cs="Times New Roman"/>
          <w:b/>
          <w:bCs/>
          <w:i/>
          <w:iCs/>
          <w:color w:val="000000"/>
          <w:spacing w:val="2"/>
          <w:w w:val="99"/>
          <w:sz w:val="28"/>
          <w:szCs w:val="28"/>
        </w:rPr>
        <w:t>д</w:t>
      </w:r>
      <w:r>
        <w:rPr>
          <w:rFonts w:ascii="Times New Roman" w:eastAsia="Times New Roman" w:hAnsi="Times New Roman" w:cs="Times New Roman"/>
          <w:b/>
          <w:bCs/>
          <w:i/>
          <w:iCs/>
          <w:color w:val="000000"/>
          <w:w w:val="99"/>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w:t>
      </w:r>
    </w:p>
    <w:p w:rsidR="00DD5819" w:rsidRDefault="007B2C78" w:rsidP="00BE2620">
      <w:pPr>
        <w:spacing w:line="240" w:lineRule="auto"/>
        <w:ind w:firstLine="709"/>
        <w:jc w:val="both"/>
        <w:rPr>
          <w:rFonts w:ascii="Times New Roman" w:hAnsi="Times New Roman" w:cs="Times New Roman"/>
          <w:sz w:val="28"/>
          <w:szCs w:val="28"/>
        </w:rPr>
      </w:pPr>
      <w:r w:rsidRPr="00BE2620">
        <w:rPr>
          <w:rFonts w:ascii="Times New Roman" w:hAnsi="Times New Roman" w:cs="Times New Roman"/>
          <w:sz w:val="28"/>
          <w:szCs w:val="28"/>
        </w:rPr>
        <w:t>Общеобразовательная организация может самостоятельно включить в тематическое</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планирование</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дополнительные</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компоненты.</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Тематическое планирование может быть представлено в виде таблицы, включающей перечень тем и количество часов, в том числе отводимых на реализацию региональных особенностей, характеристику контрольно-измерительных материалов, учебно-методическое обеспечение предмета, перечень рекомендуемой литературы (основной и дополнительной) для педагога и обучающихся и др. При планировании учебного процесса учитель может самостоятельно определить оптимальную для конкретной педагогической ситуации последовательность и временные рамки рассмотрения отдельных тем.</w:t>
      </w:r>
    </w:p>
    <w:p w:rsidR="007816D8" w:rsidRDefault="007816D8" w:rsidP="00BE2620">
      <w:pPr>
        <w:spacing w:line="240" w:lineRule="auto"/>
        <w:ind w:firstLine="709"/>
        <w:jc w:val="center"/>
        <w:rPr>
          <w:rFonts w:ascii="Times New Roman" w:hAnsi="Times New Roman"/>
          <w:b/>
          <w:bCs/>
          <w:sz w:val="28"/>
          <w:szCs w:val="28"/>
        </w:rPr>
      </w:pPr>
    </w:p>
    <w:p w:rsidR="00BE2620" w:rsidRDefault="00BE2620" w:rsidP="00BE2620">
      <w:pPr>
        <w:spacing w:line="240" w:lineRule="auto"/>
        <w:ind w:firstLine="709"/>
        <w:jc w:val="center"/>
        <w:rPr>
          <w:rFonts w:ascii="Times New Roman" w:hAnsi="Times New Roman"/>
          <w:b/>
          <w:bCs/>
          <w:sz w:val="28"/>
          <w:szCs w:val="28"/>
        </w:rPr>
      </w:pPr>
      <w:r>
        <w:rPr>
          <w:rFonts w:ascii="Times New Roman" w:hAnsi="Times New Roman"/>
          <w:b/>
          <w:bCs/>
          <w:sz w:val="28"/>
          <w:szCs w:val="28"/>
        </w:rPr>
        <w:t xml:space="preserve">Примерный недельный учебный план основного общего образования </w:t>
      </w:r>
    </w:p>
    <w:p w:rsidR="00BE2620" w:rsidRDefault="00BE2620" w:rsidP="00BE2620">
      <w:pPr>
        <w:spacing w:line="240" w:lineRule="auto"/>
        <w:ind w:firstLine="709"/>
        <w:jc w:val="center"/>
        <w:rPr>
          <w:rFonts w:ascii="Times New Roman" w:hAnsi="Times New Roman"/>
          <w:b/>
          <w:bCs/>
          <w:sz w:val="28"/>
          <w:szCs w:val="28"/>
        </w:rPr>
      </w:pPr>
      <w:r>
        <w:rPr>
          <w:rFonts w:ascii="Times New Roman" w:hAnsi="Times New Roman"/>
          <w:b/>
          <w:bCs/>
          <w:sz w:val="28"/>
          <w:szCs w:val="28"/>
        </w:rPr>
        <w:t>(минимальный в расчете на 5267 часов за весь уровень образования)</w:t>
      </w:r>
    </w:p>
    <w:tbl>
      <w:tblPr>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688"/>
        <w:gridCol w:w="577"/>
        <w:gridCol w:w="567"/>
        <w:gridCol w:w="222"/>
        <w:gridCol w:w="487"/>
        <w:gridCol w:w="228"/>
        <w:gridCol w:w="622"/>
        <w:gridCol w:w="567"/>
        <w:gridCol w:w="1004"/>
      </w:tblGrid>
      <w:tr w:rsidR="00BE2620" w:rsidTr="00BE2620">
        <w:trPr>
          <w:trHeight w:val="540"/>
          <w:jc w:val="center"/>
        </w:trPr>
        <w:tc>
          <w:tcPr>
            <w:tcW w:w="2836" w:type="dxa"/>
            <w:vMerge w:val="restart"/>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688" w:type="dxa"/>
            <w:vMerge w:val="restart"/>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BE2620" w:rsidRDefault="00BE2620" w:rsidP="00BE2620">
            <w:pPr>
              <w:spacing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74" w:type="dxa"/>
            <w:gridSpan w:val="8"/>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BE2620" w:rsidTr="00BE2620">
        <w:trPr>
          <w:trHeight w:val="300"/>
          <w:jc w:val="center"/>
        </w:trPr>
        <w:tc>
          <w:tcPr>
            <w:tcW w:w="2836" w:type="dxa"/>
            <w:vMerge/>
          </w:tcPr>
          <w:p w:rsidR="00BE2620" w:rsidRDefault="00BE2620" w:rsidP="00BE2620">
            <w:pPr>
              <w:widowControl w:val="0"/>
              <w:pBdr>
                <w:top w:val="nil"/>
                <w:left w:val="nil"/>
                <w:bottom w:val="nil"/>
                <w:right w:val="nil"/>
                <w:between w:val="nil"/>
              </w:pBdr>
              <w:rPr>
                <w:rFonts w:ascii="Times New Roman" w:eastAsia="Times New Roman" w:hAnsi="Times New Roman"/>
                <w:b/>
                <w:sz w:val="28"/>
                <w:szCs w:val="28"/>
              </w:rPr>
            </w:pPr>
          </w:p>
        </w:tc>
        <w:tc>
          <w:tcPr>
            <w:tcW w:w="2688" w:type="dxa"/>
            <w:vMerge/>
          </w:tcPr>
          <w:p w:rsidR="00BE2620" w:rsidRDefault="00BE2620" w:rsidP="00BE2620">
            <w:pPr>
              <w:widowControl w:val="0"/>
              <w:pBdr>
                <w:top w:val="nil"/>
                <w:left w:val="nil"/>
                <w:bottom w:val="nil"/>
                <w:right w:val="nil"/>
                <w:between w:val="nil"/>
              </w:pBdr>
              <w:rPr>
                <w:rFonts w:ascii="Times New Roman" w:eastAsia="Times New Roman" w:hAnsi="Times New Roman"/>
                <w:b/>
                <w:sz w:val="28"/>
                <w:szCs w:val="28"/>
              </w:rPr>
            </w:pPr>
          </w:p>
        </w:tc>
        <w:tc>
          <w:tcPr>
            <w:tcW w:w="577" w:type="dxa"/>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567" w:type="dxa"/>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gridSpan w:val="2"/>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2"/>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1004" w:type="dxa"/>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BE2620" w:rsidTr="00BE2620">
        <w:trPr>
          <w:trHeight w:val="300"/>
          <w:jc w:val="center"/>
        </w:trPr>
        <w:tc>
          <w:tcPr>
            <w:tcW w:w="2836" w:type="dxa"/>
          </w:tcPr>
          <w:p w:rsidR="00BE2620" w:rsidRDefault="00BE2620" w:rsidP="00BE2620">
            <w:pPr>
              <w:spacing w:line="288" w:lineRule="auto"/>
              <w:jc w:val="both"/>
              <w:rPr>
                <w:rFonts w:ascii="Times New Roman" w:eastAsia="Times New Roman" w:hAnsi="Times New Roman"/>
                <w:sz w:val="28"/>
                <w:szCs w:val="28"/>
              </w:rPr>
            </w:pPr>
          </w:p>
        </w:tc>
        <w:tc>
          <w:tcPr>
            <w:tcW w:w="2688" w:type="dxa"/>
          </w:tcPr>
          <w:p w:rsidR="00BE2620" w:rsidRDefault="00BE2620" w:rsidP="00BE2620">
            <w:pPr>
              <w:spacing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74" w:type="dxa"/>
            <w:gridSpan w:val="8"/>
          </w:tcPr>
          <w:p w:rsidR="00BE2620" w:rsidRDefault="00BE2620" w:rsidP="00BE2620">
            <w:pPr>
              <w:spacing w:line="288" w:lineRule="auto"/>
              <w:jc w:val="both"/>
              <w:rPr>
                <w:rFonts w:ascii="Times New Roman" w:eastAsia="Times New Roman" w:hAnsi="Times New Roman"/>
                <w:b/>
                <w:sz w:val="28"/>
                <w:szCs w:val="28"/>
              </w:rPr>
            </w:pPr>
          </w:p>
        </w:tc>
      </w:tr>
      <w:tr w:rsidR="00BE2620" w:rsidTr="00BE2620">
        <w:trPr>
          <w:trHeight w:val="400"/>
          <w:jc w:val="center"/>
        </w:trPr>
        <w:tc>
          <w:tcPr>
            <w:tcW w:w="2836" w:type="dxa"/>
          </w:tcPr>
          <w:p w:rsidR="00BE2620" w:rsidRDefault="00BE2620" w:rsidP="00BE2620">
            <w:pPr>
              <w:spacing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688" w:type="dxa"/>
          </w:tcPr>
          <w:p w:rsidR="00BE2620" w:rsidRDefault="004655EC" w:rsidP="00BE2620">
            <w:pPr>
              <w:spacing w:line="240"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577" w:type="dxa"/>
            <w:vAlign w:val="bottom"/>
          </w:tcPr>
          <w:p w:rsidR="00BE2620" w:rsidRDefault="004655EC" w:rsidP="00BE2620">
            <w:pPr>
              <w:spacing w:line="288"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789" w:type="dxa"/>
            <w:gridSpan w:val="2"/>
            <w:vAlign w:val="bottom"/>
          </w:tcPr>
          <w:p w:rsidR="00BE2620" w:rsidRDefault="004655EC" w:rsidP="00BE2620">
            <w:pPr>
              <w:spacing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BE2620" w:rsidRDefault="004655EC" w:rsidP="00BE2620">
            <w:pPr>
              <w:spacing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BE2620" w:rsidRDefault="004655EC" w:rsidP="00BE2620">
            <w:pPr>
              <w:spacing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BE2620" w:rsidRDefault="004655EC" w:rsidP="00BE2620">
            <w:pPr>
              <w:spacing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BE2620" w:rsidRDefault="004655EC" w:rsidP="00BE2620">
            <w:pPr>
              <w:spacing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bl>
    <w:p w:rsidR="00DD5819" w:rsidRDefault="00DD5819">
      <w:pPr>
        <w:spacing w:after="32" w:line="240" w:lineRule="exact"/>
        <w:rPr>
          <w:sz w:val="24"/>
          <w:szCs w:val="24"/>
        </w:rPr>
      </w:pPr>
    </w:p>
    <w:p w:rsidR="007816D8" w:rsidRPr="007816D8" w:rsidRDefault="007816D8">
      <w:pPr>
        <w:widowControl w:val="0"/>
        <w:spacing w:before="6" w:line="241" w:lineRule="auto"/>
        <w:ind w:right="269" w:firstLine="710"/>
        <w:jc w:val="both"/>
        <w:rPr>
          <w:rFonts w:ascii="Times New Roman" w:hAnsi="Times New Roman" w:cs="Times New Roman"/>
          <w:b/>
          <w:i/>
          <w:sz w:val="28"/>
          <w:szCs w:val="28"/>
          <w:u w:val="single"/>
        </w:rPr>
      </w:pPr>
      <w:r>
        <w:rPr>
          <w:rFonts w:ascii="Times New Roman" w:hAnsi="Times New Roman" w:cs="Times New Roman"/>
          <w:sz w:val="28"/>
          <w:szCs w:val="28"/>
        </w:rPr>
        <w:t>Таким образом, примерная основная образовательная программа основного общего образования предполагает изучение обществознания из расчёта 1 ч. в неделю. Однако, учитывая востребованность данного предмета при сдаче государственной итоговой аттестации за курс основной школы, а также насыщенности содержания данного предмета, рекомендуем</w:t>
      </w:r>
      <w:r w:rsidR="00DC57DC">
        <w:rPr>
          <w:rFonts w:ascii="Times New Roman" w:hAnsi="Times New Roman" w:cs="Times New Roman"/>
          <w:sz w:val="28"/>
          <w:szCs w:val="28"/>
        </w:rPr>
        <w:t xml:space="preserve"> предусмотреть в учебном плане </w:t>
      </w:r>
      <w:r w:rsidR="00DC57DC" w:rsidRPr="00DC57DC">
        <w:rPr>
          <w:rFonts w:ascii="Times New Roman" w:hAnsi="Times New Roman" w:cs="Times New Roman"/>
          <w:b/>
          <w:i/>
          <w:sz w:val="28"/>
          <w:szCs w:val="28"/>
        </w:rPr>
        <w:t>ещё 1 ч.</w:t>
      </w:r>
      <w:r w:rsidR="00DC57DC">
        <w:rPr>
          <w:rFonts w:ascii="Times New Roman" w:hAnsi="Times New Roman" w:cs="Times New Roman"/>
          <w:b/>
          <w:i/>
          <w:sz w:val="28"/>
          <w:szCs w:val="28"/>
        </w:rPr>
        <w:t xml:space="preserve"> в неделю</w:t>
      </w:r>
      <w:r w:rsidR="00DC57DC" w:rsidRPr="00DC57DC">
        <w:rPr>
          <w:rFonts w:ascii="Times New Roman" w:hAnsi="Times New Roman" w:cs="Times New Roman"/>
          <w:b/>
          <w:i/>
          <w:sz w:val="28"/>
          <w:szCs w:val="28"/>
        </w:rPr>
        <w:t xml:space="preserve"> на и</w:t>
      </w:r>
      <w:r w:rsidR="00635DF1">
        <w:rPr>
          <w:rFonts w:ascii="Times New Roman" w:hAnsi="Times New Roman" w:cs="Times New Roman"/>
          <w:b/>
          <w:i/>
          <w:sz w:val="28"/>
          <w:szCs w:val="28"/>
        </w:rPr>
        <w:t>зучение обществознания в 8-9 кл. из вариативной части учебного плана.</w:t>
      </w:r>
    </w:p>
    <w:p w:rsidR="00A37F2F" w:rsidRDefault="00FA7DEC">
      <w:pPr>
        <w:widowControl w:val="0"/>
        <w:spacing w:before="6" w:line="241" w:lineRule="auto"/>
        <w:ind w:right="269" w:firstLine="710"/>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Согласно примерной основной образовательной программе среднего общего образования</w:t>
      </w:r>
      <w:r w:rsidR="003B7CE6">
        <w:rPr>
          <w:rFonts w:ascii="Times New Roman" w:eastAsia="Times New Roman" w:hAnsi="Times New Roman" w:cs="Times New Roman"/>
          <w:bCs/>
          <w:iCs/>
          <w:color w:val="000000"/>
          <w:sz w:val="28"/>
          <w:szCs w:val="28"/>
        </w:rPr>
        <w:t xml:space="preserve"> учебный предмет</w:t>
      </w:r>
      <w:r>
        <w:rPr>
          <w:rFonts w:ascii="Times New Roman" w:eastAsia="Times New Roman" w:hAnsi="Times New Roman" w:cs="Times New Roman"/>
          <w:bCs/>
          <w:iCs/>
          <w:color w:val="000000"/>
          <w:sz w:val="28"/>
          <w:szCs w:val="28"/>
        </w:rPr>
        <w:t xml:space="preserve"> </w:t>
      </w:r>
      <w:r w:rsidR="003B7CE6">
        <w:rPr>
          <w:rFonts w:ascii="Times New Roman" w:eastAsia="Times New Roman" w:hAnsi="Times New Roman" w:cs="Times New Roman"/>
          <w:bCs/>
          <w:iCs/>
          <w:color w:val="000000"/>
          <w:sz w:val="28"/>
          <w:szCs w:val="28"/>
        </w:rPr>
        <w:t>«О</w:t>
      </w:r>
      <w:r>
        <w:rPr>
          <w:rFonts w:ascii="Times New Roman" w:eastAsia="Times New Roman" w:hAnsi="Times New Roman" w:cs="Times New Roman"/>
          <w:bCs/>
          <w:iCs/>
          <w:color w:val="000000"/>
          <w:sz w:val="28"/>
          <w:szCs w:val="28"/>
        </w:rPr>
        <w:t>бществознание</w:t>
      </w:r>
      <w:r w:rsidR="003B7CE6">
        <w:rPr>
          <w:rFonts w:ascii="Times New Roman" w:eastAsia="Times New Roman" w:hAnsi="Times New Roman" w:cs="Times New Roman"/>
          <w:bCs/>
          <w:iCs/>
          <w:color w:val="000000"/>
          <w:sz w:val="28"/>
          <w:szCs w:val="28"/>
        </w:rPr>
        <w:t>»</w:t>
      </w:r>
      <w:r>
        <w:rPr>
          <w:rFonts w:ascii="Times New Roman" w:eastAsia="Times New Roman" w:hAnsi="Times New Roman" w:cs="Times New Roman"/>
          <w:bCs/>
          <w:iCs/>
          <w:color w:val="000000"/>
          <w:sz w:val="28"/>
          <w:szCs w:val="28"/>
        </w:rPr>
        <w:t xml:space="preserve"> не входит в перечень обязательных предметов для изучения</w:t>
      </w:r>
      <w:r w:rsidR="003B7CE6">
        <w:rPr>
          <w:rFonts w:ascii="Times New Roman" w:eastAsia="Times New Roman" w:hAnsi="Times New Roman" w:cs="Times New Roman"/>
          <w:bCs/>
          <w:iCs/>
          <w:color w:val="000000"/>
          <w:sz w:val="28"/>
          <w:szCs w:val="28"/>
        </w:rPr>
        <w:t>, поэтому</w:t>
      </w:r>
      <w:r>
        <w:rPr>
          <w:rFonts w:ascii="Times New Roman" w:eastAsia="Times New Roman" w:hAnsi="Times New Roman" w:cs="Times New Roman"/>
          <w:bCs/>
          <w:iCs/>
          <w:color w:val="000000"/>
          <w:sz w:val="28"/>
          <w:szCs w:val="28"/>
        </w:rPr>
        <w:t xml:space="preserve"> может не изучаться в рамках технологического и естественно-научного профиля. При этом в примерных учебных планах гуманитарного, социально-экономического и универсального профиля изучение обществознания предусмотрено. Обращаем внимание на рекомендации</w:t>
      </w:r>
      <w:r w:rsidR="008A58CA">
        <w:rPr>
          <w:rFonts w:ascii="Times New Roman" w:eastAsia="Times New Roman" w:hAnsi="Times New Roman" w:cs="Times New Roman"/>
          <w:bCs/>
          <w:iCs/>
          <w:color w:val="000000"/>
          <w:sz w:val="28"/>
          <w:szCs w:val="28"/>
        </w:rPr>
        <w:t xml:space="preserve"> авторов</w:t>
      </w:r>
      <w:r>
        <w:rPr>
          <w:rFonts w:ascii="Times New Roman" w:eastAsia="Times New Roman" w:hAnsi="Times New Roman" w:cs="Times New Roman"/>
          <w:bCs/>
          <w:iCs/>
          <w:color w:val="000000"/>
          <w:sz w:val="28"/>
          <w:szCs w:val="28"/>
        </w:rPr>
        <w:t xml:space="preserve"> Концепции, </w:t>
      </w:r>
      <w:r w:rsidR="008A58CA">
        <w:rPr>
          <w:rFonts w:ascii="Times New Roman" w:eastAsia="Times New Roman" w:hAnsi="Times New Roman" w:cs="Times New Roman"/>
          <w:bCs/>
          <w:iCs/>
          <w:color w:val="000000"/>
          <w:sz w:val="28"/>
          <w:szCs w:val="28"/>
        </w:rPr>
        <w:t>которые</w:t>
      </w:r>
      <w:r>
        <w:rPr>
          <w:rFonts w:ascii="Times New Roman" w:eastAsia="Times New Roman" w:hAnsi="Times New Roman" w:cs="Times New Roman"/>
          <w:bCs/>
          <w:iCs/>
          <w:color w:val="000000"/>
          <w:sz w:val="28"/>
          <w:szCs w:val="28"/>
        </w:rPr>
        <w:t xml:space="preserve"> предлагают включение </w:t>
      </w:r>
      <w:r w:rsidR="003B7CE6">
        <w:rPr>
          <w:rFonts w:ascii="Times New Roman" w:eastAsia="Times New Roman" w:hAnsi="Times New Roman" w:cs="Times New Roman"/>
          <w:bCs/>
          <w:iCs/>
          <w:color w:val="000000"/>
          <w:sz w:val="28"/>
          <w:szCs w:val="28"/>
        </w:rPr>
        <w:t xml:space="preserve">учебного </w:t>
      </w:r>
      <w:r>
        <w:rPr>
          <w:rFonts w:ascii="Times New Roman" w:eastAsia="Times New Roman" w:hAnsi="Times New Roman" w:cs="Times New Roman"/>
          <w:bCs/>
          <w:iCs/>
          <w:color w:val="000000"/>
          <w:sz w:val="28"/>
          <w:szCs w:val="28"/>
        </w:rPr>
        <w:t xml:space="preserve">предмета </w:t>
      </w:r>
      <w:r w:rsidR="003B7CE6">
        <w:rPr>
          <w:rFonts w:ascii="Times New Roman" w:eastAsia="Times New Roman" w:hAnsi="Times New Roman" w:cs="Times New Roman"/>
          <w:bCs/>
          <w:iCs/>
          <w:color w:val="000000"/>
          <w:sz w:val="28"/>
          <w:szCs w:val="28"/>
        </w:rPr>
        <w:t>«О</w:t>
      </w:r>
      <w:r>
        <w:rPr>
          <w:rFonts w:ascii="Times New Roman" w:eastAsia="Times New Roman" w:hAnsi="Times New Roman" w:cs="Times New Roman"/>
          <w:bCs/>
          <w:iCs/>
          <w:color w:val="000000"/>
          <w:sz w:val="28"/>
          <w:szCs w:val="28"/>
        </w:rPr>
        <w:t>бществознани</w:t>
      </w:r>
      <w:r w:rsidR="003B7CE6">
        <w:rPr>
          <w:rFonts w:ascii="Times New Roman" w:eastAsia="Times New Roman" w:hAnsi="Times New Roman" w:cs="Times New Roman"/>
          <w:bCs/>
          <w:iCs/>
          <w:color w:val="000000"/>
          <w:sz w:val="28"/>
          <w:szCs w:val="28"/>
        </w:rPr>
        <w:t>е»</w:t>
      </w:r>
      <w:r>
        <w:rPr>
          <w:rFonts w:ascii="Times New Roman" w:eastAsia="Times New Roman" w:hAnsi="Times New Roman" w:cs="Times New Roman"/>
          <w:bCs/>
          <w:iCs/>
          <w:color w:val="000000"/>
          <w:sz w:val="28"/>
          <w:szCs w:val="28"/>
        </w:rPr>
        <w:t xml:space="preserve"> в перечень обязательных предметов для изучения.</w:t>
      </w:r>
    </w:p>
    <w:p w:rsidR="007816D8" w:rsidRDefault="00A37F2F">
      <w:pPr>
        <w:widowControl w:val="0"/>
        <w:spacing w:before="6" w:line="241" w:lineRule="auto"/>
        <w:ind w:right="269" w:firstLine="710"/>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Изучение предметов «Экономика» предлагается </w:t>
      </w:r>
      <w:r w:rsidR="008A58CA">
        <w:rPr>
          <w:rFonts w:ascii="Times New Roman" w:eastAsia="Times New Roman" w:hAnsi="Times New Roman" w:cs="Times New Roman"/>
          <w:bCs/>
          <w:iCs/>
          <w:color w:val="000000"/>
          <w:sz w:val="28"/>
          <w:szCs w:val="28"/>
        </w:rPr>
        <w:t>на</w:t>
      </w:r>
      <w:r>
        <w:rPr>
          <w:rFonts w:ascii="Times New Roman" w:eastAsia="Times New Roman" w:hAnsi="Times New Roman" w:cs="Times New Roman"/>
          <w:bCs/>
          <w:iCs/>
          <w:color w:val="000000"/>
          <w:sz w:val="28"/>
          <w:szCs w:val="28"/>
        </w:rPr>
        <w:t xml:space="preserve"> социально-экономическом профиле, а «Право» - </w:t>
      </w:r>
      <w:r w:rsidR="008A58CA">
        <w:rPr>
          <w:rFonts w:ascii="Times New Roman" w:eastAsia="Times New Roman" w:hAnsi="Times New Roman" w:cs="Times New Roman"/>
          <w:bCs/>
          <w:iCs/>
          <w:color w:val="000000"/>
          <w:sz w:val="28"/>
          <w:szCs w:val="28"/>
        </w:rPr>
        <w:t>на</w:t>
      </w:r>
      <w:r>
        <w:rPr>
          <w:rFonts w:ascii="Times New Roman" w:eastAsia="Times New Roman" w:hAnsi="Times New Roman" w:cs="Times New Roman"/>
          <w:bCs/>
          <w:iCs/>
          <w:color w:val="000000"/>
          <w:sz w:val="28"/>
          <w:szCs w:val="28"/>
        </w:rPr>
        <w:t xml:space="preserve"> гуманитарном профиле. При этом</w:t>
      </w:r>
      <w:r w:rsidR="008A58CA">
        <w:rPr>
          <w:rFonts w:ascii="Times New Roman" w:eastAsia="Times New Roman" w:hAnsi="Times New Roman" w:cs="Times New Roman"/>
          <w:bCs/>
          <w:iCs/>
          <w:color w:val="000000"/>
          <w:sz w:val="28"/>
          <w:szCs w:val="28"/>
        </w:rPr>
        <w:t>,</w:t>
      </w:r>
      <w:r>
        <w:rPr>
          <w:rFonts w:ascii="Times New Roman" w:eastAsia="Times New Roman" w:hAnsi="Times New Roman" w:cs="Times New Roman"/>
          <w:bCs/>
          <w:iCs/>
          <w:color w:val="000000"/>
          <w:sz w:val="28"/>
          <w:szCs w:val="28"/>
        </w:rPr>
        <w:t xml:space="preserve"> уровень изучения предмета (базовый или углублённый) образовательная организация вправе самостоятельно определять исходя из образовательных потребностей обучающихся.</w:t>
      </w:r>
      <w:r w:rsidR="00FA7DEC">
        <w:rPr>
          <w:rFonts w:ascii="Times New Roman" w:eastAsia="Times New Roman" w:hAnsi="Times New Roman" w:cs="Times New Roman"/>
          <w:bCs/>
          <w:iCs/>
          <w:color w:val="000000"/>
          <w:sz w:val="28"/>
          <w:szCs w:val="28"/>
        </w:rPr>
        <w:t xml:space="preserve"> </w:t>
      </w:r>
    </w:p>
    <w:p w:rsidR="00E65771" w:rsidRDefault="00E65771">
      <w:pPr>
        <w:widowControl w:val="0"/>
        <w:spacing w:before="6" w:line="241" w:lineRule="auto"/>
        <w:ind w:right="269" w:firstLine="710"/>
        <w:jc w:val="both"/>
        <w:rPr>
          <w:rFonts w:ascii="Times New Roman" w:eastAsia="Times New Roman" w:hAnsi="Times New Roman" w:cs="Times New Roman"/>
          <w:b/>
          <w:bCs/>
          <w:i/>
          <w:iCs/>
          <w:color w:val="000000"/>
          <w:w w:val="99"/>
          <w:sz w:val="28"/>
          <w:szCs w:val="28"/>
        </w:rPr>
      </w:pPr>
    </w:p>
    <w:p w:rsidR="00635DF1" w:rsidRDefault="00635DF1">
      <w:pPr>
        <w:widowControl w:val="0"/>
        <w:spacing w:before="6" w:line="241" w:lineRule="auto"/>
        <w:ind w:right="269" w:firstLine="710"/>
        <w:jc w:val="both"/>
        <w:rPr>
          <w:rFonts w:ascii="Times New Roman" w:eastAsia="Times New Roman" w:hAnsi="Times New Roman" w:cs="Times New Roman"/>
          <w:b/>
          <w:bCs/>
          <w:i/>
          <w:iCs/>
          <w:color w:val="000000"/>
          <w:w w:val="99"/>
          <w:sz w:val="28"/>
          <w:szCs w:val="28"/>
        </w:rPr>
      </w:pPr>
    </w:p>
    <w:p w:rsidR="0004089C" w:rsidRDefault="0004089C" w:rsidP="0004089C">
      <w:pPr>
        <w:widowControl w:val="0"/>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2"/>
          <w:w w:val="99"/>
          <w:sz w:val="28"/>
          <w:szCs w:val="28"/>
        </w:rPr>
        <w:lastRenderedPageBreak/>
        <w:t>I</w:t>
      </w:r>
      <w:r>
        <w:rPr>
          <w:rFonts w:ascii="Times New Roman" w:eastAsia="Times New Roman" w:hAnsi="Times New Roman" w:cs="Times New Roman"/>
          <w:b/>
          <w:bCs/>
          <w:color w:val="000000"/>
          <w:spacing w:val="2"/>
          <w:w w:val="99"/>
          <w:sz w:val="28"/>
          <w:szCs w:val="28"/>
          <w:lang w:val="en-US"/>
        </w:rPr>
        <w:t>I</w:t>
      </w:r>
      <w:r>
        <w:rPr>
          <w:rFonts w:ascii="Times New Roman" w:eastAsia="Times New Roman" w:hAnsi="Times New Roman" w:cs="Times New Roman"/>
          <w:b/>
          <w:bCs/>
          <w:color w:val="000000"/>
          <w:spacing w:val="2"/>
          <w:w w:val="99"/>
          <w:sz w:val="28"/>
          <w:szCs w:val="28"/>
        </w:rPr>
        <w:t>I</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2"/>
          <w:w w:val="99"/>
          <w:sz w:val="28"/>
          <w:szCs w:val="28"/>
        </w:rPr>
        <w:t>л</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z w:val="28"/>
          <w:szCs w:val="28"/>
        </w:rPr>
        <w:t>з</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2"/>
          <w:w w:val="99"/>
          <w:sz w:val="28"/>
          <w:szCs w:val="28"/>
        </w:rPr>
        <w:t>ц</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spacing w:val="1"/>
          <w:w w:val="99"/>
          <w:sz w:val="28"/>
          <w:szCs w:val="28"/>
        </w:rPr>
        <w:t>я нового</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w w:val="99"/>
          <w:sz w:val="28"/>
          <w:szCs w:val="28"/>
        </w:rPr>
        <w:t>Г</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w w:val="99"/>
          <w:sz w:val="28"/>
          <w:szCs w:val="28"/>
        </w:rPr>
        <w:t>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color w:val="000000"/>
          <w:spacing w:val="2"/>
          <w:sz w:val="28"/>
          <w:szCs w:val="28"/>
        </w:rPr>
        <w:t>О</w:t>
      </w:r>
      <w:r>
        <w:rPr>
          <w:rFonts w:ascii="Times New Roman" w:eastAsia="Times New Roman" w:hAnsi="Times New Roman" w:cs="Times New Roman"/>
          <w:b/>
          <w:bCs/>
          <w:color w:val="000000"/>
          <w:sz w:val="28"/>
          <w:szCs w:val="28"/>
        </w:rPr>
        <w:t>ОО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w w:val="99"/>
          <w:sz w:val="28"/>
          <w:szCs w:val="28"/>
        </w:rPr>
        <w:t>2021 г. по учебному предмету «</w:t>
      </w:r>
      <w:r w:rsidR="003B7CE6">
        <w:rPr>
          <w:rFonts w:ascii="Times New Roman" w:eastAsia="Times New Roman" w:hAnsi="Times New Roman" w:cs="Times New Roman"/>
          <w:b/>
          <w:bCs/>
          <w:color w:val="000000"/>
          <w:w w:val="99"/>
          <w:sz w:val="28"/>
          <w:szCs w:val="28"/>
        </w:rPr>
        <w:t>Обществознание</w:t>
      </w:r>
      <w:r>
        <w:rPr>
          <w:rFonts w:ascii="Times New Roman" w:eastAsia="Times New Roman" w:hAnsi="Times New Roman" w:cs="Times New Roman"/>
          <w:b/>
          <w:bCs/>
          <w:color w:val="000000"/>
          <w:w w:val="99"/>
          <w:sz w:val="28"/>
          <w:szCs w:val="28"/>
        </w:rPr>
        <w:t>»</w:t>
      </w:r>
    </w:p>
    <w:p w:rsidR="0004089C" w:rsidRDefault="0004089C" w:rsidP="0004089C">
      <w:pPr>
        <w:spacing w:line="240" w:lineRule="auto"/>
        <w:ind w:firstLine="709"/>
        <w:jc w:val="both"/>
        <w:rPr>
          <w:rFonts w:ascii="Times New Roman" w:eastAsia="Times New Roman" w:hAnsi="Times New Roman" w:cs="Times New Roman"/>
          <w:color w:val="000000"/>
          <w:sz w:val="28"/>
          <w:szCs w:val="28"/>
        </w:rPr>
      </w:pPr>
    </w:p>
    <w:p w:rsidR="0004089C" w:rsidRDefault="0004089C" w:rsidP="0004089C">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Приказом Министерства просвещения Российской Федерации от 31.05.2021 г.</w:t>
      </w:r>
      <w:r w:rsidRPr="006F6F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№287 был утверждён новый федеральный государственный образовательный стандарт основного общего образования (далее – Стандарт). Обращаем внимание на изменения, которые произошли в этом документе: </w:t>
      </w:r>
    </w:p>
    <w:p w:rsidR="0004089C" w:rsidRDefault="0004089C" w:rsidP="0004089C">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рабочая программа должна включать:</w:t>
      </w:r>
    </w:p>
    <w:p w:rsidR="0004089C" w:rsidRDefault="0004089C" w:rsidP="0004089C">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300C2">
        <w:rPr>
          <w:rFonts w:ascii="Times New Roman" w:eastAsia="Times New Roman" w:hAnsi="Times New Roman" w:cs="Times New Roman"/>
          <w:b/>
          <w:color w:val="000000"/>
          <w:sz w:val="28"/>
          <w:szCs w:val="28"/>
        </w:rPr>
        <w:t>содержание</w:t>
      </w:r>
      <w:r>
        <w:rPr>
          <w:rFonts w:ascii="Times New Roman" w:eastAsia="Times New Roman" w:hAnsi="Times New Roman" w:cs="Times New Roman"/>
          <w:color w:val="000000"/>
          <w:sz w:val="28"/>
          <w:szCs w:val="28"/>
        </w:rPr>
        <w:t xml:space="preserve"> учебного предмета;</w:t>
      </w:r>
    </w:p>
    <w:p w:rsidR="0004089C" w:rsidRDefault="0004089C" w:rsidP="0004089C">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300C2">
        <w:rPr>
          <w:rFonts w:ascii="Times New Roman" w:eastAsia="Times New Roman" w:hAnsi="Times New Roman" w:cs="Times New Roman"/>
          <w:b/>
          <w:color w:val="000000"/>
          <w:sz w:val="28"/>
          <w:szCs w:val="28"/>
        </w:rPr>
        <w:t>планируемые результаты</w:t>
      </w:r>
      <w:r>
        <w:rPr>
          <w:rFonts w:ascii="Times New Roman" w:eastAsia="Times New Roman" w:hAnsi="Times New Roman" w:cs="Times New Roman"/>
          <w:color w:val="000000"/>
          <w:sz w:val="28"/>
          <w:szCs w:val="28"/>
        </w:rPr>
        <w:t xml:space="preserve"> освоения предмета;</w:t>
      </w:r>
    </w:p>
    <w:p w:rsidR="0004089C" w:rsidRDefault="0004089C" w:rsidP="0004089C">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300C2">
        <w:rPr>
          <w:rFonts w:ascii="Times New Roman" w:eastAsia="Times New Roman" w:hAnsi="Times New Roman" w:cs="Times New Roman"/>
          <w:b/>
          <w:color w:val="000000"/>
          <w:sz w:val="28"/>
          <w:szCs w:val="28"/>
        </w:rPr>
        <w:t>тематическое планирование</w:t>
      </w:r>
      <w:r>
        <w:rPr>
          <w:rFonts w:ascii="Times New Roman" w:eastAsia="Times New Roman" w:hAnsi="Times New Roman" w:cs="Times New Roman"/>
          <w:color w:val="000000"/>
          <w:sz w:val="28"/>
          <w:szCs w:val="28"/>
        </w:rPr>
        <w:t xml:space="preserve"> </w:t>
      </w:r>
      <w:r w:rsidRPr="000300C2">
        <w:rPr>
          <w:rFonts w:ascii="Times New Roman" w:eastAsia="Times New Roman" w:hAnsi="Times New Roman" w:cs="Times New Roman"/>
          <w:b/>
          <w:color w:val="000000"/>
          <w:sz w:val="28"/>
          <w:szCs w:val="28"/>
        </w:rPr>
        <w:t xml:space="preserve">с указанием количества академических часов, </w:t>
      </w:r>
      <w:r>
        <w:rPr>
          <w:rFonts w:ascii="Times New Roman" w:eastAsia="Times New Roman" w:hAnsi="Times New Roman" w:cs="Times New Roman"/>
          <w:color w:val="000000"/>
          <w:sz w:val="28"/>
          <w:szCs w:val="28"/>
        </w:rPr>
        <w:t xml:space="preserve">отводимых на освоение каждой темы </w:t>
      </w:r>
      <w:r w:rsidRPr="000300C2">
        <w:rPr>
          <w:rFonts w:ascii="Times New Roman" w:eastAsia="Times New Roman" w:hAnsi="Times New Roman" w:cs="Times New Roman"/>
          <w:b/>
          <w:color w:val="000000"/>
          <w:sz w:val="28"/>
          <w:szCs w:val="28"/>
        </w:rPr>
        <w:t>и возможность использования по этой теме электронных (цифровых) образовательных ресурсов</w:t>
      </w:r>
      <w:r>
        <w:rPr>
          <w:rFonts w:ascii="Times New Roman" w:eastAsia="Times New Roman" w:hAnsi="Times New Roman" w:cs="Times New Roman"/>
          <w:color w:val="000000"/>
          <w:sz w:val="28"/>
          <w:szCs w:val="28"/>
        </w:rPr>
        <w:t>, являющихся учебно-методическими материалами (мультимедийные программы, электронные учебники, электронные библиотеки, игровые программы, коллекции цифровых образовательных ресурсов), используемые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4089C" w:rsidRDefault="0004089C" w:rsidP="0004089C">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рабочие программы формируются </w:t>
      </w:r>
      <w:r w:rsidRPr="000300C2">
        <w:rPr>
          <w:rFonts w:ascii="Times New Roman" w:eastAsia="Times New Roman" w:hAnsi="Times New Roman" w:cs="Times New Roman"/>
          <w:b/>
          <w:color w:val="000000"/>
          <w:sz w:val="28"/>
          <w:szCs w:val="28"/>
        </w:rPr>
        <w:t>с учётом рабочей программы воспитания</w:t>
      </w:r>
      <w:r>
        <w:rPr>
          <w:rFonts w:ascii="Times New Roman" w:eastAsia="Times New Roman" w:hAnsi="Times New Roman" w:cs="Times New Roman"/>
          <w:color w:val="000000"/>
          <w:sz w:val="28"/>
          <w:szCs w:val="28"/>
        </w:rPr>
        <w:t>.</w:t>
      </w:r>
    </w:p>
    <w:p w:rsidR="003B7CE6" w:rsidRDefault="003B7CE6" w:rsidP="0004089C">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изменения в содержании предметных результатов:</w:t>
      </w:r>
    </w:p>
    <w:p w:rsidR="003B7CE6" w:rsidRPr="003B7CE6" w:rsidRDefault="003B7CE6" w:rsidP="003B7CE6">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3B7CE6">
        <w:rPr>
          <w:rFonts w:ascii="Times New Roman" w:eastAsia="Times New Roman" w:hAnsi="Times New Roman" w:cs="Times New Roman"/>
          <w:color w:val="000000"/>
          <w:sz w:val="28"/>
          <w:szCs w:val="28"/>
        </w:rPr>
        <w:t>1.Предметные результаты более конкретизированы с указанием конкретных тем и умений, сочетают в себе познавательные, мировоззренческие и метапредметные компоненты.</w:t>
      </w:r>
    </w:p>
    <w:p w:rsidR="003B7CE6" w:rsidRPr="003B7CE6" w:rsidRDefault="003B7CE6" w:rsidP="003B7CE6">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3B7CE6">
        <w:rPr>
          <w:rFonts w:ascii="Times New Roman" w:eastAsia="Times New Roman" w:hAnsi="Times New Roman" w:cs="Times New Roman"/>
          <w:color w:val="000000"/>
          <w:sz w:val="28"/>
          <w:szCs w:val="28"/>
        </w:rPr>
        <w:t xml:space="preserve">2.Практико-ориентированная направленность предмета, проявляющаяся в использовании приобретённых знаний в практической деятельности, повседневной жизни, в том числе: </w:t>
      </w:r>
    </w:p>
    <w:p w:rsidR="000C6B47" w:rsidRPr="003B7CE6" w:rsidRDefault="003B7CE6" w:rsidP="003B7CE6">
      <w:pPr>
        <w:numPr>
          <w:ilvl w:val="0"/>
          <w:numId w:val="7"/>
        </w:numPr>
        <w:spacing w:line="240" w:lineRule="auto"/>
        <w:jc w:val="both"/>
        <w:rPr>
          <w:rFonts w:ascii="Times New Roman" w:eastAsia="Times New Roman" w:hAnsi="Times New Roman" w:cs="Times New Roman"/>
          <w:color w:val="000000"/>
          <w:sz w:val="28"/>
          <w:szCs w:val="28"/>
        </w:rPr>
      </w:pPr>
      <w:r w:rsidRPr="003B7CE6">
        <w:rPr>
          <w:rFonts w:ascii="Times New Roman" w:eastAsia="Times New Roman" w:hAnsi="Times New Roman" w:cs="Times New Roman"/>
          <w:color w:val="000000"/>
          <w:sz w:val="28"/>
          <w:szCs w:val="28"/>
        </w:rPr>
        <w:t xml:space="preserve">составление простейших документов; </w:t>
      </w:r>
    </w:p>
    <w:p w:rsidR="000C6B47" w:rsidRPr="003B7CE6" w:rsidRDefault="003B7CE6" w:rsidP="003B7CE6">
      <w:pPr>
        <w:numPr>
          <w:ilvl w:val="0"/>
          <w:numId w:val="7"/>
        </w:numPr>
        <w:spacing w:line="240" w:lineRule="auto"/>
        <w:jc w:val="both"/>
        <w:rPr>
          <w:rFonts w:ascii="Times New Roman" w:eastAsia="Times New Roman" w:hAnsi="Times New Roman" w:cs="Times New Roman"/>
          <w:color w:val="000000"/>
          <w:sz w:val="28"/>
          <w:szCs w:val="28"/>
        </w:rPr>
      </w:pPr>
      <w:r w:rsidRPr="003B7CE6">
        <w:rPr>
          <w:rFonts w:ascii="Times New Roman" w:eastAsia="Times New Roman" w:hAnsi="Times New Roman" w:cs="Times New Roman"/>
          <w:color w:val="000000"/>
          <w:sz w:val="28"/>
          <w:szCs w:val="28"/>
        </w:rPr>
        <w:t>оценка собственных поступков и поведения других людей;</w:t>
      </w:r>
    </w:p>
    <w:p w:rsidR="000C6B47" w:rsidRPr="003B7CE6" w:rsidRDefault="003B7CE6" w:rsidP="003B7CE6">
      <w:pPr>
        <w:numPr>
          <w:ilvl w:val="0"/>
          <w:numId w:val="7"/>
        </w:numPr>
        <w:spacing w:line="240" w:lineRule="auto"/>
        <w:jc w:val="both"/>
        <w:rPr>
          <w:rFonts w:ascii="Times New Roman" w:eastAsia="Times New Roman" w:hAnsi="Times New Roman" w:cs="Times New Roman"/>
          <w:color w:val="000000"/>
          <w:sz w:val="28"/>
          <w:szCs w:val="28"/>
        </w:rPr>
      </w:pPr>
      <w:r w:rsidRPr="003B7CE6">
        <w:rPr>
          <w:rFonts w:ascii="Times New Roman" w:eastAsia="Times New Roman" w:hAnsi="Times New Roman" w:cs="Times New Roman"/>
          <w:color w:val="000000"/>
          <w:sz w:val="28"/>
          <w:szCs w:val="28"/>
        </w:rPr>
        <w:t xml:space="preserve">объяснение сущности и взаимосвязей явлений, процессов социальной действительности;  </w:t>
      </w:r>
    </w:p>
    <w:p w:rsidR="000C6B47" w:rsidRPr="003B7CE6" w:rsidRDefault="003B7CE6" w:rsidP="003B7CE6">
      <w:pPr>
        <w:numPr>
          <w:ilvl w:val="0"/>
          <w:numId w:val="7"/>
        </w:numPr>
        <w:spacing w:line="240" w:lineRule="auto"/>
        <w:jc w:val="both"/>
        <w:rPr>
          <w:rFonts w:ascii="Times New Roman" w:eastAsia="Times New Roman" w:hAnsi="Times New Roman" w:cs="Times New Roman"/>
          <w:color w:val="000000"/>
          <w:sz w:val="28"/>
          <w:szCs w:val="28"/>
        </w:rPr>
      </w:pPr>
      <w:r w:rsidRPr="003B7CE6">
        <w:rPr>
          <w:rFonts w:ascii="Times New Roman" w:eastAsia="Times New Roman" w:hAnsi="Times New Roman" w:cs="Times New Roman"/>
          <w:color w:val="000000"/>
          <w:sz w:val="28"/>
          <w:szCs w:val="28"/>
        </w:rPr>
        <w:t>составление личного финансового плана;</w:t>
      </w:r>
    </w:p>
    <w:p w:rsidR="000C6B47" w:rsidRPr="003B7CE6" w:rsidRDefault="003B7CE6" w:rsidP="003B7CE6">
      <w:pPr>
        <w:numPr>
          <w:ilvl w:val="0"/>
          <w:numId w:val="7"/>
        </w:numPr>
        <w:spacing w:line="240" w:lineRule="auto"/>
        <w:jc w:val="both"/>
        <w:rPr>
          <w:rFonts w:ascii="Times New Roman" w:eastAsia="Times New Roman" w:hAnsi="Times New Roman" w:cs="Times New Roman"/>
          <w:color w:val="000000"/>
          <w:sz w:val="28"/>
          <w:szCs w:val="28"/>
        </w:rPr>
      </w:pPr>
      <w:r w:rsidRPr="003B7CE6">
        <w:rPr>
          <w:rFonts w:ascii="Times New Roman" w:eastAsia="Times New Roman" w:hAnsi="Times New Roman" w:cs="Times New Roman"/>
          <w:color w:val="000000"/>
          <w:sz w:val="28"/>
          <w:szCs w:val="28"/>
        </w:rPr>
        <w:t>выбор профессии и оценка собственных перспектив в профессиональной сфере;</w:t>
      </w:r>
    </w:p>
    <w:p w:rsidR="000C6B47" w:rsidRPr="003B7CE6" w:rsidRDefault="003B7CE6" w:rsidP="003B7CE6">
      <w:pPr>
        <w:numPr>
          <w:ilvl w:val="0"/>
          <w:numId w:val="7"/>
        </w:numPr>
        <w:spacing w:line="240" w:lineRule="auto"/>
        <w:jc w:val="both"/>
        <w:rPr>
          <w:rFonts w:ascii="Times New Roman" w:eastAsia="Times New Roman" w:hAnsi="Times New Roman" w:cs="Times New Roman"/>
          <w:color w:val="000000"/>
          <w:sz w:val="28"/>
          <w:szCs w:val="28"/>
        </w:rPr>
      </w:pPr>
      <w:r w:rsidRPr="003B7CE6">
        <w:rPr>
          <w:rFonts w:ascii="Times New Roman" w:eastAsia="Times New Roman" w:hAnsi="Times New Roman" w:cs="Times New Roman"/>
          <w:color w:val="000000"/>
          <w:sz w:val="28"/>
          <w:szCs w:val="28"/>
        </w:rPr>
        <w:t>публичное представление результатов своей деятельности и др.</w:t>
      </w:r>
    </w:p>
    <w:p w:rsidR="003B7CE6" w:rsidRPr="003B7CE6" w:rsidRDefault="003B7CE6" w:rsidP="003B7CE6">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3B7CE6">
        <w:rPr>
          <w:rFonts w:ascii="Times New Roman" w:eastAsia="Times New Roman" w:hAnsi="Times New Roman" w:cs="Times New Roman"/>
          <w:color w:val="000000"/>
          <w:sz w:val="28"/>
          <w:szCs w:val="28"/>
        </w:rPr>
        <w:t>3. Упор делается на умение работать с различными источниками социальной информации (умение анализировать, обобщать, систематизировать, конкретизировать и критически оценивать социальную информацию), по сути – на формирование информационной компетенции обучающихся.</w:t>
      </w:r>
    </w:p>
    <w:p w:rsidR="003B7CE6" w:rsidRDefault="003B7CE6" w:rsidP="003B7CE6">
      <w:pPr>
        <w:widowControl w:val="0"/>
        <w:spacing w:before="6" w:line="241" w:lineRule="auto"/>
        <w:ind w:right="269" w:firstLine="710"/>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На официальном сайте ФГБНУ «Институт стратегии развития образования РАО» размещён проект примерной рабочей программы основного общего образования по предмету «Обществознание». Данная программа является ориентиром для составления рабочих программ по ФГОС ООО 2021 г. </w:t>
      </w:r>
      <w:r>
        <w:rPr>
          <w:rFonts w:ascii="Times New Roman" w:eastAsia="Times New Roman" w:hAnsi="Times New Roman" w:cs="Times New Roman"/>
          <w:bCs/>
          <w:iCs/>
          <w:color w:val="000000"/>
          <w:sz w:val="28"/>
          <w:szCs w:val="28"/>
        </w:rPr>
        <w:lastRenderedPageBreak/>
        <w:t xml:space="preserve">В проекте программы определяются планируемые результаты освоения учебного предмета (личностные и метапредметные), а также предметные результаты освоения по каждому классу (с 6 по 9 кл.). Представлено содержание учебного предмета по каждому классу и тематическое планирование. Рекомендуемое количество часов на изучение предмета – 34 ч. в год (с 6 по 9 кл. включительно). Обращаем внимание, что содержание курса примерной рабочей программы не предусматривает пропедевтики, а по сути представляет курс в виде единого концентра, изучаемого последовательно с 6 по 9 классы. </w:t>
      </w:r>
    </w:p>
    <w:p w:rsidR="0004089C" w:rsidRDefault="0004089C">
      <w:pPr>
        <w:widowControl w:val="0"/>
        <w:spacing w:before="6" w:line="241" w:lineRule="auto"/>
        <w:ind w:right="269" w:firstLine="710"/>
        <w:jc w:val="both"/>
        <w:rPr>
          <w:rFonts w:ascii="Times New Roman" w:eastAsia="Times New Roman" w:hAnsi="Times New Roman" w:cs="Times New Roman"/>
          <w:b/>
          <w:bCs/>
          <w:i/>
          <w:iCs/>
          <w:color w:val="000000"/>
          <w:w w:val="99"/>
          <w:sz w:val="28"/>
          <w:szCs w:val="28"/>
        </w:rPr>
      </w:pPr>
    </w:p>
    <w:p w:rsidR="00DD5819" w:rsidRDefault="007B2C78" w:rsidP="00DC190E">
      <w:pPr>
        <w:widowControl w:val="0"/>
        <w:spacing w:line="240" w:lineRule="auto"/>
        <w:jc w:val="center"/>
        <w:rPr>
          <w:rFonts w:ascii="Times New Roman" w:eastAsia="Times New Roman" w:hAnsi="Times New Roman" w:cs="Times New Roman"/>
          <w:b/>
          <w:bCs/>
          <w:color w:val="000000"/>
          <w:w w:val="99"/>
          <w:sz w:val="28"/>
          <w:szCs w:val="28"/>
        </w:rPr>
      </w:pPr>
      <w:r>
        <w:rPr>
          <w:rFonts w:ascii="Times New Roman" w:eastAsia="Times New Roman" w:hAnsi="Times New Roman" w:cs="Times New Roman"/>
          <w:b/>
          <w:bCs/>
          <w:color w:val="000000"/>
          <w:spacing w:val="2"/>
          <w:w w:val="99"/>
          <w:sz w:val="28"/>
          <w:szCs w:val="28"/>
        </w:rPr>
        <w:t>I</w:t>
      </w:r>
      <w:r w:rsidR="003B7CE6">
        <w:rPr>
          <w:rFonts w:ascii="Times New Roman" w:eastAsia="Times New Roman" w:hAnsi="Times New Roman" w:cs="Times New Roman"/>
          <w:b/>
          <w:bCs/>
          <w:color w:val="000000"/>
          <w:spacing w:val="2"/>
          <w:w w:val="99"/>
          <w:sz w:val="28"/>
          <w:szCs w:val="28"/>
          <w:lang w:val="en-US"/>
        </w:rPr>
        <w:t>V</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2"/>
          <w:w w:val="99"/>
          <w:sz w:val="28"/>
          <w:szCs w:val="28"/>
        </w:rPr>
        <w:t>р</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3"/>
          <w:w w:val="99"/>
          <w:sz w:val="28"/>
          <w:szCs w:val="28"/>
        </w:rPr>
        <w:t>т</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4"/>
          <w:w w:val="99"/>
          <w:sz w:val="28"/>
          <w:szCs w:val="28"/>
        </w:rPr>
        <w:t>у</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z w:val="28"/>
          <w:szCs w:val="28"/>
        </w:rPr>
        <w:t>сы</w:t>
      </w:r>
      <w:r>
        <w:rPr>
          <w:rFonts w:ascii="Times New Roman" w:eastAsia="Times New Roman" w:hAnsi="Times New Roman" w:cs="Times New Roman"/>
          <w:b/>
          <w:bCs/>
          <w:color w:val="000000"/>
          <w:w w:val="99"/>
          <w:sz w:val="28"/>
          <w:szCs w:val="28"/>
        </w:rPr>
        <w:t>,</w:t>
      </w:r>
    </w:p>
    <w:p w:rsidR="00DD5819" w:rsidRDefault="007B2C78" w:rsidP="00DC190E">
      <w:pPr>
        <w:widowControl w:val="0"/>
        <w:spacing w:line="240" w:lineRule="auto"/>
        <w:jc w:val="center"/>
        <w:rPr>
          <w:rFonts w:ascii="Times New Roman" w:eastAsia="Times New Roman" w:hAnsi="Times New Roman" w:cs="Times New Roman"/>
          <w:b/>
          <w:bCs/>
          <w:i/>
          <w:iCs/>
          <w:color w:val="000000"/>
          <w:spacing w:val="-1"/>
          <w:w w:val="99"/>
          <w:sz w:val="28"/>
          <w:szCs w:val="28"/>
        </w:rPr>
      </w:pP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w w:val="99"/>
          <w:sz w:val="28"/>
          <w:szCs w:val="28"/>
        </w:rPr>
        <w:t>од</w:t>
      </w:r>
      <w:r>
        <w:rPr>
          <w:rFonts w:ascii="Times New Roman" w:eastAsia="Times New Roman" w:hAnsi="Times New Roman" w:cs="Times New Roman"/>
          <w:b/>
          <w:bCs/>
          <w:i/>
          <w:iCs/>
          <w:color w:val="000000"/>
          <w:spacing w:val="2"/>
          <w:sz w:val="28"/>
          <w:szCs w:val="28"/>
        </w:rPr>
        <w:t>е</w:t>
      </w:r>
      <w:r>
        <w:rPr>
          <w:rFonts w:ascii="Times New Roman" w:eastAsia="Times New Roman" w:hAnsi="Times New Roman" w:cs="Times New Roman"/>
          <w:b/>
          <w:bCs/>
          <w:i/>
          <w:iCs/>
          <w:color w:val="000000"/>
          <w:w w:val="99"/>
          <w:sz w:val="28"/>
          <w:szCs w:val="28"/>
        </w:rPr>
        <w:t>ржа</w:t>
      </w:r>
      <w:r>
        <w:rPr>
          <w:rFonts w:ascii="Times New Roman" w:eastAsia="Times New Roman" w:hAnsi="Times New Roman" w:cs="Times New Roman"/>
          <w:b/>
          <w:bCs/>
          <w:i/>
          <w:iCs/>
          <w:color w:val="000000"/>
          <w:spacing w:val="3"/>
          <w:w w:val="99"/>
          <w:sz w:val="28"/>
          <w:szCs w:val="28"/>
        </w:rPr>
        <w:t>щ</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spacing w:val="1"/>
          <w:w w:val="99"/>
          <w:sz w:val="28"/>
          <w:szCs w:val="28"/>
        </w:rPr>
        <w:t>д</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мо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2"/>
          <w:sz w:val="28"/>
          <w:szCs w:val="28"/>
        </w:rPr>
        <w:t>е</w:t>
      </w:r>
      <w:r>
        <w:rPr>
          <w:rFonts w:ascii="Times New Roman" w:eastAsia="Times New Roman" w:hAnsi="Times New Roman" w:cs="Times New Roman"/>
          <w:b/>
          <w:bCs/>
          <w:i/>
          <w:iCs/>
          <w:color w:val="000000"/>
          <w:w w:val="99"/>
          <w:sz w:val="28"/>
          <w:szCs w:val="28"/>
        </w:rPr>
        <w:t>р</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w w:val="99"/>
          <w:sz w:val="28"/>
          <w:szCs w:val="28"/>
        </w:rPr>
        <w:t>ии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2"/>
          <w:w w:val="99"/>
          <w:sz w:val="28"/>
          <w:szCs w:val="28"/>
        </w:rPr>
        <w:t>г</w:t>
      </w:r>
      <w:r>
        <w:rPr>
          <w:rFonts w:ascii="Times New Roman" w:eastAsia="Times New Roman" w:hAnsi="Times New Roman" w:cs="Times New Roman"/>
          <w:b/>
          <w:bCs/>
          <w:i/>
          <w:iCs/>
          <w:color w:val="000000"/>
          <w:w w:val="99"/>
          <w:sz w:val="28"/>
          <w:szCs w:val="28"/>
        </w:rPr>
        <w:t>иона</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spacing w:val="3"/>
          <w:w w:val="99"/>
          <w:sz w:val="28"/>
          <w:szCs w:val="28"/>
        </w:rPr>
        <w:t>ь</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w w:val="99"/>
          <w:sz w:val="28"/>
          <w:szCs w:val="28"/>
        </w:rPr>
        <w:t>они</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ори</w:t>
      </w:r>
      <w:r>
        <w:rPr>
          <w:rFonts w:ascii="Times New Roman" w:eastAsia="Times New Roman" w:hAnsi="Times New Roman" w:cs="Times New Roman"/>
          <w:b/>
          <w:bCs/>
          <w:i/>
          <w:iCs/>
          <w:color w:val="000000"/>
          <w:spacing w:val="3"/>
          <w:w w:val="99"/>
          <w:sz w:val="28"/>
          <w:szCs w:val="28"/>
        </w:rPr>
        <w:t>н</w:t>
      </w:r>
      <w:r>
        <w:rPr>
          <w:rFonts w:ascii="Times New Roman" w:eastAsia="Times New Roman" w:hAnsi="Times New Roman" w:cs="Times New Roman"/>
          <w:b/>
          <w:bCs/>
          <w:i/>
          <w:iCs/>
          <w:color w:val="000000"/>
          <w:w w:val="99"/>
          <w:sz w:val="28"/>
          <w:szCs w:val="28"/>
        </w:rPr>
        <w:t>го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2"/>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б</w:t>
      </w:r>
      <w:r>
        <w:rPr>
          <w:rFonts w:ascii="Times New Roman" w:eastAsia="Times New Roman" w:hAnsi="Times New Roman" w:cs="Times New Roman"/>
          <w:b/>
          <w:bCs/>
          <w:i/>
          <w:iCs/>
          <w:color w:val="000000"/>
          <w:spacing w:val="3"/>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до</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иж</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ний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об</w:t>
      </w:r>
      <w:r>
        <w:rPr>
          <w:rFonts w:ascii="Times New Roman" w:eastAsia="Times New Roman" w:hAnsi="Times New Roman" w:cs="Times New Roman"/>
          <w:b/>
          <w:bCs/>
          <w:i/>
          <w:iCs/>
          <w:color w:val="000000"/>
          <w:spacing w:val="6"/>
          <w:sz w:val="28"/>
          <w:szCs w:val="28"/>
        </w:rPr>
        <w:t>у</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pacing w:val="2"/>
          <w:w w:val="99"/>
          <w:sz w:val="28"/>
          <w:szCs w:val="28"/>
        </w:rPr>
        <w:t>а</w:t>
      </w:r>
      <w:r>
        <w:rPr>
          <w:rFonts w:ascii="Times New Roman" w:eastAsia="Times New Roman" w:hAnsi="Times New Roman" w:cs="Times New Roman"/>
          <w:b/>
          <w:bCs/>
          <w:i/>
          <w:iCs/>
          <w:color w:val="000000"/>
          <w:sz w:val="28"/>
          <w:szCs w:val="28"/>
        </w:rPr>
        <w:t>ю</w:t>
      </w:r>
      <w:r>
        <w:rPr>
          <w:rFonts w:ascii="Times New Roman" w:eastAsia="Times New Roman" w:hAnsi="Times New Roman" w:cs="Times New Roman"/>
          <w:b/>
          <w:bCs/>
          <w:i/>
          <w:iCs/>
          <w:color w:val="000000"/>
          <w:spacing w:val="2"/>
          <w:w w:val="99"/>
          <w:sz w:val="28"/>
          <w:szCs w:val="28"/>
        </w:rPr>
        <w:t>щ</w:t>
      </w:r>
      <w:r>
        <w:rPr>
          <w:rFonts w:ascii="Times New Roman" w:eastAsia="Times New Roman" w:hAnsi="Times New Roman" w:cs="Times New Roman"/>
          <w:b/>
          <w:bCs/>
          <w:i/>
          <w:iCs/>
          <w:color w:val="000000"/>
          <w:w w:val="99"/>
          <w:sz w:val="28"/>
          <w:szCs w:val="28"/>
        </w:rPr>
        <w:t>их</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w w:val="99"/>
          <w:sz w:val="28"/>
          <w:szCs w:val="28"/>
        </w:rPr>
        <w:t>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i/>
          <w:iCs/>
          <w:color w:val="000000"/>
          <w:w w:val="99"/>
          <w:sz w:val="28"/>
          <w:szCs w:val="28"/>
        </w:rPr>
        <w:t>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общ</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6"/>
          <w:w w:val="99"/>
          <w:sz w:val="28"/>
          <w:szCs w:val="28"/>
        </w:rPr>
        <w:t>бр</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2"/>
          <w:w w:val="99"/>
          <w:sz w:val="28"/>
          <w:szCs w:val="28"/>
        </w:rPr>
        <w:t>з</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в</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spacing w:val="2"/>
          <w:w w:val="99"/>
          <w:sz w:val="28"/>
          <w:szCs w:val="28"/>
        </w:rPr>
        <w:t>ь</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пр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дм</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5"/>
          <w:sz w:val="28"/>
          <w:szCs w:val="28"/>
        </w:rPr>
        <w:t>т</w:t>
      </w:r>
      <w:r>
        <w:rPr>
          <w:rFonts w:ascii="Times New Roman" w:eastAsia="Times New Roman" w:hAnsi="Times New Roman" w:cs="Times New Roman"/>
          <w:b/>
          <w:bCs/>
          <w:i/>
          <w:iCs/>
          <w:color w:val="000000"/>
          <w:w w:val="99"/>
          <w:sz w:val="28"/>
          <w:szCs w:val="28"/>
        </w:rPr>
        <w:t>ам,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z w:val="28"/>
          <w:szCs w:val="28"/>
        </w:rPr>
        <w:t>ВП</w:t>
      </w:r>
      <w:r>
        <w:rPr>
          <w:rFonts w:ascii="Times New Roman" w:eastAsia="Times New Roman" w:hAnsi="Times New Roman" w:cs="Times New Roman"/>
          <w:b/>
          <w:bCs/>
          <w:i/>
          <w:iCs/>
          <w:color w:val="000000"/>
          <w:spacing w:val="-2"/>
          <w:sz w:val="28"/>
          <w:szCs w:val="28"/>
        </w:rPr>
        <w:t>Р</w:t>
      </w:r>
      <w:r>
        <w:rPr>
          <w:rFonts w:ascii="Times New Roman" w:eastAsia="Times New Roman" w:hAnsi="Times New Roman" w:cs="Times New Roman"/>
          <w:b/>
          <w:bCs/>
          <w:i/>
          <w:iCs/>
          <w:color w:val="000000"/>
          <w:spacing w:val="-1"/>
          <w:w w:val="99"/>
          <w:sz w:val="28"/>
          <w:szCs w:val="28"/>
        </w:rPr>
        <w:t>,</w:t>
      </w:r>
    </w:p>
    <w:p w:rsidR="00DD5819" w:rsidRDefault="007B2C78" w:rsidP="00DC190E">
      <w:pPr>
        <w:widowControl w:val="0"/>
        <w:spacing w:line="240" w:lineRule="auto"/>
        <w:jc w:val="center"/>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w w:val="99"/>
          <w:sz w:val="28"/>
          <w:szCs w:val="28"/>
        </w:rPr>
        <w:t>ОГ</w:t>
      </w:r>
      <w:r>
        <w:rPr>
          <w:rFonts w:ascii="Times New Roman" w:eastAsia="Times New Roman" w:hAnsi="Times New Roman" w:cs="Times New Roman"/>
          <w:b/>
          <w:bCs/>
          <w:i/>
          <w:iCs/>
          <w:color w:val="000000"/>
          <w:spacing w:val="1"/>
          <w:sz w:val="28"/>
          <w:szCs w:val="28"/>
        </w:rPr>
        <w:t>Э</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Г</w:t>
      </w:r>
      <w:r>
        <w:rPr>
          <w:rFonts w:ascii="Times New Roman" w:eastAsia="Times New Roman" w:hAnsi="Times New Roman" w:cs="Times New Roman"/>
          <w:b/>
          <w:bCs/>
          <w:i/>
          <w:iCs/>
          <w:color w:val="000000"/>
          <w:spacing w:val="1"/>
          <w:sz w:val="28"/>
          <w:szCs w:val="28"/>
        </w:rPr>
        <w:t>Э</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i/>
          <w:iCs/>
          <w:color w:val="000000"/>
          <w:sz w:val="28"/>
          <w:szCs w:val="28"/>
        </w:rPr>
        <w:t>Н</w:t>
      </w:r>
      <w:r>
        <w:rPr>
          <w:rFonts w:ascii="Times New Roman" w:eastAsia="Times New Roman" w:hAnsi="Times New Roman" w:cs="Times New Roman"/>
          <w:b/>
          <w:bCs/>
          <w:i/>
          <w:iCs/>
          <w:color w:val="000000"/>
          <w:spacing w:val="-1"/>
          <w:sz w:val="28"/>
          <w:szCs w:val="28"/>
        </w:rPr>
        <w:t>И</w:t>
      </w:r>
      <w:r>
        <w:rPr>
          <w:rFonts w:ascii="Times New Roman" w:eastAsia="Times New Roman" w:hAnsi="Times New Roman" w:cs="Times New Roman"/>
          <w:b/>
          <w:bCs/>
          <w:i/>
          <w:iCs/>
          <w:color w:val="000000"/>
          <w:spacing w:val="-2"/>
          <w:w w:val="99"/>
          <w:sz w:val="28"/>
          <w:szCs w:val="28"/>
        </w:rPr>
        <w:t>К</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ана</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pacing w:val="2"/>
          <w:w w:val="99"/>
          <w:sz w:val="28"/>
          <w:szCs w:val="28"/>
        </w:rPr>
        <w:t>и</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z w:val="28"/>
          <w:szCs w:val="28"/>
        </w:rPr>
        <w:t>ес</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риал</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w w:val="99"/>
          <w:sz w:val="28"/>
          <w:szCs w:val="28"/>
        </w:rPr>
        <w:t>г</w:t>
      </w:r>
      <w:r>
        <w:rPr>
          <w:rFonts w:ascii="Times New Roman" w:eastAsia="Times New Roman" w:hAnsi="Times New Roman" w:cs="Times New Roman"/>
          <w:b/>
          <w:bCs/>
          <w:i/>
          <w:iCs/>
          <w:color w:val="000000"/>
          <w:w w:val="99"/>
          <w:sz w:val="28"/>
          <w:szCs w:val="28"/>
        </w:rPr>
        <w:t>ам</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i/>
          <w:iCs/>
          <w:color w:val="000000"/>
          <w:spacing w:val="3"/>
          <w:w w:val="99"/>
          <w:sz w:val="28"/>
          <w:szCs w:val="28"/>
        </w:rPr>
        <w:t>п</w:t>
      </w:r>
      <w:r>
        <w:rPr>
          <w:rFonts w:ascii="Times New Roman" w:eastAsia="Times New Roman" w:hAnsi="Times New Roman" w:cs="Times New Roman"/>
          <w:b/>
          <w:bCs/>
          <w:i/>
          <w:iCs/>
          <w:color w:val="000000"/>
          <w:w w:val="99"/>
          <w:sz w:val="28"/>
          <w:szCs w:val="28"/>
        </w:rPr>
        <w:t>ро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2"/>
          <w:sz w:val="28"/>
          <w:szCs w:val="28"/>
        </w:rPr>
        <w:t>е</w:t>
      </w:r>
      <w:r>
        <w:rPr>
          <w:rFonts w:ascii="Times New Roman" w:eastAsia="Times New Roman" w:hAnsi="Times New Roman" w:cs="Times New Roman"/>
          <w:b/>
          <w:bCs/>
          <w:i/>
          <w:iCs/>
          <w:color w:val="000000"/>
          <w:spacing w:val="1"/>
          <w:w w:val="99"/>
          <w:sz w:val="28"/>
          <w:szCs w:val="28"/>
        </w:rPr>
        <w:t>д</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н</w:t>
      </w:r>
      <w:r>
        <w:rPr>
          <w:rFonts w:ascii="Times New Roman" w:eastAsia="Times New Roman" w:hAnsi="Times New Roman" w:cs="Times New Roman"/>
          <w:b/>
          <w:bCs/>
          <w:i/>
          <w:iCs/>
          <w:color w:val="000000"/>
          <w:w w:val="99"/>
          <w:sz w:val="28"/>
          <w:szCs w:val="28"/>
        </w:rPr>
        <w:t>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ги</w:t>
      </w:r>
      <w:r>
        <w:rPr>
          <w:rFonts w:ascii="Times New Roman" w:eastAsia="Times New Roman" w:hAnsi="Times New Roman" w:cs="Times New Roman"/>
          <w:b/>
          <w:bCs/>
          <w:i/>
          <w:iCs/>
          <w:color w:val="000000"/>
          <w:spacing w:val="4"/>
          <w:w w:val="99"/>
          <w:sz w:val="28"/>
          <w:szCs w:val="28"/>
        </w:rPr>
        <w:t>о</w:t>
      </w:r>
      <w:r>
        <w:rPr>
          <w:rFonts w:ascii="Times New Roman" w:eastAsia="Times New Roman" w:hAnsi="Times New Roman" w:cs="Times New Roman"/>
          <w:b/>
          <w:bCs/>
          <w:i/>
          <w:iCs/>
          <w:color w:val="000000"/>
          <w:w w:val="99"/>
          <w:sz w:val="28"/>
          <w:szCs w:val="28"/>
        </w:rPr>
        <w:t>на</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spacing w:val="3"/>
          <w:w w:val="99"/>
          <w:sz w:val="28"/>
          <w:szCs w:val="28"/>
        </w:rPr>
        <w:t>ь</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ори</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w w:val="99"/>
          <w:sz w:val="28"/>
          <w:szCs w:val="28"/>
        </w:rPr>
        <w:t>го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sz w:val="28"/>
          <w:szCs w:val="28"/>
        </w:rPr>
        <w:t>у</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3"/>
          <w:w w:val="99"/>
          <w:sz w:val="28"/>
          <w:szCs w:val="28"/>
        </w:rPr>
        <w:t>б</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b/>
          <w:bCs/>
          <w:i/>
          <w:iCs/>
          <w:color w:val="000000"/>
          <w:spacing w:val="1"/>
          <w:w w:val="99"/>
          <w:sz w:val="28"/>
          <w:szCs w:val="28"/>
        </w:rPr>
        <w:t>д</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w w:val="99"/>
          <w:sz w:val="28"/>
          <w:szCs w:val="28"/>
        </w:rPr>
        <w:t>иж</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ний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об</w:t>
      </w:r>
      <w:r>
        <w:rPr>
          <w:rFonts w:ascii="Times New Roman" w:eastAsia="Times New Roman" w:hAnsi="Times New Roman" w:cs="Times New Roman"/>
          <w:b/>
          <w:bCs/>
          <w:i/>
          <w:iCs/>
          <w:color w:val="000000"/>
          <w:spacing w:val="7"/>
          <w:sz w:val="28"/>
          <w:szCs w:val="28"/>
        </w:rPr>
        <w:t>у</w:t>
      </w:r>
      <w:r>
        <w:rPr>
          <w:rFonts w:ascii="Times New Roman" w:eastAsia="Times New Roman" w:hAnsi="Times New Roman" w:cs="Times New Roman"/>
          <w:b/>
          <w:bCs/>
          <w:i/>
          <w:iCs/>
          <w:color w:val="000000"/>
          <w:spacing w:val="-2"/>
          <w:sz w:val="28"/>
          <w:szCs w:val="28"/>
        </w:rPr>
        <w:t>ч</w:t>
      </w:r>
      <w:r>
        <w:rPr>
          <w:rFonts w:ascii="Times New Roman" w:eastAsia="Times New Roman" w:hAnsi="Times New Roman" w:cs="Times New Roman"/>
          <w:b/>
          <w:bCs/>
          <w:i/>
          <w:iCs/>
          <w:color w:val="000000"/>
          <w:spacing w:val="4"/>
          <w:w w:val="99"/>
          <w:sz w:val="28"/>
          <w:szCs w:val="28"/>
        </w:rPr>
        <w:t>а</w:t>
      </w:r>
      <w:r>
        <w:rPr>
          <w:rFonts w:ascii="Times New Roman" w:eastAsia="Times New Roman" w:hAnsi="Times New Roman" w:cs="Times New Roman"/>
          <w:b/>
          <w:bCs/>
          <w:i/>
          <w:iCs/>
          <w:color w:val="000000"/>
          <w:sz w:val="28"/>
          <w:szCs w:val="28"/>
        </w:rPr>
        <w:t>ю</w:t>
      </w:r>
      <w:r>
        <w:rPr>
          <w:rFonts w:ascii="Times New Roman" w:eastAsia="Times New Roman" w:hAnsi="Times New Roman" w:cs="Times New Roman"/>
          <w:b/>
          <w:bCs/>
          <w:i/>
          <w:iCs/>
          <w:color w:val="000000"/>
          <w:spacing w:val="2"/>
          <w:w w:val="99"/>
          <w:sz w:val="28"/>
          <w:szCs w:val="28"/>
        </w:rPr>
        <w:t>щ</w:t>
      </w:r>
      <w:r>
        <w:rPr>
          <w:rFonts w:ascii="Times New Roman" w:eastAsia="Times New Roman" w:hAnsi="Times New Roman" w:cs="Times New Roman"/>
          <w:b/>
          <w:bCs/>
          <w:i/>
          <w:iCs/>
          <w:color w:val="000000"/>
          <w:w w:val="99"/>
          <w:sz w:val="28"/>
          <w:szCs w:val="28"/>
        </w:rPr>
        <w:t>их</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w w:val="99"/>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по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общ</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обра</w:t>
      </w:r>
      <w:r>
        <w:rPr>
          <w:rFonts w:ascii="Times New Roman" w:eastAsia="Times New Roman" w:hAnsi="Times New Roman" w:cs="Times New Roman"/>
          <w:b/>
          <w:bCs/>
          <w:i/>
          <w:iCs/>
          <w:color w:val="000000"/>
          <w:spacing w:val="3"/>
          <w:w w:val="99"/>
          <w:sz w:val="28"/>
          <w:szCs w:val="28"/>
        </w:rPr>
        <w:t>з</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1"/>
          <w:w w:val="99"/>
          <w:sz w:val="28"/>
          <w:szCs w:val="28"/>
        </w:rPr>
        <w:t>а</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spacing w:val="2"/>
          <w:w w:val="99"/>
          <w:sz w:val="28"/>
          <w:szCs w:val="28"/>
        </w:rPr>
        <w:t>ьн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i/>
          <w:iCs/>
          <w:color w:val="000000"/>
          <w:w w:val="99"/>
          <w:sz w:val="28"/>
          <w:szCs w:val="28"/>
        </w:rPr>
        <w:t>пр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д</w:t>
      </w:r>
      <w:r>
        <w:rPr>
          <w:rFonts w:ascii="Times New Roman" w:eastAsia="Times New Roman" w:hAnsi="Times New Roman" w:cs="Times New Roman"/>
          <w:b/>
          <w:bCs/>
          <w:i/>
          <w:iCs/>
          <w:color w:val="000000"/>
          <w:spacing w:val="2"/>
          <w:w w:val="99"/>
          <w:sz w:val="28"/>
          <w:szCs w:val="28"/>
        </w:rPr>
        <w:t>м</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pacing w:val="1"/>
          <w:w w:val="99"/>
          <w:sz w:val="28"/>
          <w:szCs w:val="28"/>
        </w:rPr>
        <w:t>ам</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i/>
          <w:iCs/>
          <w:color w:val="000000"/>
          <w:w w:val="99"/>
          <w:sz w:val="28"/>
          <w:szCs w:val="28"/>
        </w:rPr>
        <w:t>ОГ</w:t>
      </w:r>
      <w:r>
        <w:rPr>
          <w:rFonts w:ascii="Times New Roman" w:eastAsia="Times New Roman" w:hAnsi="Times New Roman" w:cs="Times New Roman"/>
          <w:b/>
          <w:bCs/>
          <w:i/>
          <w:iCs/>
          <w:color w:val="000000"/>
          <w:spacing w:val="2"/>
          <w:sz w:val="28"/>
          <w:szCs w:val="28"/>
        </w:rPr>
        <w:t>Э</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Г</w:t>
      </w:r>
      <w:r>
        <w:rPr>
          <w:rFonts w:ascii="Times New Roman" w:eastAsia="Times New Roman" w:hAnsi="Times New Roman" w:cs="Times New Roman"/>
          <w:b/>
          <w:bCs/>
          <w:i/>
          <w:iCs/>
          <w:color w:val="000000"/>
          <w:spacing w:val="1"/>
          <w:sz w:val="28"/>
          <w:szCs w:val="28"/>
        </w:rPr>
        <w:t>Э</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z w:val="28"/>
          <w:szCs w:val="28"/>
        </w:rPr>
        <w:t>Н</w:t>
      </w:r>
      <w:r>
        <w:rPr>
          <w:rFonts w:ascii="Times New Roman" w:eastAsia="Times New Roman" w:hAnsi="Times New Roman" w:cs="Times New Roman"/>
          <w:b/>
          <w:bCs/>
          <w:i/>
          <w:iCs/>
          <w:color w:val="000000"/>
          <w:spacing w:val="-1"/>
          <w:sz w:val="28"/>
          <w:szCs w:val="28"/>
        </w:rPr>
        <w:t>И</w:t>
      </w:r>
      <w:r>
        <w:rPr>
          <w:rFonts w:ascii="Times New Roman" w:eastAsia="Times New Roman" w:hAnsi="Times New Roman" w:cs="Times New Roman"/>
          <w:b/>
          <w:bCs/>
          <w:i/>
          <w:iCs/>
          <w:color w:val="000000"/>
          <w:spacing w:val="-2"/>
          <w:w w:val="99"/>
          <w:sz w:val="28"/>
          <w:szCs w:val="28"/>
        </w:rPr>
        <w:t>К</w:t>
      </w:r>
      <w:r>
        <w:rPr>
          <w:rFonts w:ascii="Times New Roman" w:eastAsia="Times New Roman" w:hAnsi="Times New Roman" w:cs="Times New Roman"/>
          <w:b/>
          <w:bCs/>
          <w:i/>
          <w:iCs/>
          <w:color w:val="000000"/>
          <w:w w:val="99"/>
          <w:sz w:val="28"/>
          <w:szCs w:val="28"/>
        </w:rPr>
        <w:t>О;</w:t>
      </w:r>
    </w:p>
    <w:p w:rsidR="00DD5819" w:rsidRDefault="007B2C78" w:rsidP="00DC190E">
      <w:pPr>
        <w:widowControl w:val="0"/>
        <w:spacing w:line="240" w:lineRule="auto"/>
        <w:jc w:val="center"/>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оди</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z w:val="28"/>
          <w:szCs w:val="28"/>
        </w:rPr>
        <w:t>ес</w:t>
      </w:r>
      <w:r>
        <w:rPr>
          <w:rFonts w:ascii="Times New Roman" w:eastAsia="Times New Roman" w:hAnsi="Times New Roman" w:cs="Times New Roman"/>
          <w:b/>
          <w:bCs/>
          <w:i/>
          <w:iCs/>
          <w:color w:val="000000"/>
          <w:spacing w:val="-2"/>
          <w:sz w:val="28"/>
          <w:szCs w:val="28"/>
        </w:rPr>
        <w:t>к</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z w:val="28"/>
          <w:szCs w:val="28"/>
        </w:rPr>
        <w:t>к</w:t>
      </w:r>
      <w:r>
        <w:rPr>
          <w:rFonts w:ascii="Times New Roman" w:eastAsia="Times New Roman" w:hAnsi="Times New Roman" w:cs="Times New Roman"/>
          <w:b/>
          <w:bCs/>
          <w:i/>
          <w:iCs/>
          <w:color w:val="000000"/>
          <w:w w:val="99"/>
          <w:sz w:val="28"/>
          <w:szCs w:val="28"/>
        </w:rPr>
        <w:t>ом</w:t>
      </w:r>
      <w:r>
        <w:rPr>
          <w:rFonts w:ascii="Times New Roman" w:eastAsia="Times New Roman" w:hAnsi="Times New Roman" w:cs="Times New Roman"/>
          <w:b/>
          <w:bCs/>
          <w:i/>
          <w:iCs/>
          <w:color w:val="000000"/>
          <w:spacing w:val="7"/>
          <w:sz w:val="28"/>
          <w:szCs w:val="28"/>
        </w:rPr>
        <w:t>е</w:t>
      </w:r>
      <w:r>
        <w:rPr>
          <w:rFonts w:ascii="Times New Roman" w:eastAsia="Times New Roman" w:hAnsi="Times New Roman" w:cs="Times New Roman"/>
          <w:b/>
          <w:bCs/>
          <w:i/>
          <w:iCs/>
          <w:color w:val="000000"/>
          <w:w w:val="99"/>
          <w:sz w:val="28"/>
          <w:szCs w:val="28"/>
        </w:rPr>
        <w:t>нда</w:t>
      </w:r>
      <w:r>
        <w:rPr>
          <w:rFonts w:ascii="Times New Roman" w:eastAsia="Times New Roman" w:hAnsi="Times New Roman" w:cs="Times New Roman"/>
          <w:b/>
          <w:bCs/>
          <w:i/>
          <w:iCs/>
          <w:color w:val="000000"/>
          <w:spacing w:val="3"/>
          <w:w w:val="99"/>
          <w:sz w:val="28"/>
          <w:szCs w:val="28"/>
        </w:rPr>
        <w:t>ц</w:t>
      </w:r>
      <w:r>
        <w:rPr>
          <w:rFonts w:ascii="Times New Roman" w:eastAsia="Times New Roman" w:hAnsi="Times New Roman" w:cs="Times New Roman"/>
          <w:b/>
          <w:bCs/>
          <w:i/>
          <w:iCs/>
          <w:color w:val="000000"/>
          <w:w w:val="99"/>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spacing w:val="1"/>
          <w:w w:val="99"/>
          <w:sz w:val="28"/>
          <w:szCs w:val="28"/>
        </w:rPr>
        <w:t>дл</w:t>
      </w:r>
      <w:r>
        <w:rPr>
          <w:rFonts w:ascii="Times New Roman" w:eastAsia="Times New Roman" w:hAnsi="Times New Roman" w:cs="Times New Roman"/>
          <w:b/>
          <w:bCs/>
          <w:i/>
          <w:iCs/>
          <w:color w:val="000000"/>
          <w:w w:val="99"/>
          <w:sz w:val="28"/>
          <w:szCs w:val="28"/>
        </w:rPr>
        <w:t>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i/>
          <w:iCs/>
          <w:color w:val="000000"/>
          <w:w w:val="99"/>
          <w:sz w:val="28"/>
          <w:szCs w:val="28"/>
        </w:rPr>
        <w:t>орга</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2"/>
          <w:w w:val="99"/>
          <w:sz w:val="28"/>
          <w:szCs w:val="28"/>
        </w:rPr>
        <w:t>з</w:t>
      </w:r>
      <w:r>
        <w:rPr>
          <w:rFonts w:ascii="Times New Roman" w:eastAsia="Times New Roman" w:hAnsi="Times New Roman" w:cs="Times New Roman"/>
          <w:b/>
          <w:bCs/>
          <w:i/>
          <w:iCs/>
          <w:color w:val="000000"/>
          <w:w w:val="99"/>
          <w:sz w:val="28"/>
          <w:szCs w:val="28"/>
        </w:rPr>
        <w:t>ац</w:t>
      </w:r>
      <w:r>
        <w:rPr>
          <w:rFonts w:ascii="Times New Roman" w:eastAsia="Times New Roman" w:hAnsi="Times New Roman" w:cs="Times New Roman"/>
          <w:b/>
          <w:bCs/>
          <w:i/>
          <w:iCs/>
          <w:color w:val="000000"/>
          <w:spacing w:val="4"/>
          <w:w w:val="99"/>
          <w:sz w:val="28"/>
          <w:szCs w:val="28"/>
        </w:rPr>
        <w:t>и</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э</w:t>
      </w:r>
      <w:r>
        <w:rPr>
          <w:rFonts w:ascii="Times New Roman" w:eastAsia="Times New Roman" w:hAnsi="Times New Roman" w:cs="Times New Roman"/>
          <w:b/>
          <w:bCs/>
          <w:i/>
          <w:iCs/>
          <w:color w:val="000000"/>
          <w:spacing w:val="2"/>
          <w:sz w:val="28"/>
          <w:szCs w:val="28"/>
        </w:rPr>
        <w:t>ф</w:t>
      </w:r>
      <w:r>
        <w:rPr>
          <w:rFonts w:ascii="Times New Roman" w:eastAsia="Times New Roman" w:hAnsi="Times New Roman" w:cs="Times New Roman"/>
          <w:b/>
          <w:bCs/>
          <w:i/>
          <w:iCs/>
          <w:color w:val="000000"/>
          <w:spacing w:val="1"/>
          <w:sz w:val="28"/>
          <w:szCs w:val="28"/>
        </w:rPr>
        <w:t>ф</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под</w:t>
      </w:r>
      <w:r>
        <w:rPr>
          <w:rFonts w:ascii="Times New Roman" w:eastAsia="Times New Roman" w:hAnsi="Times New Roman" w:cs="Times New Roman"/>
          <w:b/>
          <w:bCs/>
          <w:i/>
          <w:iCs/>
          <w:color w:val="000000"/>
          <w:spacing w:val="-1"/>
          <w:w w:val="99"/>
          <w:sz w:val="28"/>
          <w:szCs w:val="28"/>
        </w:rPr>
        <w:t>г</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2"/>
          <w:sz w:val="28"/>
          <w:szCs w:val="28"/>
        </w:rPr>
        <w:t>к</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об</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pacing w:val="4"/>
          <w:w w:val="99"/>
          <w:sz w:val="28"/>
          <w:szCs w:val="28"/>
        </w:rPr>
        <w:t>а</w:t>
      </w:r>
      <w:r>
        <w:rPr>
          <w:rFonts w:ascii="Times New Roman" w:eastAsia="Times New Roman" w:hAnsi="Times New Roman" w:cs="Times New Roman"/>
          <w:b/>
          <w:bCs/>
          <w:i/>
          <w:iCs/>
          <w:color w:val="000000"/>
          <w:sz w:val="28"/>
          <w:szCs w:val="28"/>
        </w:rPr>
        <w:t>ю</w:t>
      </w:r>
      <w:r>
        <w:rPr>
          <w:rFonts w:ascii="Times New Roman" w:eastAsia="Times New Roman" w:hAnsi="Times New Roman" w:cs="Times New Roman"/>
          <w:b/>
          <w:bCs/>
          <w:i/>
          <w:iCs/>
          <w:color w:val="000000"/>
          <w:spacing w:val="2"/>
          <w:w w:val="99"/>
          <w:sz w:val="28"/>
          <w:szCs w:val="28"/>
        </w:rPr>
        <w:t>щ</w:t>
      </w:r>
      <w:r>
        <w:rPr>
          <w:rFonts w:ascii="Times New Roman" w:eastAsia="Times New Roman" w:hAnsi="Times New Roman" w:cs="Times New Roman"/>
          <w:b/>
          <w:bCs/>
          <w:i/>
          <w:iCs/>
          <w:color w:val="000000"/>
          <w:w w:val="99"/>
          <w:sz w:val="28"/>
          <w:szCs w:val="28"/>
        </w:rPr>
        <w:t>их</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w w:val="99"/>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2"/>
          <w:sz w:val="28"/>
          <w:szCs w:val="28"/>
        </w:rPr>
        <w:t>ы</w:t>
      </w:r>
      <w:r>
        <w:rPr>
          <w:rFonts w:ascii="Times New Roman" w:eastAsia="Times New Roman" w:hAnsi="Times New Roman" w:cs="Times New Roman"/>
          <w:b/>
          <w:bCs/>
          <w:i/>
          <w:iCs/>
          <w:color w:val="000000"/>
          <w:w w:val="99"/>
          <w:sz w:val="28"/>
          <w:szCs w:val="28"/>
        </w:rPr>
        <w:t>п</w:t>
      </w:r>
      <w:r>
        <w:rPr>
          <w:rFonts w:ascii="Times New Roman" w:eastAsia="Times New Roman" w:hAnsi="Times New Roman" w:cs="Times New Roman"/>
          <w:b/>
          <w:bCs/>
          <w:i/>
          <w:iCs/>
          <w:color w:val="000000"/>
          <w:sz w:val="28"/>
          <w:szCs w:val="28"/>
        </w:rPr>
        <w:t>уск</w:t>
      </w:r>
      <w:r>
        <w:rPr>
          <w:rFonts w:ascii="Times New Roman" w:eastAsia="Times New Roman" w:hAnsi="Times New Roman" w:cs="Times New Roman"/>
          <w:b/>
          <w:bCs/>
          <w:i/>
          <w:iCs/>
          <w:color w:val="000000"/>
          <w:spacing w:val="2"/>
          <w:w w:val="99"/>
          <w:sz w:val="28"/>
          <w:szCs w:val="28"/>
        </w:rPr>
        <w:t>н</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2"/>
          <w:sz w:val="28"/>
          <w:szCs w:val="28"/>
        </w:rPr>
        <w:t>к</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общ</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обра</w:t>
      </w:r>
      <w:r>
        <w:rPr>
          <w:rFonts w:ascii="Times New Roman" w:eastAsia="Times New Roman" w:hAnsi="Times New Roman" w:cs="Times New Roman"/>
          <w:b/>
          <w:bCs/>
          <w:i/>
          <w:iCs/>
          <w:color w:val="000000"/>
          <w:spacing w:val="2"/>
          <w:w w:val="99"/>
          <w:sz w:val="28"/>
          <w:szCs w:val="28"/>
        </w:rPr>
        <w:t>з</w:t>
      </w:r>
      <w:r>
        <w:rPr>
          <w:rFonts w:ascii="Times New Roman" w:eastAsia="Times New Roman" w:hAnsi="Times New Roman" w:cs="Times New Roman"/>
          <w:b/>
          <w:bCs/>
          <w:i/>
          <w:iCs/>
          <w:color w:val="000000"/>
          <w:spacing w:val="1"/>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2"/>
          <w:w w:val="99"/>
          <w:sz w:val="28"/>
          <w:szCs w:val="28"/>
        </w:rPr>
        <w:t>ль</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4"/>
          <w:w w:val="99"/>
          <w:sz w:val="28"/>
          <w:szCs w:val="28"/>
        </w:rPr>
        <w:t>р</w:t>
      </w:r>
      <w:r>
        <w:rPr>
          <w:rFonts w:ascii="Times New Roman" w:eastAsia="Times New Roman" w:hAnsi="Times New Roman" w:cs="Times New Roman"/>
          <w:b/>
          <w:bCs/>
          <w:i/>
          <w:iCs/>
          <w:color w:val="000000"/>
          <w:w w:val="99"/>
          <w:sz w:val="28"/>
          <w:szCs w:val="28"/>
        </w:rPr>
        <w:t>га</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b/>
          <w:bCs/>
          <w:i/>
          <w:iCs/>
          <w:color w:val="000000"/>
          <w:spacing w:val="2"/>
          <w:w w:val="99"/>
          <w:sz w:val="28"/>
          <w:szCs w:val="28"/>
        </w:rPr>
        <w:t>з</w:t>
      </w:r>
      <w:r>
        <w:rPr>
          <w:rFonts w:ascii="Times New Roman" w:eastAsia="Times New Roman" w:hAnsi="Times New Roman" w:cs="Times New Roman"/>
          <w:b/>
          <w:bCs/>
          <w:i/>
          <w:iCs/>
          <w:color w:val="000000"/>
          <w:w w:val="99"/>
          <w:sz w:val="28"/>
          <w:szCs w:val="28"/>
        </w:rPr>
        <w:t>ац</w:t>
      </w:r>
      <w:r>
        <w:rPr>
          <w:rFonts w:ascii="Times New Roman" w:eastAsia="Times New Roman" w:hAnsi="Times New Roman" w:cs="Times New Roman"/>
          <w:b/>
          <w:bCs/>
          <w:i/>
          <w:iCs/>
          <w:color w:val="000000"/>
          <w:spacing w:val="4"/>
          <w:w w:val="99"/>
          <w:sz w:val="28"/>
          <w:szCs w:val="28"/>
        </w:rPr>
        <w:t>и</w:t>
      </w:r>
      <w:r>
        <w:rPr>
          <w:rFonts w:ascii="Times New Roman" w:eastAsia="Times New Roman" w:hAnsi="Times New Roman" w:cs="Times New Roman"/>
          <w:b/>
          <w:bCs/>
          <w:i/>
          <w:iCs/>
          <w:color w:val="000000"/>
          <w:w w:val="99"/>
          <w:sz w:val="28"/>
          <w:szCs w:val="28"/>
        </w:rPr>
        <w:t>й</w:t>
      </w:r>
    </w:p>
    <w:p w:rsidR="00DD5819" w:rsidRDefault="007B2C78" w:rsidP="00DC190E">
      <w:pPr>
        <w:widowControl w:val="0"/>
        <w:spacing w:line="240" w:lineRule="auto"/>
        <w:jc w:val="center"/>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sz w:val="28"/>
          <w:szCs w:val="28"/>
        </w:rPr>
        <w:t>к</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z w:val="28"/>
          <w:szCs w:val="28"/>
        </w:rPr>
        <w:t>у</w:t>
      </w:r>
      <w:r>
        <w:rPr>
          <w:rFonts w:ascii="Times New Roman" w:eastAsia="Times New Roman" w:hAnsi="Times New Roman" w:cs="Times New Roman"/>
          <w:b/>
          <w:bCs/>
          <w:i/>
          <w:iCs/>
          <w:color w:val="000000"/>
          <w:spacing w:val="-2"/>
          <w:sz w:val="28"/>
          <w:szCs w:val="28"/>
        </w:rPr>
        <w:t>ч</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1"/>
          <w:sz w:val="28"/>
          <w:szCs w:val="28"/>
        </w:rPr>
        <w:t>ю</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проц</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д</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5"/>
          <w:w w:val="99"/>
          <w:sz w:val="28"/>
          <w:szCs w:val="28"/>
        </w:rPr>
        <w:t>р</w:t>
      </w:r>
      <w:r>
        <w:rPr>
          <w:rFonts w:ascii="Times New Roman" w:eastAsia="Times New Roman" w:hAnsi="Times New Roman" w:cs="Times New Roman"/>
          <w:b/>
          <w:bCs/>
          <w:i/>
          <w:iCs/>
          <w:color w:val="000000"/>
          <w:w w:val="99"/>
          <w:sz w:val="28"/>
          <w:szCs w:val="28"/>
        </w:rPr>
        <w:t>ах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оц</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3"/>
          <w:w w:val="99"/>
          <w:sz w:val="28"/>
          <w:szCs w:val="28"/>
        </w:rPr>
        <w:t>н</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spacing w:val="2"/>
          <w:w w:val="99"/>
          <w:sz w:val="28"/>
          <w:szCs w:val="28"/>
        </w:rPr>
        <w:t>а</w:t>
      </w:r>
      <w:r>
        <w:rPr>
          <w:rFonts w:ascii="Times New Roman" w:eastAsia="Times New Roman" w:hAnsi="Times New Roman" w:cs="Times New Roman"/>
          <w:b/>
          <w:bCs/>
          <w:i/>
          <w:iCs/>
          <w:color w:val="000000"/>
          <w:sz w:val="28"/>
          <w:szCs w:val="28"/>
        </w:rPr>
        <w:t>чес</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обра</w:t>
      </w:r>
      <w:r>
        <w:rPr>
          <w:rFonts w:ascii="Times New Roman" w:eastAsia="Times New Roman" w:hAnsi="Times New Roman" w:cs="Times New Roman"/>
          <w:b/>
          <w:bCs/>
          <w:i/>
          <w:iCs/>
          <w:color w:val="000000"/>
          <w:spacing w:val="2"/>
          <w:w w:val="99"/>
          <w:sz w:val="28"/>
          <w:szCs w:val="28"/>
        </w:rPr>
        <w:t>з</w:t>
      </w:r>
      <w:r>
        <w:rPr>
          <w:rFonts w:ascii="Times New Roman" w:eastAsia="Times New Roman" w:hAnsi="Times New Roman" w:cs="Times New Roman"/>
          <w:b/>
          <w:bCs/>
          <w:i/>
          <w:iCs/>
          <w:color w:val="000000"/>
          <w:spacing w:val="1"/>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ания</w:t>
      </w:r>
      <w:r w:rsidR="005E104E">
        <w:rPr>
          <w:rFonts w:ascii="Times New Roman" w:eastAsia="Times New Roman" w:hAnsi="Times New Roman" w:cs="Times New Roman"/>
          <w:b/>
          <w:bCs/>
          <w:i/>
          <w:iCs/>
          <w:color w:val="000000"/>
          <w:w w:val="99"/>
          <w:sz w:val="28"/>
          <w:szCs w:val="28"/>
        </w:rPr>
        <w:t>, примерные рабочие программы по предмету</w:t>
      </w:r>
    </w:p>
    <w:p w:rsidR="00DD5819" w:rsidRDefault="00DD5819">
      <w:pPr>
        <w:spacing w:after="82" w:line="240" w:lineRule="exact"/>
        <w:rPr>
          <w:rFonts w:ascii="Times New Roman" w:eastAsia="Times New Roman" w:hAnsi="Times New Roman" w:cs="Times New Roman"/>
          <w:w w:val="99"/>
          <w:sz w:val="24"/>
          <w:szCs w:val="24"/>
        </w:rPr>
      </w:pPr>
    </w:p>
    <w:p w:rsidR="00E93A8D" w:rsidRDefault="00E93A8D" w:rsidP="00E93A8D">
      <w:pPr>
        <w:spacing w:line="240" w:lineRule="auto"/>
        <w:ind w:firstLine="709"/>
        <w:jc w:val="both"/>
        <w:rPr>
          <w:rFonts w:ascii="Times New Roman" w:eastAsia="Times New Roman" w:hAnsi="Times New Roman" w:cs="Times New Roman"/>
          <w:color w:val="000000"/>
          <w:sz w:val="28"/>
          <w:szCs w:val="28"/>
        </w:rPr>
      </w:pPr>
      <w:hyperlink r:id="rId14" w:history="1">
        <w:r w:rsidRPr="00F455C3">
          <w:rPr>
            <w:rStyle w:val="a4"/>
            <w:rFonts w:ascii="Times New Roman" w:eastAsia="Times New Roman" w:hAnsi="Times New Roman" w:cs="Times New Roman"/>
            <w:sz w:val="28"/>
            <w:szCs w:val="28"/>
          </w:rPr>
          <w:t>https://fioco.ru/</w:t>
        </w:r>
      </w:hyperlink>
      <w:r>
        <w:rPr>
          <w:rFonts w:ascii="Times New Roman" w:eastAsia="Times New Roman" w:hAnsi="Times New Roman" w:cs="Times New Roman"/>
          <w:color w:val="000000"/>
          <w:sz w:val="28"/>
          <w:szCs w:val="28"/>
        </w:rPr>
        <w:t xml:space="preserve"> </w:t>
      </w:r>
      <w:r w:rsidRPr="00304EFA">
        <w:rPr>
          <w:rFonts w:ascii="Times New Roman" w:eastAsia="Times New Roman" w:hAnsi="Times New Roman" w:cs="Times New Roman"/>
          <w:color w:val="000000"/>
          <w:sz w:val="28"/>
          <w:szCs w:val="28"/>
        </w:rPr>
        <w:t>- официальный сайт ФГБУ «Федеральный институт оценки качества образования»</w:t>
      </w:r>
      <w:r>
        <w:rPr>
          <w:rFonts w:ascii="Times New Roman" w:eastAsia="Times New Roman" w:hAnsi="Times New Roman" w:cs="Times New Roman"/>
          <w:color w:val="000000"/>
          <w:sz w:val="28"/>
          <w:szCs w:val="28"/>
        </w:rPr>
        <w:t>: содержит аналитические материалы результатов национальных и международных исследований, методические рекомендации, образцы и описания проверочных работ для проведения Всероссийских проверочных работ и др.</w:t>
      </w:r>
    </w:p>
    <w:p w:rsidR="00E93A8D" w:rsidRDefault="00E93A8D" w:rsidP="00E93A8D">
      <w:pPr>
        <w:spacing w:line="240" w:lineRule="auto"/>
        <w:ind w:firstLine="709"/>
        <w:jc w:val="both"/>
        <w:rPr>
          <w:rFonts w:ascii="Times New Roman" w:eastAsia="Times New Roman" w:hAnsi="Times New Roman" w:cs="Times New Roman"/>
          <w:color w:val="000000"/>
          <w:sz w:val="28"/>
          <w:szCs w:val="28"/>
        </w:rPr>
      </w:pPr>
      <w:hyperlink r:id="rId15" w:history="1">
        <w:r w:rsidRPr="00F455C3">
          <w:rPr>
            <w:rStyle w:val="a4"/>
            <w:rFonts w:ascii="Times New Roman" w:eastAsia="Times New Roman" w:hAnsi="Times New Roman" w:cs="Times New Roman"/>
            <w:sz w:val="28"/>
            <w:szCs w:val="28"/>
          </w:rPr>
          <w:t>https://www.eduniko.ru/</w:t>
        </w:r>
      </w:hyperlink>
      <w:r>
        <w:rPr>
          <w:rFonts w:ascii="Times New Roman" w:eastAsia="Times New Roman" w:hAnsi="Times New Roman" w:cs="Times New Roman"/>
          <w:color w:val="000000"/>
          <w:sz w:val="28"/>
          <w:szCs w:val="28"/>
        </w:rPr>
        <w:t xml:space="preserve"> - официальный сайт федерального проекта «Национальные исследования качества образования»: содержит аналитические отчёты и проведении НИКО по </w:t>
      </w:r>
      <w:r>
        <w:rPr>
          <w:rFonts w:ascii="Times New Roman" w:eastAsia="Times New Roman" w:hAnsi="Times New Roman" w:cs="Times New Roman"/>
          <w:color w:val="000000"/>
          <w:sz w:val="28"/>
          <w:szCs w:val="28"/>
        </w:rPr>
        <w:t>обществознанию</w:t>
      </w:r>
      <w:r>
        <w:rPr>
          <w:rFonts w:ascii="Times New Roman" w:eastAsia="Times New Roman" w:hAnsi="Times New Roman" w:cs="Times New Roman"/>
          <w:color w:val="000000"/>
          <w:sz w:val="28"/>
          <w:szCs w:val="28"/>
        </w:rPr>
        <w:t>; банк заданий НИКО и др.</w:t>
      </w:r>
    </w:p>
    <w:p w:rsidR="00E93A8D" w:rsidRDefault="00E93A8D" w:rsidP="00E93A8D">
      <w:pPr>
        <w:spacing w:line="240" w:lineRule="auto"/>
        <w:ind w:firstLine="709"/>
        <w:jc w:val="both"/>
        <w:rPr>
          <w:rFonts w:ascii="Times New Roman" w:eastAsia="Times New Roman" w:hAnsi="Times New Roman" w:cs="Times New Roman"/>
          <w:color w:val="000000"/>
          <w:sz w:val="28"/>
          <w:szCs w:val="28"/>
        </w:rPr>
      </w:pPr>
      <w:hyperlink r:id="rId16" w:history="1">
        <w:r w:rsidRPr="00F455C3">
          <w:rPr>
            <w:rStyle w:val="a4"/>
            <w:rFonts w:ascii="Times New Roman" w:eastAsia="Times New Roman" w:hAnsi="Times New Roman" w:cs="Times New Roman"/>
            <w:sz w:val="28"/>
            <w:szCs w:val="28"/>
          </w:rPr>
          <w:t>https://fipi.ru/</w:t>
        </w:r>
      </w:hyperlink>
      <w:r>
        <w:rPr>
          <w:rFonts w:ascii="Times New Roman" w:eastAsia="Times New Roman" w:hAnsi="Times New Roman" w:cs="Times New Roman"/>
          <w:color w:val="000000"/>
          <w:sz w:val="28"/>
          <w:szCs w:val="28"/>
        </w:rPr>
        <w:t xml:space="preserve"> - официальный сайт ФГБНУ «Федеральный институт педагогических измерений»: содержит демоверсии, спецификации и кодификаторы ЕГЭ и ОГЭ по </w:t>
      </w:r>
      <w:r>
        <w:rPr>
          <w:rFonts w:ascii="Times New Roman" w:eastAsia="Times New Roman" w:hAnsi="Times New Roman" w:cs="Times New Roman"/>
          <w:color w:val="000000"/>
          <w:sz w:val="28"/>
          <w:szCs w:val="28"/>
        </w:rPr>
        <w:t>обществознанию</w:t>
      </w:r>
      <w:r>
        <w:rPr>
          <w:rFonts w:ascii="Times New Roman" w:eastAsia="Times New Roman" w:hAnsi="Times New Roman" w:cs="Times New Roman"/>
          <w:color w:val="000000"/>
          <w:sz w:val="28"/>
          <w:szCs w:val="28"/>
        </w:rPr>
        <w:t>, перспективные модели ЕГЭ, аналитические и методические материалы по результатам ГИА, навигатор самостоятельной подготовки к ГИА и др.</w:t>
      </w:r>
    </w:p>
    <w:p w:rsidR="00E93A8D" w:rsidRDefault="00E93A8D" w:rsidP="00E93A8D">
      <w:pPr>
        <w:spacing w:line="240" w:lineRule="auto"/>
        <w:ind w:firstLine="709"/>
        <w:jc w:val="both"/>
        <w:rPr>
          <w:rFonts w:ascii="Times New Roman" w:eastAsia="Times New Roman" w:hAnsi="Times New Roman" w:cs="Times New Roman"/>
          <w:color w:val="000000"/>
          <w:sz w:val="28"/>
          <w:szCs w:val="28"/>
        </w:rPr>
      </w:pPr>
      <w:hyperlink r:id="rId17" w:history="1">
        <w:r w:rsidRPr="00F455C3">
          <w:rPr>
            <w:rStyle w:val="a4"/>
            <w:rFonts w:ascii="Times New Roman" w:eastAsia="Times New Roman" w:hAnsi="Times New Roman" w:cs="Times New Roman"/>
            <w:sz w:val="28"/>
            <w:szCs w:val="28"/>
          </w:rPr>
          <w:t>https://instrao.ru/</w:t>
        </w:r>
      </w:hyperlink>
      <w:r>
        <w:rPr>
          <w:rFonts w:ascii="Times New Roman" w:eastAsia="Times New Roman" w:hAnsi="Times New Roman" w:cs="Times New Roman"/>
          <w:color w:val="000000"/>
          <w:sz w:val="28"/>
          <w:szCs w:val="28"/>
        </w:rPr>
        <w:t xml:space="preserve"> - официальный сайт ФГБНУ «Институт стратегии развития образования Российской академии образования»: содержит проект примерной рабочей программы по </w:t>
      </w:r>
      <w:r>
        <w:rPr>
          <w:rFonts w:ascii="Times New Roman" w:eastAsia="Times New Roman" w:hAnsi="Times New Roman" w:cs="Times New Roman"/>
          <w:color w:val="000000"/>
          <w:sz w:val="28"/>
          <w:szCs w:val="28"/>
        </w:rPr>
        <w:t>обществознанию</w:t>
      </w:r>
      <w:r>
        <w:rPr>
          <w:rFonts w:ascii="Times New Roman" w:eastAsia="Times New Roman" w:hAnsi="Times New Roman" w:cs="Times New Roman"/>
          <w:color w:val="000000"/>
          <w:sz w:val="28"/>
          <w:szCs w:val="28"/>
        </w:rPr>
        <w:t>, Примерную программу воспитания, методические рекомендации по разработке программ воспитания и примеры модульного наполнения разделов и др.</w:t>
      </w:r>
    </w:p>
    <w:p w:rsidR="00E93A8D" w:rsidRDefault="00E93A8D" w:rsidP="00E93A8D">
      <w:pPr>
        <w:spacing w:line="240" w:lineRule="auto"/>
        <w:ind w:firstLine="709"/>
        <w:jc w:val="both"/>
        <w:rPr>
          <w:rFonts w:ascii="Times New Roman" w:eastAsia="Times New Roman" w:hAnsi="Times New Roman" w:cs="Times New Roman"/>
          <w:color w:val="000000"/>
          <w:sz w:val="28"/>
          <w:szCs w:val="28"/>
        </w:rPr>
      </w:pPr>
      <w:hyperlink r:id="rId18" w:history="1">
        <w:r w:rsidRPr="00F455C3">
          <w:rPr>
            <w:rStyle w:val="a4"/>
            <w:rFonts w:ascii="Times New Roman" w:eastAsia="Times New Roman" w:hAnsi="Times New Roman" w:cs="Times New Roman"/>
            <w:sz w:val="28"/>
            <w:szCs w:val="28"/>
          </w:rPr>
          <w:t>https://fgosreestr.ru/</w:t>
        </w:r>
      </w:hyperlink>
      <w:r>
        <w:rPr>
          <w:rFonts w:ascii="Times New Roman" w:eastAsia="Times New Roman" w:hAnsi="Times New Roman" w:cs="Times New Roman"/>
          <w:color w:val="000000"/>
          <w:sz w:val="28"/>
          <w:szCs w:val="28"/>
        </w:rPr>
        <w:t xml:space="preserve"> - Реестр примерных программ – государственная  информационная система Министерства просвещения Российской Федерации: содержит Примерные основные образовательные программы, Примерную программу воспитания, авторские программы по отдельным учебным предметам и др. </w:t>
      </w:r>
    </w:p>
    <w:p w:rsidR="00E93A8D" w:rsidRDefault="00E93A8D" w:rsidP="00E93A8D">
      <w:pPr>
        <w:spacing w:line="240" w:lineRule="auto"/>
        <w:ind w:firstLine="709"/>
        <w:jc w:val="both"/>
        <w:rPr>
          <w:rFonts w:ascii="Times New Roman" w:eastAsia="Times New Roman" w:hAnsi="Times New Roman" w:cs="Times New Roman"/>
          <w:color w:val="000000"/>
          <w:sz w:val="28"/>
          <w:szCs w:val="28"/>
        </w:rPr>
      </w:pPr>
      <w:hyperlink r:id="rId19" w:history="1">
        <w:r w:rsidRPr="00F455C3">
          <w:rPr>
            <w:rStyle w:val="a4"/>
            <w:rFonts w:ascii="Times New Roman" w:eastAsia="Times New Roman" w:hAnsi="Times New Roman" w:cs="Times New Roman"/>
            <w:sz w:val="28"/>
            <w:szCs w:val="28"/>
          </w:rPr>
          <w:t>http://cmoko48.lipetsk.ru/</w:t>
        </w:r>
      </w:hyperlink>
      <w:r>
        <w:rPr>
          <w:rFonts w:ascii="Times New Roman" w:eastAsia="Times New Roman" w:hAnsi="Times New Roman" w:cs="Times New Roman"/>
          <w:color w:val="000000"/>
          <w:sz w:val="28"/>
          <w:szCs w:val="28"/>
        </w:rPr>
        <w:t xml:space="preserve"> - официальный сайт ОКУ «Центр мониторинга и оценки качества образования Липецкой области»: содержит информационные и аналитические материалы по проведённым и проводимым в регионе мониторингам, ВПР, информацию об аттестации педагогических работников и др.</w:t>
      </w:r>
    </w:p>
    <w:p w:rsidR="00E93A8D" w:rsidRDefault="00E93A8D" w:rsidP="00E93A8D">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hyperlink r:id="rId20" w:history="1">
        <w:r w:rsidRPr="00F455C3">
          <w:rPr>
            <w:rStyle w:val="a4"/>
            <w:rFonts w:ascii="Times New Roman" w:eastAsia="Times New Roman" w:hAnsi="Times New Roman" w:cs="Times New Roman"/>
            <w:sz w:val="28"/>
            <w:szCs w:val="28"/>
          </w:rPr>
          <w:t>https://iom48.ru/</w:t>
        </w:r>
      </w:hyperlink>
      <w:r>
        <w:rPr>
          <w:rFonts w:ascii="Times New Roman" w:eastAsia="Times New Roman" w:hAnsi="Times New Roman" w:cs="Times New Roman"/>
          <w:color w:val="000000"/>
          <w:sz w:val="28"/>
          <w:szCs w:val="28"/>
        </w:rPr>
        <w:t xml:space="preserve"> - официальный сайт ГАУДПО ЛО «Институт развития образования»: содержит методические материалы для учителей, информационные материалы о проводимых в регионе конкурсах, планы работы Института развития образования и информацию о работе его структурных подразделений -  Центре непрерывного повышения профессионального мастерства педагогических работников, Центре поддержки одарённых детей «Стратегия», детском технопарке «Кванториум» и др.</w:t>
      </w:r>
    </w:p>
    <w:p w:rsidR="00E65771" w:rsidRDefault="00E65771">
      <w:pPr>
        <w:spacing w:after="76" w:line="240" w:lineRule="exact"/>
        <w:rPr>
          <w:rFonts w:ascii="Times New Roman" w:eastAsia="Times New Roman" w:hAnsi="Times New Roman" w:cs="Times New Roman"/>
          <w:w w:val="99"/>
          <w:sz w:val="24"/>
          <w:szCs w:val="24"/>
        </w:rPr>
      </w:pPr>
    </w:p>
    <w:p w:rsidR="00DD5819" w:rsidRPr="00DC190E" w:rsidRDefault="007B2C78" w:rsidP="00DC190E">
      <w:pPr>
        <w:widowControl w:val="0"/>
        <w:spacing w:line="240" w:lineRule="auto"/>
        <w:jc w:val="center"/>
        <w:rPr>
          <w:rFonts w:ascii="Times New Roman" w:eastAsia="Times New Roman" w:hAnsi="Times New Roman" w:cs="Times New Roman"/>
          <w:b/>
          <w:bCs/>
          <w:color w:val="000000"/>
          <w:sz w:val="28"/>
          <w:szCs w:val="28"/>
        </w:rPr>
      </w:pPr>
      <w:r w:rsidRPr="00DC190E">
        <w:rPr>
          <w:rFonts w:ascii="Times New Roman" w:eastAsia="Times New Roman" w:hAnsi="Times New Roman" w:cs="Times New Roman"/>
          <w:b/>
          <w:bCs/>
          <w:color w:val="000000"/>
          <w:sz w:val="28"/>
          <w:szCs w:val="28"/>
        </w:rPr>
        <w:t>V.</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Рекомендации</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по</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организации</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обучения</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школьников</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в</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дистанционном</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режиме</w:t>
      </w:r>
    </w:p>
    <w:p w:rsidR="00DD5819" w:rsidRDefault="00DD5819">
      <w:pPr>
        <w:spacing w:after="81" w:line="240" w:lineRule="exact"/>
        <w:rPr>
          <w:rFonts w:ascii="Times New Roman" w:eastAsia="Times New Roman" w:hAnsi="Times New Roman" w:cs="Times New Roman"/>
          <w:sz w:val="24"/>
          <w:szCs w:val="24"/>
        </w:rPr>
      </w:pPr>
    </w:p>
    <w:p w:rsidR="00E93A8D" w:rsidRDefault="00E93A8D" w:rsidP="00E93A8D">
      <w:pPr>
        <w:widowControl w:val="0"/>
        <w:tabs>
          <w:tab w:val="left" w:pos="1804"/>
          <w:tab w:val="left" w:pos="4340"/>
          <w:tab w:val="left" w:pos="5486"/>
          <w:tab w:val="left" w:pos="6071"/>
          <w:tab w:val="left" w:pos="772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под</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тории осуще</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твляетс</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в дист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нционно</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еж</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ме</w:t>
      </w:r>
      <w:r w:rsidRPr="007D551F">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 xml:space="preserve"> с</w:t>
      </w:r>
      <w:r w:rsidRPr="007D551F">
        <w:rPr>
          <w:rFonts w:ascii="Times New Roman" w:eastAsia="Times New Roman" w:hAnsi="Times New Roman" w:cs="Times New Roman"/>
          <w:color w:val="000000"/>
          <w:sz w:val="28"/>
          <w:szCs w:val="28"/>
        </w:rPr>
        <w:t>оответ</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твии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«Методически</w:t>
      </w:r>
      <w:r>
        <w:rPr>
          <w:rFonts w:ascii="Times New Roman" w:eastAsia="Times New Roman" w:hAnsi="Times New Roman" w:cs="Times New Roman"/>
          <w:color w:val="000000"/>
          <w:sz w:val="28"/>
          <w:szCs w:val="28"/>
        </w:rPr>
        <w:t>ми</w:t>
      </w:r>
      <w:r w:rsidRPr="007D551F">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z w:val="28"/>
          <w:szCs w:val="28"/>
        </w:rPr>
        <w:t>ме</w:t>
      </w:r>
      <w:r w:rsidRPr="007D551F">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sz w:val="28"/>
          <w:szCs w:val="28"/>
        </w:rPr>
        <w:t>ями</w:t>
      </w:r>
      <w:r w:rsidRPr="007D551F">
        <w:rPr>
          <w:rFonts w:ascii="Times New Roman" w:eastAsia="Times New Roman" w:hAnsi="Times New Roman" w:cs="Times New Roman"/>
          <w:color w:val="000000"/>
          <w:sz w:val="28"/>
          <w:szCs w:val="28"/>
        </w:rPr>
        <w:t xml:space="preserve"> по реализации образоват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програм</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начального общего, основного общего, среднего о</w:t>
      </w:r>
      <w:r>
        <w:rPr>
          <w:rFonts w:ascii="Times New Roman" w:eastAsia="Times New Roman" w:hAnsi="Times New Roman" w:cs="Times New Roman"/>
          <w:color w:val="000000"/>
          <w:sz w:val="28"/>
          <w:szCs w:val="28"/>
        </w:rPr>
        <w:t>б</w:t>
      </w:r>
      <w:r w:rsidRPr="007D551F">
        <w:rPr>
          <w:rFonts w:ascii="Times New Roman" w:eastAsia="Times New Roman" w:hAnsi="Times New Roman" w:cs="Times New Roman"/>
          <w:color w:val="000000"/>
          <w:sz w:val="28"/>
          <w:szCs w:val="28"/>
        </w:rPr>
        <w:t>щего образовани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образоват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 програм</w:t>
      </w:r>
      <w:r>
        <w:rPr>
          <w:rFonts w:ascii="Times New Roman" w:eastAsia="Times New Roman" w:hAnsi="Times New Roman" w:cs="Times New Roman"/>
          <w:color w:val="000000"/>
          <w:sz w:val="28"/>
          <w:szCs w:val="28"/>
        </w:rPr>
        <w:t>м с</w:t>
      </w:r>
      <w:r w:rsidRPr="007D551F">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z w:val="28"/>
          <w:szCs w:val="28"/>
        </w:rPr>
        <w:t>д</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го профес</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ионального</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образов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 xml:space="preserve">я </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дополнит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 общеобразоват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 програ</w:t>
      </w:r>
      <w:r>
        <w:rPr>
          <w:rFonts w:ascii="Times New Roman" w:eastAsia="Times New Roman" w:hAnsi="Times New Roman" w:cs="Times New Roman"/>
          <w:color w:val="000000"/>
          <w:sz w:val="28"/>
          <w:szCs w:val="28"/>
        </w:rPr>
        <w:t>мм</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прим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нени</w:t>
      </w:r>
      <w:r>
        <w:rPr>
          <w:rFonts w:ascii="Times New Roman" w:eastAsia="Times New Roman" w:hAnsi="Times New Roman" w:cs="Times New Roman"/>
          <w:color w:val="000000"/>
          <w:sz w:val="28"/>
          <w:szCs w:val="28"/>
        </w:rPr>
        <w:t>ем</w:t>
      </w:r>
      <w:r w:rsidRPr="007D551F">
        <w:rPr>
          <w:rFonts w:ascii="Times New Roman" w:eastAsia="Times New Roman" w:hAnsi="Times New Roman" w:cs="Times New Roman"/>
          <w:color w:val="000000"/>
          <w:sz w:val="28"/>
          <w:szCs w:val="28"/>
        </w:rPr>
        <w:t xml:space="preserve"> электронного</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обуч</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 xml:space="preserve">я </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танционных</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образоват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хнологий»</w:t>
      </w:r>
      <w:r>
        <w:rPr>
          <w:rFonts w:ascii="Times New Roman" w:eastAsia="Times New Roman" w:hAnsi="Times New Roman" w:cs="Times New Roman"/>
          <w:color w:val="000000"/>
          <w:sz w:val="28"/>
          <w:szCs w:val="28"/>
        </w:rPr>
        <w:t xml:space="preserve"> </w:t>
      </w:r>
      <w:r w:rsidRPr="00863237">
        <w:rPr>
          <w:rFonts w:ascii="Times New Roman" w:eastAsia="Times New Roman" w:hAnsi="Times New Roman" w:cs="Times New Roman"/>
          <w:color w:val="000000"/>
          <w:sz w:val="28"/>
          <w:szCs w:val="28"/>
        </w:rPr>
        <w:t>[</w:t>
      </w:r>
      <w:hyperlink r:id="rId21" w:history="1">
        <w:r w:rsidRPr="00F455C3">
          <w:rPr>
            <w:rStyle w:val="a4"/>
            <w:rFonts w:ascii="Times New Roman" w:eastAsia="Times New Roman" w:hAnsi="Times New Roman" w:cs="Times New Roman"/>
            <w:sz w:val="28"/>
            <w:szCs w:val="28"/>
          </w:rPr>
          <w:t>https://docs.edu.gov.ru/document/26aa857e0152bd199507ffaa15f77c58/download/2752/</w:t>
        </w:r>
      </w:hyperlink>
      <w:r w:rsidRPr="008632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опубликованные на официальном сайте Министерства просвещения Российской Федерации.</w:t>
      </w:r>
    </w:p>
    <w:p w:rsidR="00E93A8D" w:rsidRDefault="00E93A8D" w:rsidP="00E93A8D">
      <w:pPr>
        <w:widowControl w:val="0"/>
        <w:tabs>
          <w:tab w:val="left" w:pos="1804"/>
          <w:tab w:val="left" w:pos="4340"/>
          <w:tab w:val="left" w:pos="5486"/>
          <w:tab w:val="left" w:pos="6071"/>
          <w:tab w:val="left" w:pos="7721"/>
        </w:tabs>
        <w:spacing w:line="238" w:lineRule="auto"/>
        <w:ind w:right="270"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1 января 2021 г.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молодёжи» (см. п. </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Нормативные документы и методические материалы рекомендаций). При реализации образовательных программ с применением дистанционных образовательных технологий и электронного обучения предусмотрены следующие требования:</w:t>
      </w:r>
    </w:p>
    <w:p w:rsidR="00E93A8D" w:rsidRPr="009639CE" w:rsidRDefault="00E93A8D" w:rsidP="00E93A8D">
      <w:pPr>
        <w:pStyle w:val="a3"/>
        <w:widowControl w:val="0"/>
        <w:numPr>
          <w:ilvl w:val="0"/>
          <w:numId w:val="9"/>
        </w:numPr>
        <w:tabs>
          <w:tab w:val="left" w:pos="1804"/>
          <w:tab w:val="left" w:pos="4340"/>
          <w:tab w:val="left" w:pos="5486"/>
          <w:tab w:val="left" w:pos="6071"/>
          <w:tab w:val="left" w:pos="7721"/>
        </w:tabs>
        <w:spacing w:line="238" w:lineRule="auto"/>
        <w:ind w:right="270"/>
        <w:jc w:val="both"/>
        <w:rPr>
          <w:rFonts w:eastAsia="Times New Roman" w:cs="Times New Roman"/>
          <w:color w:val="000000"/>
          <w:szCs w:val="28"/>
        </w:rPr>
      </w:pPr>
      <w:r w:rsidRPr="009639CE">
        <w:rPr>
          <w:rFonts w:eastAsia="Times New Roman" w:cs="Times New Roman"/>
          <w:color w:val="000000"/>
          <w:szCs w:val="28"/>
        </w:rPr>
        <w:t>для образовательных целей не должны использоваться мобильные средства связи;</w:t>
      </w:r>
    </w:p>
    <w:p w:rsidR="00E93A8D" w:rsidRPr="009639CE" w:rsidRDefault="00E93A8D" w:rsidP="00E93A8D">
      <w:pPr>
        <w:pStyle w:val="a3"/>
        <w:widowControl w:val="0"/>
        <w:numPr>
          <w:ilvl w:val="0"/>
          <w:numId w:val="9"/>
        </w:numPr>
        <w:tabs>
          <w:tab w:val="left" w:pos="1804"/>
          <w:tab w:val="left" w:pos="4340"/>
          <w:tab w:val="left" w:pos="5486"/>
          <w:tab w:val="left" w:pos="6071"/>
          <w:tab w:val="left" w:pos="7721"/>
        </w:tabs>
        <w:spacing w:line="238" w:lineRule="auto"/>
        <w:ind w:right="270"/>
        <w:jc w:val="both"/>
        <w:rPr>
          <w:rFonts w:eastAsia="Times New Roman" w:cs="Times New Roman"/>
          <w:color w:val="000000"/>
          <w:szCs w:val="28"/>
        </w:rPr>
      </w:pPr>
      <w:r w:rsidRPr="009639CE">
        <w:rPr>
          <w:rFonts w:eastAsia="Times New Roman" w:cs="Times New Roman"/>
          <w:color w:val="000000"/>
          <w:szCs w:val="28"/>
        </w:rPr>
        <w:t>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E93A8D" w:rsidRPr="009639CE" w:rsidRDefault="00E93A8D" w:rsidP="00E93A8D">
      <w:pPr>
        <w:pStyle w:val="a3"/>
        <w:widowControl w:val="0"/>
        <w:numPr>
          <w:ilvl w:val="0"/>
          <w:numId w:val="9"/>
        </w:numPr>
        <w:tabs>
          <w:tab w:val="left" w:pos="1804"/>
          <w:tab w:val="left" w:pos="4340"/>
          <w:tab w:val="left" w:pos="5486"/>
          <w:tab w:val="left" w:pos="6071"/>
          <w:tab w:val="left" w:pos="7721"/>
        </w:tabs>
        <w:spacing w:line="238" w:lineRule="auto"/>
        <w:ind w:right="270"/>
        <w:jc w:val="both"/>
        <w:rPr>
          <w:rFonts w:eastAsia="Times New Roman" w:cs="Times New Roman"/>
          <w:color w:val="000000"/>
          <w:szCs w:val="28"/>
        </w:rPr>
      </w:pPr>
      <w:r w:rsidRPr="009639CE">
        <w:rPr>
          <w:rFonts w:eastAsia="Times New Roman" w:cs="Times New Roman"/>
          <w:color w:val="000000"/>
          <w:szCs w:val="28"/>
        </w:rPr>
        <w:t>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E93A8D" w:rsidRPr="009639CE" w:rsidRDefault="00E93A8D" w:rsidP="00E93A8D">
      <w:pPr>
        <w:pStyle w:val="a3"/>
        <w:widowControl w:val="0"/>
        <w:numPr>
          <w:ilvl w:val="0"/>
          <w:numId w:val="9"/>
        </w:numPr>
        <w:tabs>
          <w:tab w:val="left" w:pos="1804"/>
          <w:tab w:val="left" w:pos="4340"/>
          <w:tab w:val="left" w:pos="5486"/>
          <w:tab w:val="left" w:pos="6071"/>
          <w:tab w:val="left" w:pos="7721"/>
        </w:tabs>
        <w:spacing w:line="238" w:lineRule="auto"/>
        <w:ind w:right="270"/>
        <w:jc w:val="both"/>
        <w:rPr>
          <w:rFonts w:eastAsia="Times New Roman" w:cs="Times New Roman"/>
          <w:color w:val="000000"/>
          <w:szCs w:val="28"/>
        </w:rPr>
      </w:pPr>
      <w:r w:rsidRPr="009639CE">
        <w:rPr>
          <w:rFonts w:eastAsia="Times New Roman" w:cs="Times New Roman"/>
          <w:color w:val="000000"/>
          <w:szCs w:val="28"/>
        </w:rPr>
        <w:t>обучение должно заканчиваться не позднее 18.00 часов. Продолжительность урока не должна превышать 40 минут;</w:t>
      </w:r>
    </w:p>
    <w:p w:rsidR="00E93A8D" w:rsidRPr="009639CE" w:rsidRDefault="00E93A8D" w:rsidP="00E93A8D">
      <w:pPr>
        <w:pStyle w:val="a3"/>
        <w:widowControl w:val="0"/>
        <w:numPr>
          <w:ilvl w:val="0"/>
          <w:numId w:val="9"/>
        </w:numPr>
        <w:tabs>
          <w:tab w:val="left" w:pos="1804"/>
          <w:tab w:val="left" w:pos="4340"/>
          <w:tab w:val="left" w:pos="5486"/>
          <w:tab w:val="left" w:pos="6071"/>
          <w:tab w:val="left" w:pos="7721"/>
        </w:tabs>
        <w:spacing w:line="238" w:lineRule="auto"/>
        <w:ind w:right="270"/>
        <w:jc w:val="both"/>
        <w:rPr>
          <w:rFonts w:eastAsia="Times New Roman" w:cs="Times New Roman"/>
          <w:color w:val="000000"/>
          <w:szCs w:val="28"/>
        </w:rPr>
      </w:pPr>
      <w:r w:rsidRPr="009639CE">
        <w:rPr>
          <w:rFonts w:eastAsia="Times New Roman" w:cs="Times New Roman"/>
          <w:color w:val="000000"/>
          <w:szCs w:val="28"/>
        </w:rPr>
        <w:t>электронное оборудование необходимо ежедневно дезинфицировать.</w:t>
      </w:r>
    </w:p>
    <w:p w:rsidR="00E93A8D" w:rsidRPr="007D551F" w:rsidRDefault="00E93A8D" w:rsidP="00E93A8D">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гоги</w:t>
      </w:r>
      <w:r>
        <w:rPr>
          <w:rFonts w:ascii="Times New Roman" w:eastAsia="Times New Roman" w:hAnsi="Times New Roman" w:cs="Times New Roman"/>
          <w:color w:val="000000"/>
          <w:sz w:val="28"/>
          <w:szCs w:val="28"/>
        </w:rPr>
        <w:t>ческ</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м </w:t>
      </w:r>
      <w:r w:rsidRPr="007D551F">
        <w:rPr>
          <w:rFonts w:ascii="Times New Roman" w:eastAsia="Times New Roman" w:hAnsi="Times New Roman" w:cs="Times New Roman"/>
          <w:color w:val="000000"/>
          <w:sz w:val="28"/>
          <w:szCs w:val="28"/>
        </w:rPr>
        <w:t>работни</w:t>
      </w:r>
      <w:r>
        <w:rPr>
          <w:rFonts w:ascii="Times New Roman" w:eastAsia="Times New Roman" w:hAnsi="Times New Roman" w:cs="Times New Roman"/>
          <w:color w:val="000000"/>
          <w:sz w:val="28"/>
          <w:szCs w:val="28"/>
        </w:rPr>
        <w:t xml:space="preserve">кам </w:t>
      </w:r>
      <w:r w:rsidRPr="007D551F">
        <w:rPr>
          <w:rFonts w:ascii="Times New Roman" w:eastAsia="Times New Roman" w:hAnsi="Times New Roman" w:cs="Times New Roman"/>
          <w:color w:val="000000"/>
          <w:sz w:val="28"/>
          <w:szCs w:val="28"/>
        </w:rPr>
        <w:t>образов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тельной организации при</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lastRenderedPageBreak/>
        <w:t>реализации образоват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 прогр</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мм 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новного общего и среднего общего</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образов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примен</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электронного обу</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ени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и дист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нционных</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образов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 технологий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нду</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планировать</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свою</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педагогическую</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льность</w:t>
      </w:r>
      <w:r>
        <w:rPr>
          <w:rFonts w:ascii="Times New Roman" w:eastAsia="Times New Roman" w:hAnsi="Times New Roman" w:cs="Times New Roman"/>
          <w:color w:val="000000"/>
          <w:sz w:val="28"/>
          <w:szCs w:val="28"/>
        </w:rPr>
        <w:t xml:space="preserve"> с</w:t>
      </w:r>
      <w:r w:rsidRPr="007D551F">
        <w:rPr>
          <w:rFonts w:ascii="Times New Roman" w:eastAsia="Times New Roman" w:hAnsi="Times New Roman" w:cs="Times New Roman"/>
          <w:color w:val="000000"/>
          <w:sz w:val="28"/>
          <w:szCs w:val="28"/>
        </w:rPr>
        <w:t xml:space="preserve"> у</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z w:val="28"/>
          <w:szCs w:val="28"/>
        </w:rPr>
        <w:t>м с</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емы</w:t>
      </w:r>
      <w:r w:rsidRPr="007D551F">
        <w:rPr>
          <w:rFonts w:ascii="Times New Roman" w:eastAsia="Times New Roman" w:hAnsi="Times New Roman" w:cs="Times New Roman"/>
          <w:color w:val="000000"/>
          <w:sz w:val="28"/>
          <w:szCs w:val="28"/>
        </w:rPr>
        <w:t xml:space="preserve"> дист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нционного обу</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создав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ть простейшие, ну</w:t>
      </w:r>
      <w:r>
        <w:rPr>
          <w:rFonts w:ascii="Times New Roman" w:eastAsia="Times New Roman" w:hAnsi="Times New Roman" w:cs="Times New Roman"/>
          <w:color w:val="000000"/>
          <w:sz w:val="28"/>
          <w:szCs w:val="28"/>
        </w:rPr>
        <w:t>ж</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ые</w:t>
      </w:r>
      <w:r w:rsidRPr="007D551F">
        <w:rPr>
          <w:rFonts w:ascii="Times New Roman" w:eastAsia="Times New Roman" w:hAnsi="Times New Roman" w:cs="Times New Roman"/>
          <w:color w:val="000000"/>
          <w:sz w:val="28"/>
          <w:szCs w:val="28"/>
        </w:rPr>
        <w:t xml:space="preserve"> дл</w:t>
      </w:r>
      <w:r>
        <w:rPr>
          <w:rFonts w:ascii="Times New Roman" w:eastAsia="Times New Roman" w:hAnsi="Times New Roman" w:cs="Times New Roman"/>
          <w:color w:val="000000"/>
          <w:sz w:val="28"/>
          <w:szCs w:val="28"/>
        </w:rPr>
        <w:t xml:space="preserve">я </w:t>
      </w:r>
      <w:r w:rsidRPr="007D551F">
        <w:rPr>
          <w:rFonts w:ascii="Times New Roman" w:eastAsia="Times New Roman" w:hAnsi="Times New Roman" w:cs="Times New Roman"/>
          <w:color w:val="000000"/>
          <w:sz w:val="28"/>
          <w:szCs w:val="28"/>
        </w:rPr>
        <w:t>обу</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ающих</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ре</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ур</w:t>
      </w:r>
      <w:r>
        <w:rPr>
          <w:rFonts w:ascii="Times New Roman" w:eastAsia="Times New Roman" w:hAnsi="Times New Roman" w:cs="Times New Roman"/>
          <w:color w:val="000000"/>
          <w:sz w:val="28"/>
          <w:szCs w:val="28"/>
        </w:rPr>
        <w:t>сы</w:t>
      </w:r>
      <w:r w:rsidRPr="007D551F">
        <w:rPr>
          <w:rFonts w:ascii="Times New Roman" w:eastAsia="Times New Roman" w:hAnsi="Times New Roman" w:cs="Times New Roman"/>
          <w:color w:val="000000"/>
          <w:sz w:val="28"/>
          <w:szCs w:val="28"/>
        </w:rPr>
        <w:t xml:space="preserve"> и задания</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ажа</w:t>
      </w:r>
      <w:r w:rsidRPr="007D551F">
        <w:rPr>
          <w:rFonts w:ascii="Times New Roman" w:eastAsia="Times New Roman" w:hAnsi="Times New Roman" w:cs="Times New Roman"/>
          <w:color w:val="000000"/>
          <w:sz w:val="28"/>
          <w:szCs w:val="28"/>
        </w:rPr>
        <w:t>ть сво</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отношени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 xml:space="preserve"> работ</w:t>
      </w:r>
      <w:r>
        <w:rPr>
          <w:rFonts w:ascii="Times New Roman" w:eastAsia="Times New Roman" w:hAnsi="Times New Roman" w:cs="Times New Roman"/>
          <w:color w:val="000000"/>
          <w:sz w:val="28"/>
          <w:szCs w:val="28"/>
        </w:rPr>
        <w:t>ам</w:t>
      </w:r>
      <w:r w:rsidRPr="007D551F">
        <w:rPr>
          <w:rFonts w:ascii="Times New Roman" w:eastAsia="Times New Roman" w:hAnsi="Times New Roman" w:cs="Times New Roman"/>
          <w:color w:val="000000"/>
          <w:sz w:val="28"/>
          <w:szCs w:val="28"/>
        </w:rPr>
        <w:t xml:space="preserve"> обу</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ающих</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в вид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тек</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товых или</w:t>
      </w:r>
      <w:r>
        <w:rPr>
          <w:rFonts w:ascii="Times New Roman" w:eastAsia="Times New Roman" w:hAnsi="Times New Roman" w:cs="Times New Roman"/>
          <w:color w:val="000000"/>
          <w:sz w:val="28"/>
          <w:szCs w:val="28"/>
        </w:rPr>
        <w:t xml:space="preserve"> а</w:t>
      </w:r>
      <w:r w:rsidRPr="007D551F">
        <w:rPr>
          <w:rFonts w:ascii="Times New Roman" w:eastAsia="Times New Roman" w:hAnsi="Times New Roman" w:cs="Times New Roman"/>
          <w:color w:val="000000"/>
          <w:sz w:val="28"/>
          <w:szCs w:val="28"/>
        </w:rPr>
        <w:t>удио 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нзий, у</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тных онлайн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онсульт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ций».</w:t>
      </w:r>
    </w:p>
    <w:p w:rsidR="00E93A8D" w:rsidRPr="007D551F" w:rsidRDefault="00E93A8D" w:rsidP="00E93A8D">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аж</w:t>
      </w:r>
      <w:r w:rsidRPr="007D551F">
        <w:rPr>
          <w:rFonts w:ascii="Times New Roman" w:eastAsia="Times New Roman" w:hAnsi="Times New Roman" w:cs="Times New Roman"/>
          <w:color w:val="000000"/>
          <w:sz w:val="28"/>
          <w:szCs w:val="28"/>
        </w:rPr>
        <w:t>но организовать е</w:t>
      </w:r>
      <w:r>
        <w:rPr>
          <w:rFonts w:ascii="Times New Roman" w:eastAsia="Times New Roman" w:hAnsi="Times New Roman" w:cs="Times New Roman"/>
          <w:color w:val="000000"/>
          <w:sz w:val="28"/>
          <w:szCs w:val="28"/>
        </w:rPr>
        <w:t>же</w:t>
      </w:r>
      <w:r w:rsidRPr="007D551F">
        <w:rPr>
          <w:rFonts w:ascii="Times New Roman" w:eastAsia="Times New Roman" w:hAnsi="Times New Roman" w:cs="Times New Roman"/>
          <w:color w:val="000000"/>
          <w:sz w:val="28"/>
          <w:szCs w:val="28"/>
        </w:rPr>
        <w:t>дневн</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й мониторинг 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ствующих в занятии</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обу</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ающих</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прим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нение</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электронного обу</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w:t>
      </w:r>
    </w:p>
    <w:p w:rsidR="00E93A8D" w:rsidRDefault="00E93A8D" w:rsidP="00E93A8D">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Формы провед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ния вирту</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льных уро</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ов ве</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ьм</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разнообразн</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 это</w:t>
      </w:r>
      <w:r>
        <w:rPr>
          <w:rFonts w:ascii="Times New Roman" w:eastAsia="Times New Roman" w:hAnsi="Times New Roman" w:cs="Times New Roman"/>
          <w:color w:val="000000"/>
          <w:sz w:val="28"/>
          <w:szCs w:val="28"/>
        </w:rPr>
        <w:t xml:space="preserve">: </w:t>
      </w:r>
    </w:p>
    <w:p w:rsidR="00E93A8D" w:rsidRPr="008C3BD9" w:rsidRDefault="00E93A8D" w:rsidP="00E93A8D">
      <w:pPr>
        <w:pStyle w:val="a3"/>
        <w:widowControl w:val="0"/>
        <w:numPr>
          <w:ilvl w:val="0"/>
          <w:numId w:val="8"/>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лекция (в режиме реального времени, с элементами контроля, с элементами видео, с элементами аудио); </w:t>
      </w:r>
    </w:p>
    <w:p w:rsidR="00E93A8D" w:rsidRPr="008C3BD9" w:rsidRDefault="00E93A8D" w:rsidP="00E93A8D">
      <w:pPr>
        <w:pStyle w:val="a3"/>
        <w:widowControl w:val="0"/>
        <w:numPr>
          <w:ilvl w:val="0"/>
          <w:numId w:val="8"/>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изучение ресурсов (Интернет-ресурсов, на электронных носителях, на бумажных носителях, текстовых, текстовых с включением иллюстраций, с включением видео, с включением аудио, с включением анимации); самостоятельная работа по сценарию (поисковая, исследовательская, творческая, др.); </w:t>
      </w:r>
    </w:p>
    <w:p w:rsidR="00E93A8D" w:rsidRPr="008C3BD9" w:rsidRDefault="00E93A8D" w:rsidP="00E93A8D">
      <w:pPr>
        <w:pStyle w:val="a3"/>
        <w:widowControl w:val="0"/>
        <w:numPr>
          <w:ilvl w:val="0"/>
          <w:numId w:val="8"/>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конференция в чате; </w:t>
      </w:r>
    </w:p>
    <w:p w:rsidR="00E93A8D" w:rsidRPr="008C3BD9" w:rsidRDefault="00E93A8D" w:rsidP="00E93A8D">
      <w:pPr>
        <w:pStyle w:val="a3"/>
        <w:widowControl w:val="0"/>
        <w:numPr>
          <w:ilvl w:val="0"/>
          <w:numId w:val="8"/>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конференция в форуме; </w:t>
      </w:r>
    </w:p>
    <w:p w:rsidR="00E93A8D" w:rsidRPr="008C3BD9" w:rsidRDefault="00E93A8D" w:rsidP="00E93A8D">
      <w:pPr>
        <w:pStyle w:val="a3"/>
        <w:widowControl w:val="0"/>
        <w:numPr>
          <w:ilvl w:val="0"/>
          <w:numId w:val="8"/>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коллективная проектная работа; </w:t>
      </w:r>
    </w:p>
    <w:p w:rsidR="00E93A8D" w:rsidRPr="008C3BD9" w:rsidRDefault="00E93A8D" w:rsidP="00E93A8D">
      <w:pPr>
        <w:pStyle w:val="a3"/>
        <w:widowControl w:val="0"/>
        <w:numPr>
          <w:ilvl w:val="0"/>
          <w:numId w:val="8"/>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индивидуальная проектная работа; </w:t>
      </w:r>
    </w:p>
    <w:p w:rsidR="00E93A8D" w:rsidRPr="008C3BD9" w:rsidRDefault="00E93A8D" w:rsidP="00E93A8D">
      <w:pPr>
        <w:pStyle w:val="a3"/>
        <w:widowControl w:val="0"/>
        <w:numPr>
          <w:ilvl w:val="0"/>
          <w:numId w:val="8"/>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тренировочные упражнения; </w:t>
      </w:r>
    </w:p>
    <w:p w:rsidR="00E93A8D" w:rsidRPr="008C3BD9" w:rsidRDefault="00E93A8D" w:rsidP="00E93A8D">
      <w:pPr>
        <w:pStyle w:val="a3"/>
        <w:widowControl w:val="0"/>
        <w:numPr>
          <w:ilvl w:val="0"/>
          <w:numId w:val="8"/>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тренинг с использованием специальных обучающих систем; </w:t>
      </w:r>
    </w:p>
    <w:p w:rsidR="00E93A8D" w:rsidRPr="008C3BD9" w:rsidRDefault="00E93A8D" w:rsidP="00E93A8D">
      <w:pPr>
        <w:pStyle w:val="a3"/>
        <w:widowControl w:val="0"/>
        <w:numPr>
          <w:ilvl w:val="0"/>
          <w:numId w:val="8"/>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контрольная работа (тестирование, ответы на контрольные вопросы); </w:t>
      </w:r>
    </w:p>
    <w:p w:rsidR="00E93A8D" w:rsidRPr="008C3BD9" w:rsidRDefault="00E93A8D" w:rsidP="00E93A8D">
      <w:pPr>
        <w:pStyle w:val="a3"/>
        <w:widowControl w:val="0"/>
        <w:numPr>
          <w:ilvl w:val="0"/>
          <w:numId w:val="8"/>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консультация. </w:t>
      </w:r>
    </w:p>
    <w:p w:rsidR="00E93A8D" w:rsidRPr="007D551F" w:rsidRDefault="00E93A8D" w:rsidP="00E93A8D">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рьиру</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омбин</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ции из та</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их элем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нтов, с</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тевой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учит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 мо</w:t>
      </w:r>
      <w:r>
        <w:rPr>
          <w:rFonts w:ascii="Times New Roman" w:eastAsia="Times New Roman" w:hAnsi="Times New Roman" w:cs="Times New Roman"/>
          <w:color w:val="000000"/>
          <w:sz w:val="28"/>
          <w:szCs w:val="28"/>
        </w:rPr>
        <w:t>же</w:t>
      </w:r>
      <w:r w:rsidRPr="007D551F">
        <w:rPr>
          <w:rFonts w:ascii="Times New Roman" w:eastAsia="Times New Roman" w:hAnsi="Times New Roman" w:cs="Times New Roman"/>
          <w:color w:val="000000"/>
          <w:sz w:val="28"/>
          <w:szCs w:val="28"/>
        </w:rPr>
        <w:t>т созд</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ть уроки са</w:t>
      </w:r>
      <w:r>
        <w:rPr>
          <w:rFonts w:ascii="Times New Roman" w:eastAsia="Times New Roman" w:hAnsi="Times New Roman" w:cs="Times New Roman"/>
          <w:color w:val="000000"/>
          <w:sz w:val="28"/>
          <w:szCs w:val="28"/>
        </w:rPr>
        <w:t>мы</w:t>
      </w:r>
      <w:r w:rsidRPr="007D551F">
        <w:rPr>
          <w:rFonts w:ascii="Times New Roman" w:eastAsia="Times New Roman" w:hAnsi="Times New Roman" w:cs="Times New Roman"/>
          <w:color w:val="000000"/>
          <w:sz w:val="28"/>
          <w:szCs w:val="28"/>
        </w:rPr>
        <w:t>х р</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зных типов – в зави</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имости от</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возр</w:t>
      </w:r>
      <w:r>
        <w:rPr>
          <w:rFonts w:ascii="Times New Roman" w:eastAsia="Times New Roman" w:hAnsi="Times New Roman" w:cs="Times New Roman"/>
          <w:color w:val="000000"/>
          <w:sz w:val="28"/>
          <w:szCs w:val="28"/>
        </w:rPr>
        <w:t>ас</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й, от ст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 их а</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 xml:space="preserve">тивности и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амо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тоят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льности, от сп</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цифи</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предм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и др. </w:t>
      </w:r>
    </w:p>
    <w:p w:rsidR="00E93A8D" w:rsidRDefault="00E93A8D" w:rsidP="00E93A8D">
      <w:pPr>
        <w:widowControl w:val="0"/>
        <w:tabs>
          <w:tab w:val="left" w:pos="1804"/>
          <w:tab w:val="left" w:pos="4340"/>
          <w:tab w:val="left" w:pos="5486"/>
          <w:tab w:val="left" w:pos="6071"/>
          <w:tab w:val="left" w:pos="7711"/>
        </w:tabs>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7D551F">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еж</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ме</w:t>
      </w:r>
      <w:r w:rsidRPr="007D551F">
        <w:rPr>
          <w:rFonts w:ascii="Times New Roman" w:eastAsia="Times New Roman" w:hAnsi="Times New Roman" w:cs="Times New Roman"/>
          <w:color w:val="000000"/>
          <w:sz w:val="28"/>
          <w:szCs w:val="28"/>
        </w:rPr>
        <w:t xml:space="preserve"> дист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нционного обу</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возмо</w:t>
      </w:r>
      <w:r>
        <w:rPr>
          <w:rFonts w:ascii="Times New Roman" w:eastAsia="Times New Roman" w:hAnsi="Times New Roman" w:cs="Times New Roman"/>
          <w:color w:val="000000"/>
          <w:sz w:val="28"/>
          <w:szCs w:val="28"/>
        </w:rPr>
        <w:t>ж</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ы </w:t>
      </w:r>
      <w:r w:rsidRPr="007D551F">
        <w:rPr>
          <w:rFonts w:ascii="Times New Roman" w:eastAsia="Times New Roman" w:hAnsi="Times New Roman" w:cs="Times New Roman"/>
          <w:color w:val="000000"/>
          <w:sz w:val="28"/>
          <w:szCs w:val="28"/>
        </w:rPr>
        <w:t>следующие вид</w:t>
      </w:r>
      <w:r>
        <w:rPr>
          <w:rFonts w:ascii="Times New Roman" w:eastAsia="Times New Roman" w:hAnsi="Times New Roman" w:cs="Times New Roman"/>
          <w:color w:val="000000"/>
          <w:sz w:val="28"/>
          <w:szCs w:val="28"/>
        </w:rPr>
        <w:t xml:space="preserve">ы </w:t>
      </w:r>
      <w:r w:rsidRPr="007D551F">
        <w:rPr>
          <w:rFonts w:ascii="Times New Roman" w:eastAsia="Times New Roman" w:hAnsi="Times New Roman" w:cs="Times New Roman"/>
          <w:color w:val="000000"/>
          <w:sz w:val="28"/>
          <w:szCs w:val="28"/>
        </w:rPr>
        <w:t>работ</w:t>
      </w:r>
      <w:r>
        <w:rPr>
          <w:rFonts w:ascii="Times New Roman" w:eastAsia="Times New Roman" w:hAnsi="Times New Roman" w:cs="Times New Roman"/>
          <w:color w:val="000000"/>
          <w:sz w:val="28"/>
          <w:szCs w:val="28"/>
        </w:rPr>
        <w:t xml:space="preserve">ы: </w:t>
      </w:r>
    </w:p>
    <w:p w:rsidR="00E93A8D" w:rsidRPr="007D551F" w:rsidRDefault="00E93A8D" w:rsidP="00E93A8D">
      <w:pPr>
        <w:widowControl w:val="0"/>
        <w:tabs>
          <w:tab w:val="left" w:pos="1804"/>
          <w:tab w:val="left" w:pos="4340"/>
          <w:tab w:val="left" w:pos="5486"/>
          <w:tab w:val="left" w:pos="6071"/>
          <w:tab w:val="left" w:pos="7711"/>
        </w:tabs>
        <w:spacing w:line="240" w:lineRule="auto"/>
        <w:ind w:firstLine="709"/>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1. С</w:t>
      </w:r>
      <w:r>
        <w:rPr>
          <w:rFonts w:ascii="Times New Roman" w:eastAsia="Times New Roman" w:hAnsi="Times New Roman" w:cs="Times New Roman"/>
          <w:color w:val="000000"/>
          <w:sz w:val="28"/>
          <w:szCs w:val="28"/>
        </w:rPr>
        <w:t>ам</w:t>
      </w:r>
      <w:r w:rsidRPr="007D551F">
        <w:rPr>
          <w:rFonts w:ascii="Times New Roman" w:eastAsia="Times New Roman" w:hAnsi="Times New Roman" w:cs="Times New Roman"/>
          <w:color w:val="000000"/>
          <w:sz w:val="28"/>
          <w:szCs w:val="28"/>
        </w:rPr>
        <w:t>остоятельна</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работ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уч</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z w:val="28"/>
          <w:szCs w:val="28"/>
        </w:rPr>
        <w:t>екс</w:t>
      </w:r>
      <w:r w:rsidRPr="007D551F">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ле</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ции, вопро</w:t>
      </w:r>
      <w:r>
        <w:rPr>
          <w:rFonts w:ascii="Times New Roman" w:eastAsia="Times New Roman" w:hAnsi="Times New Roman" w:cs="Times New Roman"/>
          <w:color w:val="000000"/>
          <w:sz w:val="28"/>
          <w:szCs w:val="28"/>
        </w:rPr>
        <w:t>са</w:t>
      </w:r>
      <w:r w:rsidRPr="007D551F">
        <w:rPr>
          <w:rFonts w:ascii="Times New Roman" w:eastAsia="Times New Roman" w:hAnsi="Times New Roman" w:cs="Times New Roman"/>
          <w:color w:val="000000"/>
          <w:sz w:val="28"/>
          <w:szCs w:val="28"/>
        </w:rPr>
        <w:t>ми и</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ниями</w:t>
      </w:r>
      <w:r>
        <w:rPr>
          <w:rFonts w:ascii="Times New Roman" w:eastAsia="Times New Roman" w:hAnsi="Times New Roman" w:cs="Times New Roman"/>
          <w:color w:val="000000"/>
          <w:sz w:val="28"/>
          <w:szCs w:val="28"/>
        </w:rPr>
        <w:t xml:space="preserve"> к </w:t>
      </w:r>
      <w:r w:rsidRPr="007D551F">
        <w:rPr>
          <w:rFonts w:ascii="Times New Roman" w:eastAsia="Times New Roman" w:hAnsi="Times New Roman" w:cs="Times New Roman"/>
          <w:color w:val="000000"/>
          <w:sz w:val="28"/>
          <w:szCs w:val="28"/>
        </w:rPr>
        <w:t>ней.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ед</w:t>
      </w:r>
      <w:r w:rsidRPr="007D551F">
        <w:rPr>
          <w:rFonts w:ascii="Times New Roman" w:eastAsia="Times New Roman" w:hAnsi="Times New Roman" w:cs="Times New Roman"/>
          <w:color w:val="000000"/>
          <w:sz w:val="28"/>
          <w:szCs w:val="28"/>
        </w:rPr>
        <w:t>полагает</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ширени</w:t>
      </w:r>
      <w:r>
        <w:rPr>
          <w:rFonts w:ascii="Times New Roman" w:eastAsia="Times New Roman" w:hAnsi="Times New Roman" w:cs="Times New Roman"/>
          <w:color w:val="000000"/>
          <w:sz w:val="28"/>
          <w:szCs w:val="28"/>
        </w:rPr>
        <w:t xml:space="preserve">е </w:t>
      </w:r>
      <w:r w:rsidRPr="007D551F">
        <w:rPr>
          <w:rFonts w:ascii="Times New Roman" w:eastAsia="Times New Roman" w:hAnsi="Times New Roman" w:cs="Times New Roman"/>
          <w:color w:val="000000"/>
          <w:sz w:val="28"/>
          <w:szCs w:val="28"/>
        </w:rPr>
        <w:t>знаний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предм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ту–</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вни</w:t>
      </w:r>
      <w:r>
        <w:rPr>
          <w:rFonts w:ascii="Times New Roman" w:eastAsia="Times New Roman" w:hAnsi="Times New Roman" w:cs="Times New Roman"/>
          <w:color w:val="000000"/>
          <w:sz w:val="28"/>
          <w:szCs w:val="28"/>
        </w:rPr>
        <w:t>ма</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прочт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ле</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ционного мат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ла, за</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плени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приобрет</w:t>
      </w:r>
      <w:r>
        <w:rPr>
          <w:rFonts w:ascii="Times New Roman" w:eastAsia="Times New Roman" w:hAnsi="Times New Roman" w:cs="Times New Roman"/>
          <w:color w:val="000000"/>
          <w:sz w:val="28"/>
          <w:szCs w:val="28"/>
        </w:rPr>
        <w:t>ё</w:t>
      </w:r>
      <w:r w:rsidRPr="007D551F">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знаний по вопроса</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 xml:space="preserve"> не</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у, в</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полнени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заданий и оформлени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результ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z w:val="28"/>
          <w:szCs w:val="28"/>
        </w:rPr>
        <w:t xml:space="preserve"> с</w:t>
      </w:r>
      <w:r w:rsidRPr="007D551F">
        <w:rPr>
          <w:rFonts w:ascii="Times New Roman" w:eastAsia="Times New Roman" w:hAnsi="Times New Roman" w:cs="Times New Roman"/>
          <w:color w:val="000000"/>
          <w:sz w:val="28"/>
          <w:szCs w:val="28"/>
        </w:rPr>
        <w:t>воей 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ти по предложенному образцу.</w:t>
      </w:r>
    </w:p>
    <w:p w:rsidR="00E93A8D" w:rsidRPr="007D551F" w:rsidRDefault="00E93A8D" w:rsidP="00E93A8D">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2. С</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мостоят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льна</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работ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щихс</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до</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ме</w:t>
      </w:r>
      <w:r w:rsidRPr="007D551F">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ми и зад</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ми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 xml:space="preserve"> ним.</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ед</w:t>
      </w:r>
      <w:r w:rsidRPr="007D551F">
        <w:rPr>
          <w:rFonts w:ascii="Times New Roman" w:eastAsia="Times New Roman" w:hAnsi="Times New Roman" w:cs="Times New Roman"/>
          <w:color w:val="000000"/>
          <w:sz w:val="28"/>
          <w:szCs w:val="28"/>
        </w:rPr>
        <w:t>полагает углубление знаний по предмету – вни</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прочт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ум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льного м</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ла, в</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полнение заданий и оформлени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результатов</w:t>
      </w:r>
      <w:r>
        <w:rPr>
          <w:rFonts w:ascii="Times New Roman" w:eastAsia="Times New Roman" w:hAnsi="Times New Roman" w:cs="Times New Roman"/>
          <w:color w:val="000000"/>
          <w:sz w:val="28"/>
          <w:szCs w:val="28"/>
        </w:rPr>
        <w:t xml:space="preserve"> с</w:t>
      </w:r>
      <w:r w:rsidRPr="007D551F">
        <w:rPr>
          <w:rFonts w:ascii="Times New Roman" w:eastAsia="Times New Roman" w:hAnsi="Times New Roman" w:cs="Times New Roman"/>
          <w:color w:val="000000"/>
          <w:sz w:val="28"/>
          <w:szCs w:val="28"/>
        </w:rPr>
        <w:t>воей 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ти по предложенному образцу.</w:t>
      </w:r>
    </w:p>
    <w:p w:rsidR="00E93A8D" w:rsidRDefault="00E93A8D" w:rsidP="00E93A8D">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3. С</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мосто</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зна</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омство 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персоналиями, слов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рё</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 xml:space="preserve"> уроку. Пр</w:t>
      </w:r>
      <w:r>
        <w:rPr>
          <w:rFonts w:ascii="Times New Roman" w:eastAsia="Times New Roman" w:hAnsi="Times New Roman" w:cs="Times New Roman"/>
          <w:color w:val="000000"/>
          <w:sz w:val="28"/>
          <w:szCs w:val="28"/>
        </w:rPr>
        <w:t>ед</w:t>
      </w:r>
      <w:r w:rsidRPr="007D551F">
        <w:rPr>
          <w:rFonts w:ascii="Times New Roman" w:eastAsia="Times New Roman" w:hAnsi="Times New Roman" w:cs="Times New Roman"/>
          <w:color w:val="000000"/>
          <w:sz w:val="28"/>
          <w:szCs w:val="28"/>
        </w:rPr>
        <w:t>полагает углублени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знаний по пред</w:t>
      </w:r>
      <w:r>
        <w:rPr>
          <w:rFonts w:ascii="Times New Roman" w:eastAsia="Times New Roman" w:hAnsi="Times New Roman" w:cs="Times New Roman"/>
          <w:color w:val="000000"/>
          <w:sz w:val="28"/>
          <w:szCs w:val="28"/>
        </w:rPr>
        <w:t>ме</w:t>
      </w:r>
      <w:r w:rsidRPr="007D551F">
        <w:rPr>
          <w:rFonts w:ascii="Times New Roman" w:eastAsia="Times New Roman" w:hAnsi="Times New Roman" w:cs="Times New Roman"/>
          <w:color w:val="000000"/>
          <w:sz w:val="28"/>
          <w:szCs w:val="28"/>
        </w:rPr>
        <w:t>ту, расшир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ние понятийного</w:t>
      </w:r>
      <w:r>
        <w:rPr>
          <w:rFonts w:ascii="Times New Roman" w:eastAsia="Times New Roman" w:hAnsi="Times New Roman" w:cs="Times New Roman"/>
          <w:color w:val="000000"/>
          <w:sz w:val="28"/>
          <w:szCs w:val="28"/>
        </w:rPr>
        <w:t xml:space="preserve"> а</w:t>
      </w:r>
      <w:r w:rsidRPr="007D551F">
        <w:rPr>
          <w:rFonts w:ascii="Times New Roman" w:eastAsia="Times New Roman" w:hAnsi="Times New Roman" w:cs="Times New Roman"/>
          <w:color w:val="000000"/>
          <w:sz w:val="28"/>
          <w:szCs w:val="28"/>
        </w:rPr>
        <w:t>ппарат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уч</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 использов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этих знаний дл</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полнения твор</w:t>
      </w:r>
      <w:r>
        <w:rPr>
          <w:rFonts w:ascii="Times New Roman" w:eastAsia="Times New Roman" w:hAnsi="Times New Roman" w:cs="Times New Roman"/>
          <w:color w:val="000000"/>
          <w:sz w:val="28"/>
          <w:szCs w:val="28"/>
        </w:rPr>
        <w:t>ческ</w:t>
      </w:r>
      <w:r w:rsidRPr="007D551F">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работ</w:t>
      </w:r>
      <w:r>
        <w:rPr>
          <w:rFonts w:ascii="Times New Roman" w:eastAsia="Times New Roman" w:hAnsi="Times New Roman" w:cs="Times New Roman"/>
          <w:color w:val="000000"/>
          <w:sz w:val="28"/>
          <w:szCs w:val="28"/>
        </w:rPr>
        <w:t xml:space="preserve">ы </w:t>
      </w:r>
      <w:r w:rsidRPr="007D551F">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щим</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и во врем</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онтрольной проверки знаний в</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 xml:space="preserve">других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иту</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циях.</w:t>
      </w:r>
      <w:r>
        <w:rPr>
          <w:rFonts w:ascii="Times New Roman" w:eastAsia="Times New Roman" w:hAnsi="Times New Roman" w:cs="Times New Roman"/>
          <w:color w:val="000000"/>
          <w:sz w:val="28"/>
          <w:szCs w:val="28"/>
        </w:rPr>
        <w:t xml:space="preserve"> </w:t>
      </w:r>
    </w:p>
    <w:p w:rsidR="00E93A8D" w:rsidRPr="007D551F" w:rsidRDefault="00E93A8D" w:rsidP="00E93A8D">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7D551F">
        <w:rPr>
          <w:rFonts w:ascii="Times New Roman" w:eastAsia="Times New Roman" w:hAnsi="Times New Roman" w:cs="Times New Roman"/>
          <w:color w:val="000000"/>
          <w:sz w:val="28"/>
          <w:szCs w:val="28"/>
        </w:rPr>
        <w:t>. В</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полнени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твор</w:t>
      </w:r>
      <w:r>
        <w:rPr>
          <w:rFonts w:ascii="Times New Roman" w:eastAsia="Times New Roman" w:hAnsi="Times New Roman" w:cs="Times New Roman"/>
          <w:color w:val="000000"/>
          <w:sz w:val="28"/>
          <w:szCs w:val="28"/>
        </w:rPr>
        <w:t>ческ</w:t>
      </w:r>
      <w:r w:rsidRPr="007D551F">
        <w:rPr>
          <w:rFonts w:ascii="Times New Roman" w:eastAsia="Times New Roman" w:hAnsi="Times New Roman" w:cs="Times New Roman"/>
          <w:color w:val="000000"/>
          <w:sz w:val="28"/>
          <w:szCs w:val="28"/>
        </w:rPr>
        <w:t>ой работ</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 Предполаг</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ет проявлени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твор</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z w:val="28"/>
          <w:szCs w:val="28"/>
        </w:rPr>
        <w:t xml:space="preserve">а </w:t>
      </w:r>
      <w:r w:rsidRPr="007D551F">
        <w:rPr>
          <w:rFonts w:ascii="Times New Roman" w:eastAsia="Times New Roman" w:hAnsi="Times New Roman" w:cs="Times New Roman"/>
          <w:color w:val="000000"/>
          <w:sz w:val="28"/>
          <w:szCs w:val="28"/>
        </w:rPr>
        <w:lastRenderedPageBreak/>
        <w:t>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щегос</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в в</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бор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форм</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 xml:space="preserve"> пр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дст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влени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оне</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ного результат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сво</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деят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ти, </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z w:val="28"/>
          <w:szCs w:val="28"/>
        </w:rPr>
        <w:t>акже</w:t>
      </w:r>
      <w:r w:rsidRPr="007D551F">
        <w:rPr>
          <w:rFonts w:ascii="Times New Roman" w:eastAsia="Times New Roman" w:hAnsi="Times New Roman" w:cs="Times New Roman"/>
          <w:color w:val="000000"/>
          <w:sz w:val="28"/>
          <w:szCs w:val="28"/>
        </w:rPr>
        <w:t xml:space="preserve"> способно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ть прим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нения приобрет</w:t>
      </w:r>
      <w:r>
        <w:rPr>
          <w:rFonts w:ascii="Times New Roman" w:eastAsia="Times New Roman" w:hAnsi="Times New Roman" w:cs="Times New Roman"/>
          <w:color w:val="000000"/>
          <w:sz w:val="28"/>
          <w:szCs w:val="28"/>
        </w:rPr>
        <w:t>ё</w:t>
      </w:r>
      <w:r w:rsidRPr="007D551F">
        <w:rPr>
          <w:rFonts w:ascii="Times New Roman" w:eastAsia="Times New Roman" w:hAnsi="Times New Roman" w:cs="Times New Roman"/>
          <w:color w:val="000000"/>
          <w:sz w:val="28"/>
          <w:szCs w:val="28"/>
        </w:rPr>
        <w:t>нных знаний н</w:t>
      </w:r>
      <w:r>
        <w:rPr>
          <w:rFonts w:ascii="Times New Roman" w:eastAsia="Times New Roman" w:hAnsi="Times New Roman" w:cs="Times New Roman"/>
          <w:color w:val="000000"/>
          <w:sz w:val="28"/>
          <w:szCs w:val="28"/>
        </w:rPr>
        <w:t xml:space="preserve">а </w:t>
      </w:r>
      <w:r w:rsidRPr="007D551F">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z w:val="28"/>
          <w:szCs w:val="28"/>
        </w:rPr>
        <w:t>ке</w:t>
      </w:r>
      <w:r w:rsidRPr="007D551F">
        <w:rPr>
          <w:rFonts w:ascii="Times New Roman" w:eastAsia="Times New Roman" w:hAnsi="Times New Roman" w:cs="Times New Roman"/>
          <w:color w:val="000000"/>
          <w:sz w:val="28"/>
          <w:szCs w:val="28"/>
        </w:rPr>
        <w:t>.</w:t>
      </w:r>
    </w:p>
    <w:p w:rsidR="00E93A8D" w:rsidRPr="007D551F" w:rsidRDefault="00E93A8D" w:rsidP="00E93A8D">
      <w:pPr>
        <w:widowControl w:val="0"/>
        <w:tabs>
          <w:tab w:val="left" w:pos="1804"/>
          <w:tab w:val="left" w:pos="4340"/>
          <w:tab w:val="left" w:pos="5500"/>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ам</w:t>
      </w:r>
      <w:r w:rsidRPr="007D551F">
        <w:rPr>
          <w:rFonts w:ascii="Times New Roman" w:eastAsia="Times New Roman" w:hAnsi="Times New Roman" w:cs="Times New Roman"/>
          <w:color w:val="000000"/>
          <w:sz w:val="28"/>
          <w:szCs w:val="28"/>
        </w:rPr>
        <w:t>остоятельна</w:t>
      </w:r>
      <w:r>
        <w:rPr>
          <w:rFonts w:ascii="Times New Roman" w:eastAsia="Times New Roman" w:hAnsi="Times New Roman" w:cs="Times New Roman"/>
          <w:color w:val="000000"/>
          <w:sz w:val="28"/>
          <w:szCs w:val="28"/>
        </w:rPr>
        <w:t xml:space="preserve">я </w:t>
      </w:r>
      <w:r w:rsidRPr="007D551F">
        <w:rPr>
          <w:rFonts w:ascii="Times New Roman" w:eastAsia="Times New Roman" w:hAnsi="Times New Roman" w:cs="Times New Roman"/>
          <w:color w:val="000000"/>
          <w:sz w:val="28"/>
          <w:szCs w:val="28"/>
        </w:rPr>
        <w:t>работ</w:t>
      </w:r>
      <w:r>
        <w:rPr>
          <w:rFonts w:ascii="Times New Roman" w:eastAsia="Times New Roman" w:hAnsi="Times New Roman" w:cs="Times New Roman"/>
          <w:color w:val="000000"/>
          <w:sz w:val="28"/>
          <w:szCs w:val="28"/>
        </w:rPr>
        <w:t xml:space="preserve">а с </w:t>
      </w:r>
      <w:r w:rsidRPr="007D551F">
        <w:rPr>
          <w:rFonts w:ascii="Times New Roman" w:eastAsia="Times New Roman" w:hAnsi="Times New Roman" w:cs="Times New Roman"/>
          <w:color w:val="000000"/>
          <w:sz w:val="28"/>
          <w:szCs w:val="28"/>
        </w:rPr>
        <w:t>мультим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дийной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презент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цией.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ед</w:t>
      </w:r>
      <w:r w:rsidRPr="007D551F">
        <w:rPr>
          <w:rFonts w:ascii="Times New Roman" w:eastAsia="Times New Roman" w:hAnsi="Times New Roman" w:cs="Times New Roman"/>
          <w:color w:val="000000"/>
          <w:sz w:val="28"/>
          <w:szCs w:val="28"/>
        </w:rPr>
        <w:t>полагает за</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реплени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приобрет</w:t>
      </w:r>
      <w:r>
        <w:rPr>
          <w:rFonts w:ascii="Times New Roman" w:eastAsia="Times New Roman" w:hAnsi="Times New Roman" w:cs="Times New Roman"/>
          <w:color w:val="000000"/>
          <w:sz w:val="28"/>
          <w:szCs w:val="28"/>
        </w:rPr>
        <w:t>ё</w:t>
      </w:r>
      <w:r w:rsidRPr="007D551F">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х знаний по изу</w:t>
      </w:r>
      <w:r>
        <w:rPr>
          <w:rFonts w:ascii="Times New Roman" w:eastAsia="Times New Roman" w:hAnsi="Times New Roman" w:cs="Times New Roman"/>
          <w:color w:val="000000"/>
          <w:sz w:val="28"/>
          <w:szCs w:val="28"/>
        </w:rPr>
        <w:t>чаем</w:t>
      </w:r>
      <w:r w:rsidRPr="007D551F">
        <w:rPr>
          <w:rFonts w:ascii="Times New Roman" w:eastAsia="Times New Roman" w:hAnsi="Times New Roman" w:cs="Times New Roman"/>
          <w:color w:val="000000"/>
          <w:sz w:val="28"/>
          <w:szCs w:val="28"/>
        </w:rPr>
        <w:t>ой 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z w:val="28"/>
          <w:szCs w:val="28"/>
        </w:rPr>
        <w:t xml:space="preserve">акже </w:t>
      </w:r>
      <w:r w:rsidRPr="007D551F">
        <w:rPr>
          <w:rFonts w:ascii="Times New Roman" w:eastAsia="Times New Roman" w:hAnsi="Times New Roman" w:cs="Times New Roman"/>
          <w:color w:val="000000"/>
          <w:sz w:val="28"/>
          <w:szCs w:val="28"/>
        </w:rPr>
        <w:t>возмо</w:t>
      </w:r>
      <w:r>
        <w:rPr>
          <w:rFonts w:ascii="Times New Roman" w:eastAsia="Times New Roman" w:hAnsi="Times New Roman" w:cs="Times New Roman"/>
          <w:color w:val="000000"/>
          <w:sz w:val="28"/>
          <w:szCs w:val="28"/>
        </w:rPr>
        <w:t>ж</w:t>
      </w:r>
      <w:r w:rsidRPr="007D551F">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самопров</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рки.</w:t>
      </w:r>
    </w:p>
    <w:p w:rsidR="00E93A8D" w:rsidRPr="007D551F" w:rsidRDefault="00E93A8D" w:rsidP="00E93A8D">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6. С</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тоят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z w:val="28"/>
          <w:szCs w:val="28"/>
        </w:rPr>
        <w:t>ая</w:t>
      </w:r>
      <w:r w:rsidRPr="007D551F">
        <w:rPr>
          <w:rFonts w:ascii="Times New Roman" w:eastAsia="Times New Roman" w:hAnsi="Times New Roman" w:cs="Times New Roman"/>
          <w:color w:val="000000"/>
          <w:sz w:val="28"/>
          <w:szCs w:val="28"/>
        </w:rPr>
        <w:t xml:space="preserve"> работ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истори</w:t>
      </w:r>
      <w:r>
        <w:rPr>
          <w:rFonts w:ascii="Times New Roman" w:eastAsia="Times New Roman" w:hAnsi="Times New Roman" w:cs="Times New Roman"/>
          <w:color w:val="000000"/>
          <w:sz w:val="28"/>
          <w:szCs w:val="28"/>
        </w:rPr>
        <w:t>ческ</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ка</w:t>
      </w:r>
      <w:r w:rsidRPr="007D551F">
        <w:rPr>
          <w:rFonts w:ascii="Times New Roman" w:eastAsia="Times New Roman" w:hAnsi="Times New Roman" w:cs="Times New Roman"/>
          <w:color w:val="000000"/>
          <w:sz w:val="28"/>
          <w:szCs w:val="28"/>
        </w:rPr>
        <w:t>рт</w:t>
      </w:r>
      <w:r>
        <w:rPr>
          <w:rFonts w:ascii="Times New Roman" w:eastAsia="Times New Roman" w:hAnsi="Times New Roman" w:cs="Times New Roman"/>
          <w:color w:val="000000"/>
          <w:sz w:val="28"/>
          <w:szCs w:val="28"/>
        </w:rPr>
        <w:t>ам</w:t>
      </w:r>
      <w:r w:rsidRPr="007D551F">
        <w:rPr>
          <w:rFonts w:ascii="Times New Roman" w:eastAsia="Times New Roman" w:hAnsi="Times New Roman" w:cs="Times New Roman"/>
          <w:color w:val="000000"/>
          <w:sz w:val="28"/>
          <w:szCs w:val="28"/>
        </w:rPr>
        <w:t>и (в то</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е к</w:t>
      </w:r>
      <w:r w:rsidRPr="007D551F">
        <w:rPr>
          <w:rFonts w:ascii="Times New Roman" w:eastAsia="Times New Roman" w:hAnsi="Times New Roman" w:cs="Times New Roman"/>
          <w:color w:val="000000"/>
          <w:sz w:val="28"/>
          <w:szCs w:val="28"/>
        </w:rPr>
        <w:t>онтурн</w:t>
      </w:r>
      <w:r>
        <w:rPr>
          <w:rFonts w:ascii="Times New Roman" w:eastAsia="Times New Roman" w:hAnsi="Times New Roman" w:cs="Times New Roman"/>
          <w:color w:val="000000"/>
          <w:sz w:val="28"/>
          <w:szCs w:val="28"/>
        </w:rPr>
        <w:t>ым</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визу</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льной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информ</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цией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а </w:t>
      </w:r>
      <w:r w:rsidRPr="007D551F">
        <w:rPr>
          <w:rFonts w:ascii="Times New Roman" w:eastAsia="Times New Roman" w:hAnsi="Times New Roman" w:cs="Times New Roman"/>
          <w:color w:val="000000"/>
          <w:sz w:val="28"/>
          <w:szCs w:val="28"/>
        </w:rPr>
        <w:t>поис</w:t>
      </w:r>
      <w:r>
        <w:rPr>
          <w:rFonts w:ascii="Times New Roman" w:eastAsia="Times New Roman" w:hAnsi="Times New Roman" w:cs="Times New Roman"/>
          <w:color w:val="000000"/>
          <w:sz w:val="28"/>
          <w:szCs w:val="28"/>
        </w:rPr>
        <w:t xml:space="preserve">к </w:t>
      </w:r>
      <w:r w:rsidRPr="007D551F">
        <w:rPr>
          <w:rFonts w:ascii="Times New Roman" w:eastAsia="Times New Roman" w:hAnsi="Times New Roman" w:cs="Times New Roman"/>
          <w:color w:val="000000"/>
          <w:sz w:val="28"/>
          <w:szCs w:val="28"/>
        </w:rPr>
        <w:t>противоре</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а а</w:t>
      </w:r>
      <w:r w:rsidRPr="007D551F">
        <w:rPr>
          <w:rFonts w:ascii="Times New Roman" w:eastAsia="Times New Roman" w:hAnsi="Times New Roman" w:cs="Times New Roman"/>
          <w:color w:val="000000"/>
          <w:sz w:val="28"/>
          <w:szCs w:val="28"/>
        </w:rPr>
        <w:t>ргум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цию</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орети</w:t>
      </w:r>
      <w:r>
        <w:rPr>
          <w:rFonts w:ascii="Times New Roman" w:eastAsia="Times New Roman" w:hAnsi="Times New Roman" w:cs="Times New Roman"/>
          <w:color w:val="000000"/>
          <w:sz w:val="28"/>
          <w:szCs w:val="28"/>
        </w:rPr>
        <w:t>ческ</w:t>
      </w:r>
      <w:r w:rsidRPr="007D551F">
        <w:rPr>
          <w:rFonts w:ascii="Times New Roman" w:eastAsia="Times New Roman" w:hAnsi="Times New Roman" w:cs="Times New Roman"/>
          <w:color w:val="000000"/>
          <w:sz w:val="28"/>
          <w:szCs w:val="28"/>
        </w:rPr>
        <w:t>их су</w:t>
      </w:r>
      <w:r>
        <w:rPr>
          <w:rFonts w:ascii="Times New Roman" w:eastAsia="Times New Roman" w:hAnsi="Times New Roman" w:cs="Times New Roman"/>
          <w:color w:val="000000"/>
          <w:sz w:val="28"/>
          <w:szCs w:val="28"/>
        </w:rPr>
        <w:t>жде</w:t>
      </w:r>
      <w:r w:rsidRPr="007D551F">
        <w:rPr>
          <w:rFonts w:ascii="Times New Roman" w:eastAsia="Times New Roman" w:hAnsi="Times New Roman" w:cs="Times New Roman"/>
          <w:color w:val="000000"/>
          <w:sz w:val="28"/>
          <w:szCs w:val="28"/>
        </w:rPr>
        <w:t>ний.</w:t>
      </w:r>
    </w:p>
    <w:p w:rsidR="00E93A8D" w:rsidRPr="007D551F" w:rsidRDefault="00E93A8D" w:rsidP="00E93A8D">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7. Контроль знаний пр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дполага</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 возмо</w:t>
      </w:r>
      <w:r>
        <w:rPr>
          <w:rFonts w:ascii="Times New Roman" w:eastAsia="Times New Roman" w:hAnsi="Times New Roman" w:cs="Times New Roman"/>
          <w:color w:val="000000"/>
          <w:sz w:val="28"/>
          <w:szCs w:val="28"/>
        </w:rPr>
        <w:t>ж</w:t>
      </w:r>
      <w:r w:rsidRPr="007D551F">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ть 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щему</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полу</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ить</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незави</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имую</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z w:val="28"/>
          <w:szCs w:val="28"/>
        </w:rPr>
        <w:t>кс</w:t>
      </w:r>
      <w:r w:rsidRPr="007D551F">
        <w:rPr>
          <w:rFonts w:ascii="Times New Roman" w:eastAsia="Times New Roman" w:hAnsi="Times New Roman" w:cs="Times New Roman"/>
          <w:color w:val="000000"/>
          <w:sz w:val="28"/>
          <w:szCs w:val="28"/>
        </w:rPr>
        <w:t>пертную</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оценку</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результатов</w:t>
      </w:r>
      <w:r>
        <w:rPr>
          <w:rFonts w:ascii="Times New Roman" w:eastAsia="Times New Roman" w:hAnsi="Times New Roman" w:cs="Times New Roman"/>
          <w:color w:val="000000"/>
          <w:sz w:val="28"/>
          <w:szCs w:val="28"/>
        </w:rPr>
        <w:t xml:space="preserve"> с</w:t>
      </w:r>
      <w:r w:rsidRPr="007D551F">
        <w:rPr>
          <w:rFonts w:ascii="Times New Roman" w:eastAsia="Times New Roman" w:hAnsi="Times New Roman" w:cs="Times New Roman"/>
          <w:color w:val="000000"/>
          <w:sz w:val="28"/>
          <w:szCs w:val="28"/>
        </w:rPr>
        <w:t>воей</w:t>
      </w:r>
      <w:r>
        <w:rPr>
          <w:rFonts w:ascii="Times New Roman" w:eastAsia="Times New Roman" w:hAnsi="Times New Roman" w:cs="Times New Roman"/>
          <w:color w:val="000000"/>
          <w:sz w:val="28"/>
          <w:szCs w:val="28"/>
        </w:rPr>
        <w:t xml:space="preserve"> с</w:t>
      </w:r>
      <w:r w:rsidRPr="007D551F">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остоят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деят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ти в ра</w:t>
      </w:r>
      <w:r>
        <w:rPr>
          <w:rFonts w:ascii="Times New Roman" w:eastAsia="Times New Roman" w:hAnsi="Times New Roman" w:cs="Times New Roman"/>
          <w:color w:val="000000"/>
          <w:sz w:val="28"/>
          <w:szCs w:val="28"/>
        </w:rPr>
        <w:t>мка</w:t>
      </w:r>
      <w:r w:rsidRPr="007D551F">
        <w:rPr>
          <w:rFonts w:ascii="Times New Roman" w:eastAsia="Times New Roman" w:hAnsi="Times New Roman" w:cs="Times New Roman"/>
          <w:color w:val="000000"/>
          <w:sz w:val="28"/>
          <w:szCs w:val="28"/>
        </w:rPr>
        <w:t>х изу</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ния 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sz w:val="28"/>
          <w:szCs w:val="28"/>
        </w:rPr>
        <w:t>;</w:t>
      </w:r>
      <w:r w:rsidRPr="007D551F">
        <w:rPr>
          <w:rFonts w:ascii="Times New Roman" w:eastAsia="Times New Roman" w:hAnsi="Times New Roman" w:cs="Times New Roman"/>
          <w:color w:val="000000"/>
          <w:sz w:val="28"/>
          <w:szCs w:val="28"/>
        </w:rPr>
        <w:t xml:space="preserve"> по</w:t>
      </w:r>
      <w:r>
        <w:rPr>
          <w:rFonts w:ascii="Times New Roman" w:eastAsia="Times New Roman" w:hAnsi="Times New Roman" w:cs="Times New Roman"/>
          <w:color w:val="000000"/>
          <w:sz w:val="28"/>
          <w:szCs w:val="28"/>
        </w:rPr>
        <w:t>ка</w:t>
      </w:r>
      <w:r w:rsidRPr="007D551F">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ет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ство приобрет</w:t>
      </w:r>
      <w:r>
        <w:rPr>
          <w:rFonts w:ascii="Times New Roman" w:eastAsia="Times New Roman" w:hAnsi="Times New Roman" w:cs="Times New Roman"/>
          <w:color w:val="000000"/>
          <w:sz w:val="28"/>
          <w:szCs w:val="28"/>
        </w:rPr>
        <w:t>ё</w:t>
      </w:r>
      <w:r w:rsidRPr="007D551F">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щим</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знаний, </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z w:val="28"/>
          <w:szCs w:val="28"/>
        </w:rPr>
        <w:t>акже</w:t>
      </w:r>
      <w:r w:rsidRPr="007D551F">
        <w:rPr>
          <w:rFonts w:ascii="Times New Roman" w:eastAsia="Times New Roman" w:hAnsi="Times New Roman" w:cs="Times New Roman"/>
          <w:color w:val="000000"/>
          <w:sz w:val="28"/>
          <w:szCs w:val="28"/>
        </w:rPr>
        <w:t xml:space="preserve"> уровень готовности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мообр</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нию – эт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оцен</w:t>
      </w:r>
      <w:r>
        <w:rPr>
          <w:rFonts w:ascii="Times New Roman" w:eastAsia="Times New Roman" w:hAnsi="Times New Roman" w:cs="Times New Roman"/>
          <w:color w:val="000000"/>
          <w:sz w:val="28"/>
          <w:szCs w:val="28"/>
        </w:rPr>
        <w:t>ка ск</w:t>
      </w:r>
      <w:r w:rsidRPr="007D551F">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ае</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из в</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ех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онечных результатов 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ти 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щегося</w:t>
      </w:r>
      <w:r>
        <w:rPr>
          <w:rFonts w:ascii="Times New Roman" w:eastAsia="Times New Roman" w:hAnsi="Times New Roman" w:cs="Times New Roman"/>
          <w:color w:val="000000"/>
          <w:sz w:val="28"/>
          <w:szCs w:val="28"/>
        </w:rPr>
        <w:t>:</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 </w:t>
      </w:r>
      <w:r w:rsidRPr="007D551F">
        <w:rPr>
          <w:rFonts w:ascii="Times New Roman" w:eastAsia="Times New Roman" w:hAnsi="Times New Roman" w:cs="Times New Roman"/>
          <w:color w:val="000000"/>
          <w:sz w:val="28"/>
          <w:szCs w:val="28"/>
        </w:rPr>
        <w:t>ле</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ционн</w:t>
      </w:r>
      <w:r>
        <w:rPr>
          <w:rFonts w:ascii="Times New Roman" w:eastAsia="Times New Roman" w:hAnsi="Times New Roman" w:cs="Times New Roman"/>
          <w:color w:val="000000"/>
          <w:sz w:val="28"/>
          <w:szCs w:val="28"/>
        </w:rPr>
        <w:t>ым ма</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риалом,</w:t>
      </w:r>
      <w:r>
        <w:rPr>
          <w:rFonts w:ascii="Times New Roman" w:eastAsia="Times New Roman" w:hAnsi="Times New Roman" w:cs="Times New Roman"/>
          <w:color w:val="000000"/>
          <w:sz w:val="28"/>
          <w:szCs w:val="28"/>
        </w:rPr>
        <w:t xml:space="preserve"> с </w:t>
      </w:r>
      <w:r w:rsidRPr="007D551F">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ум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z w:val="28"/>
          <w:szCs w:val="28"/>
        </w:rPr>
        <w:t xml:space="preserve"> с </w:t>
      </w:r>
      <w:r w:rsidRPr="007D551F">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оналиями,</w:t>
      </w:r>
      <w:r>
        <w:rPr>
          <w:rFonts w:ascii="Times New Roman" w:eastAsia="Times New Roman" w:hAnsi="Times New Roman" w:cs="Times New Roman"/>
          <w:color w:val="000000"/>
          <w:sz w:val="28"/>
          <w:szCs w:val="28"/>
        </w:rPr>
        <w:t xml:space="preserve"> с</w:t>
      </w:r>
      <w:r w:rsidRPr="007D551F">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рём,</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полнения твор</w:t>
      </w:r>
      <w:r>
        <w:rPr>
          <w:rFonts w:ascii="Times New Roman" w:eastAsia="Times New Roman" w:hAnsi="Times New Roman" w:cs="Times New Roman"/>
          <w:color w:val="000000"/>
          <w:sz w:val="28"/>
          <w:szCs w:val="28"/>
        </w:rPr>
        <w:t>чес</w:t>
      </w:r>
      <w:r w:rsidRPr="007D551F">
        <w:rPr>
          <w:rFonts w:ascii="Times New Roman" w:eastAsia="Times New Roman" w:hAnsi="Times New Roman" w:cs="Times New Roman"/>
          <w:color w:val="000000"/>
          <w:sz w:val="28"/>
          <w:szCs w:val="28"/>
        </w:rPr>
        <w:t>кой работ</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 прохождени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онтрольного 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в ре</w:t>
      </w:r>
      <w:r>
        <w:rPr>
          <w:rFonts w:ascii="Times New Roman" w:eastAsia="Times New Roman" w:hAnsi="Times New Roman" w:cs="Times New Roman"/>
          <w:color w:val="000000"/>
          <w:sz w:val="28"/>
          <w:szCs w:val="28"/>
        </w:rPr>
        <w:t>ж</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ме </w:t>
      </w:r>
      <w:r w:rsidRPr="007D551F">
        <w:rPr>
          <w:rFonts w:ascii="Times New Roman" w:eastAsia="Times New Roman" w:hAnsi="Times New Roman" w:cs="Times New Roman"/>
          <w:color w:val="000000"/>
          <w:sz w:val="28"/>
          <w:szCs w:val="28"/>
        </w:rPr>
        <w:t>онлайн.</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Организаци</w:t>
      </w:r>
      <w:r>
        <w:rPr>
          <w:rFonts w:ascii="Times New Roman" w:eastAsia="Times New Roman" w:hAnsi="Times New Roman" w:cs="Times New Roman"/>
          <w:color w:val="000000"/>
          <w:sz w:val="28"/>
          <w:szCs w:val="28"/>
        </w:rPr>
        <w:t>я к</w:t>
      </w:r>
      <w:r w:rsidRPr="007D551F">
        <w:rPr>
          <w:rFonts w:ascii="Times New Roman" w:eastAsia="Times New Roman" w:hAnsi="Times New Roman" w:cs="Times New Roman"/>
          <w:color w:val="000000"/>
          <w:sz w:val="28"/>
          <w:szCs w:val="28"/>
        </w:rPr>
        <w:t>онтрол</w:t>
      </w:r>
      <w:r>
        <w:rPr>
          <w:rFonts w:ascii="Times New Roman" w:eastAsia="Times New Roman" w:hAnsi="Times New Roman" w:cs="Times New Roman"/>
          <w:color w:val="000000"/>
          <w:sz w:val="28"/>
          <w:szCs w:val="28"/>
        </w:rPr>
        <w:t xml:space="preserve">я </w:t>
      </w:r>
      <w:r w:rsidRPr="007D551F">
        <w:rPr>
          <w:rFonts w:ascii="Times New Roman" w:eastAsia="Times New Roman" w:hAnsi="Times New Roman" w:cs="Times New Roman"/>
          <w:color w:val="000000"/>
          <w:sz w:val="28"/>
          <w:szCs w:val="28"/>
        </w:rPr>
        <w:t>знаний</w:t>
      </w:r>
      <w:r>
        <w:rPr>
          <w:rFonts w:ascii="Times New Roman" w:eastAsia="Times New Roman" w:hAnsi="Times New Roman" w:cs="Times New Roman"/>
          <w:color w:val="000000"/>
          <w:sz w:val="28"/>
          <w:szCs w:val="28"/>
        </w:rPr>
        <w:t xml:space="preserve"> м</w:t>
      </w:r>
      <w:r w:rsidRPr="007D551F">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же</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быть</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осуществл</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а с </w:t>
      </w:r>
      <w:r w:rsidRPr="007D551F">
        <w:rPr>
          <w:rFonts w:ascii="Times New Roman" w:eastAsia="Times New Roman" w:hAnsi="Times New Roman" w:cs="Times New Roman"/>
          <w:color w:val="000000"/>
          <w:sz w:val="28"/>
          <w:szCs w:val="28"/>
        </w:rPr>
        <w:t>использов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нием м</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риалов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айтов «Решу </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ГЭ», «Р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шу ОГЭ», ФИПИ (Б</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к </w:t>
      </w:r>
      <w:r w:rsidRPr="007D551F">
        <w:rPr>
          <w:rFonts w:ascii="Times New Roman" w:eastAsia="Times New Roman" w:hAnsi="Times New Roman" w:cs="Times New Roman"/>
          <w:color w:val="000000"/>
          <w:sz w:val="28"/>
          <w:szCs w:val="28"/>
        </w:rPr>
        <w:t>заданий)».</w:t>
      </w:r>
    </w:p>
    <w:p w:rsidR="00E93A8D" w:rsidRPr="007D551F" w:rsidRDefault="00E93A8D" w:rsidP="00E93A8D">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ен результат</w:t>
      </w:r>
      <w:r>
        <w:rPr>
          <w:rFonts w:ascii="Times New Roman" w:eastAsia="Times New Roman" w:hAnsi="Times New Roman" w:cs="Times New Roman"/>
          <w:color w:val="000000"/>
          <w:sz w:val="28"/>
          <w:szCs w:val="28"/>
        </w:rPr>
        <w:t>ам</w:t>
      </w:r>
      <w:r w:rsidRPr="007D551F">
        <w:rPr>
          <w:rFonts w:ascii="Times New Roman" w:eastAsia="Times New Roman" w:hAnsi="Times New Roman" w:cs="Times New Roman"/>
          <w:color w:val="000000"/>
          <w:sz w:val="28"/>
          <w:szCs w:val="28"/>
        </w:rPr>
        <w:t>и работ</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 xml:space="preserve"> возмож</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 посредство</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использов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 xml:space="preserve">я </w:t>
      </w:r>
      <w:r w:rsidRPr="007D551F">
        <w:rPr>
          <w:rFonts w:ascii="Times New Roman" w:eastAsia="Times New Roman" w:hAnsi="Times New Roman" w:cs="Times New Roman"/>
          <w:color w:val="000000"/>
          <w:sz w:val="28"/>
          <w:szCs w:val="28"/>
        </w:rPr>
        <w:t>обла</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ных технологий (</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sz w:val="28"/>
          <w:szCs w:val="28"/>
        </w:rPr>
        <w:t>екс</w:t>
      </w:r>
      <w:r w:rsidRPr="007D551F">
        <w:rPr>
          <w:rFonts w:ascii="Times New Roman" w:eastAsia="Times New Roman" w:hAnsi="Times New Roman" w:cs="Times New Roman"/>
          <w:color w:val="000000"/>
          <w:sz w:val="28"/>
          <w:szCs w:val="28"/>
        </w:rPr>
        <w:t>.Дис</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 О</w:t>
      </w:r>
      <w:r>
        <w:rPr>
          <w:rFonts w:ascii="Times New Roman" w:eastAsia="Times New Roman" w:hAnsi="Times New Roman" w:cs="Times New Roman"/>
          <w:color w:val="000000"/>
          <w:sz w:val="28"/>
          <w:szCs w:val="28"/>
        </w:rPr>
        <w:t>б</w:t>
      </w:r>
      <w:r w:rsidRPr="007D551F">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ак</w:t>
      </w:r>
      <w:r w:rsidRPr="007D551F">
        <w:rPr>
          <w:rFonts w:ascii="Times New Roman" w:eastAsia="Times New Roman" w:hAnsi="Times New Roman" w:cs="Times New Roman"/>
          <w:color w:val="000000"/>
          <w:sz w:val="28"/>
          <w:szCs w:val="28"/>
        </w:rPr>
        <w:t>о на ma</w:t>
      </w:r>
      <w:r>
        <w:rPr>
          <w:rFonts w:ascii="Times New Roman" w:eastAsia="Times New Roman" w:hAnsi="Times New Roman" w:cs="Times New Roman"/>
          <w:color w:val="000000"/>
          <w:sz w:val="28"/>
          <w:szCs w:val="28"/>
        </w:rPr>
        <w:t>i</w:t>
      </w:r>
      <w:r w:rsidRPr="007D551F">
        <w:rPr>
          <w:rFonts w:ascii="Times New Roman" w:eastAsia="Times New Roman" w:hAnsi="Times New Roman" w:cs="Times New Roman"/>
          <w:color w:val="000000"/>
          <w:sz w:val="28"/>
          <w:szCs w:val="28"/>
        </w:rPr>
        <w:t>l.ru).</w:t>
      </w:r>
    </w:p>
    <w:p w:rsidR="00E93A8D" w:rsidRPr="007D551F" w:rsidRDefault="00E93A8D" w:rsidP="00E93A8D">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жде</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 xml:space="preserve">е </w:t>
      </w:r>
      <w:r w:rsidRPr="007D551F">
        <w:rPr>
          <w:rFonts w:ascii="Times New Roman" w:eastAsia="Times New Roman" w:hAnsi="Times New Roman" w:cs="Times New Roman"/>
          <w:color w:val="000000"/>
          <w:sz w:val="28"/>
          <w:szCs w:val="28"/>
        </w:rPr>
        <w:t>результ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работ</w:t>
      </w:r>
      <w:r>
        <w:rPr>
          <w:rFonts w:ascii="Times New Roman" w:eastAsia="Times New Roman" w:hAnsi="Times New Roman" w:cs="Times New Roman"/>
          <w:color w:val="000000"/>
          <w:sz w:val="28"/>
          <w:szCs w:val="28"/>
        </w:rPr>
        <w:t xml:space="preserve">ы </w:t>
      </w:r>
      <w:r w:rsidRPr="007D551F">
        <w:rPr>
          <w:rFonts w:ascii="Times New Roman" w:eastAsia="Times New Roman" w:hAnsi="Times New Roman" w:cs="Times New Roman"/>
          <w:color w:val="000000"/>
          <w:sz w:val="28"/>
          <w:szCs w:val="28"/>
        </w:rPr>
        <w:t>возмо</w:t>
      </w:r>
      <w:r>
        <w:rPr>
          <w:rFonts w:ascii="Times New Roman" w:eastAsia="Times New Roman" w:hAnsi="Times New Roman" w:cs="Times New Roman"/>
          <w:color w:val="000000"/>
          <w:sz w:val="28"/>
          <w:szCs w:val="28"/>
        </w:rPr>
        <w:t>ж</w:t>
      </w:r>
      <w:r w:rsidRPr="007D551F">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с</w:t>
      </w:r>
      <w:r w:rsidRPr="007D551F">
        <w:rPr>
          <w:rFonts w:ascii="Times New Roman" w:eastAsia="Times New Roman" w:hAnsi="Times New Roman" w:cs="Times New Roman"/>
          <w:color w:val="000000"/>
          <w:sz w:val="28"/>
          <w:szCs w:val="28"/>
        </w:rPr>
        <w:t>оцс</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тях</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че</w:t>
      </w:r>
      <w:r w:rsidRPr="007D551F">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 xml:space="preserve"> мес</w:t>
      </w:r>
      <w:r w:rsidRPr="007D551F">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sz w:val="28"/>
          <w:szCs w:val="28"/>
        </w:rPr>
        <w:t>же</w:t>
      </w:r>
      <w:r w:rsidRPr="007D551F">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 xml:space="preserve"> Wh</w:t>
      </w:r>
      <w:r>
        <w:rPr>
          <w:rFonts w:ascii="Times New Roman" w:eastAsia="Times New Roman" w:hAnsi="Times New Roman" w:cs="Times New Roman"/>
          <w:color w:val="000000"/>
          <w:sz w:val="28"/>
          <w:szCs w:val="28"/>
        </w:rPr>
        <w:t>at</w:t>
      </w:r>
      <w:r w:rsidRPr="007D551F">
        <w:rPr>
          <w:rFonts w:ascii="Times New Roman" w:eastAsia="Times New Roman" w:hAnsi="Times New Roman" w:cs="Times New Roman"/>
          <w:color w:val="000000"/>
          <w:sz w:val="28"/>
          <w:szCs w:val="28"/>
        </w:rPr>
        <w:t>sApp и Vib</w:t>
      </w:r>
      <w:r>
        <w:rPr>
          <w:rFonts w:ascii="Times New Roman" w:eastAsia="Times New Roman" w:hAnsi="Times New Roman" w:cs="Times New Roman"/>
          <w:color w:val="000000"/>
          <w:sz w:val="28"/>
          <w:szCs w:val="28"/>
        </w:rPr>
        <w:t>e</w:t>
      </w:r>
      <w:r w:rsidRPr="007D551F">
        <w:rPr>
          <w:rFonts w:ascii="Times New Roman" w:eastAsia="Times New Roman" w:hAnsi="Times New Roman" w:cs="Times New Roman"/>
          <w:color w:val="000000"/>
          <w:sz w:val="28"/>
          <w:szCs w:val="28"/>
        </w:rPr>
        <w:t>r.</w:t>
      </w:r>
    </w:p>
    <w:p w:rsidR="00E93A8D" w:rsidRDefault="00E93A8D" w:rsidP="00E93A8D">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Для организации занятий в дист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нционном р</w:t>
      </w:r>
      <w:r>
        <w:rPr>
          <w:rFonts w:ascii="Times New Roman" w:eastAsia="Times New Roman" w:hAnsi="Times New Roman" w:cs="Times New Roman"/>
          <w:color w:val="000000"/>
          <w:sz w:val="28"/>
          <w:szCs w:val="28"/>
        </w:rPr>
        <w:t>еж</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ме</w:t>
      </w:r>
      <w:r w:rsidRPr="007D551F">
        <w:rPr>
          <w:rFonts w:ascii="Times New Roman" w:eastAsia="Times New Roman" w:hAnsi="Times New Roman" w:cs="Times New Roman"/>
          <w:color w:val="000000"/>
          <w:sz w:val="28"/>
          <w:szCs w:val="28"/>
        </w:rPr>
        <w:t xml:space="preserve"> у</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 мо</w:t>
      </w:r>
      <w:r>
        <w:rPr>
          <w:rFonts w:ascii="Times New Roman" w:eastAsia="Times New Roman" w:hAnsi="Times New Roman" w:cs="Times New Roman"/>
          <w:color w:val="000000"/>
          <w:sz w:val="28"/>
          <w:szCs w:val="28"/>
        </w:rPr>
        <w:t>же</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пользов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тьс</w:t>
      </w:r>
      <w:r>
        <w:rPr>
          <w:rFonts w:ascii="Times New Roman" w:eastAsia="Times New Roman" w:hAnsi="Times New Roman" w:cs="Times New Roman"/>
          <w:color w:val="000000"/>
          <w:sz w:val="28"/>
          <w:szCs w:val="28"/>
        </w:rPr>
        <w:t>я следующими</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электронными и цифровыми образовательными ресурсами</w:t>
      </w:r>
      <w:r w:rsidRPr="007D551F">
        <w:rPr>
          <w:rFonts w:ascii="Times New Roman" w:eastAsia="Times New Roman" w:hAnsi="Times New Roman" w:cs="Times New Roman"/>
          <w:color w:val="000000"/>
          <w:sz w:val="28"/>
          <w:szCs w:val="28"/>
        </w:rPr>
        <w:t>:</w:t>
      </w:r>
    </w:p>
    <w:p w:rsidR="00E93A8D" w:rsidRDefault="00E93A8D" w:rsidP="00E93A8D">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 xml:space="preserve">Российская электронная школа - </w:t>
      </w:r>
      <w:hyperlink r:id="rId22" w:history="1">
        <w:r w:rsidRPr="00F455C3">
          <w:rPr>
            <w:rStyle w:val="a4"/>
            <w:rFonts w:eastAsia="Times New Roman" w:cs="Times New Roman"/>
            <w:szCs w:val="28"/>
          </w:rPr>
          <w:t>https://resh.edu.ru/</w:t>
        </w:r>
      </w:hyperlink>
    </w:p>
    <w:p w:rsidR="00E93A8D" w:rsidRDefault="00E93A8D" w:rsidP="00E93A8D">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 xml:space="preserve">Единая коллекция цифровых образовательных ресурсов - </w:t>
      </w:r>
      <w:hyperlink r:id="rId23" w:history="1">
        <w:r w:rsidRPr="00F455C3">
          <w:rPr>
            <w:rStyle w:val="a4"/>
            <w:rFonts w:eastAsia="Times New Roman" w:cs="Times New Roman"/>
            <w:szCs w:val="28"/>
          </w:rPr>
          <w:t>http://school-collection.edu.ru/catalog/?subject%5B%5D=20</w:t>
        </w:r>
      </w:hyperlink>
    </w:p>
    <w:p w:rsidR="00E93A8D" w:rsidRPr="001C660B" w:rsidRDefault="00E93A8D" w:rsidP="00E93A8D">
      <w:pPr>
        <w:pStyle w:val="a3"/>
        <w:widowControl w:val="0"/>
        <w:numPr>
          <w:ilvl w:val="0"/>
          <w:numId w:val="5"/>
        </w:numPr>
        <w:tabs>
          <w:tab w:val="left" w:pos="1804"/>
          <w:tab w:val="left" w:pos="4340"/>
          <w:tab w:val="left" w:pos="5486"/>
          <w:tab w:val="left" w:pos="6071"/>
          <w:tab w:val="left" w:pos="7711"/>
        </w:tabs>
        <w:spacing w:line="238" w:lineRule="auto"/>
        <w:ind w:right="270"/>
        <w:jc w:val="both"/>
        <w:rPr>
          <w:rStyle w:val="a4"/>
          <w:rFonts w:eastAsia="Times New Roman" w:cs="Times New Roman"/>
          <w:color w:val="000000"/>
          <w:szCs w:val="28"/>
          <w:u w:val="none"/>
        </w:rPr>
      </w:pPr>
      <w:r>
        <w:rPr>
          <w:rFonts w:eastAsia="Times New Roman" w:cs="Times New Roman"/>
          <w:color w:val="000000"/>
          <w:szCs w:val="28"/>
        </w:rPr>
        <w:t xml:space="preserve">Единое окно доступа к образовательным ресурсам - </w:t>
      </w:r>
      <w:hyperlink r:id="rId24" w:history="1">
        <w:r w:rsidRPr="00F455C3">
          <w:rPr>
            <w:rStyle w:val="a4"/>
            <w:rFonts w:eastAsia="Times New Roman" w:cs="Times New Roman"/>
            <w:szCs w:val="28"/>
          </w:rPr>
          <w:t>http://window.edu.ru/</w:t>
        </w:r>
      </w:hyperlink>
    </w:p>
    <w:p w:rsidR="00E93A8D" w:rsidRDefault="00E93A8D" w:rsidP="00E93A8D">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 xml:space="preserve">Федеральный портал «Российское образование» - </w:t>
      </w:r>
      <w:hyperlink r:id="rId25" w:history="1">
        <w:r w:rsidRPr="0094499F">
          <w:rPr>
            <w:rStyle w:val="a4"/>
          </w:rPr>
          <w:t>http://www.edu.ru</w:t>
        </w:r>
      </w:hyperlink>
      <w:r>
        <w:t xml:space="preserve"> </w:t>
      </w:r>
    </w:p>
    <w:p w:rsidR="00E93A8D" w:rsidRPr="001C660B" w:rsidRDefault="00E93A8D" w:rsidP="00E93A8D">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Российский образовательный портал –</w:t>
      </w:r>
      <w:r w:rsidRPr="001C660B">
        <w:t xml:space="preserve"> </w:t>
      </w:r>
      <w:hyperlink r:id="rId26" w:history="1">
        <w:r w:rsidRPr="0094499F">
          <w:rPr>
            <w:rStyle w:val="a4"/>
          </w:rPr>
          <w:t>http://www.school.edu.ru</w:t>
        </w:r>
      </w:hyperlink>
    </w:p>
    <w:p w:rsidR="00E93A8D" w:rsidRPr="001C660B" w:rsidRDefault="00E93A8D" w:rsidP="00E93A8D">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t xml:space="preserve">Портал информационной поддержки Единого государственного экзамена – </w:t>
      </w:r>
      <w:hyperlink r:id="rId27" w:history="1">
        <w:r w:rsidRPr="0094499F">
          <w:rPr>
            <w:rStyle w:val="a4"/>
          </w:rPr>
          <w:t>http://ege.edu.ru</w:t>
        </w:r>
      </w:hyperlink>
    </w:p>
    <w:p w:rsidR="00E93A8D" w:rsidRPr="001C660B" w:rsidRDefault="00E93A8D" w:rsidP="00E93A8D">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Федеральный портал «Информационно-коммуникационные технологии в образовании» -</w:t>
      </w:r>
      <w:r w:rsidRPr="001C660B">
        <w:t xml:space="preserve"> </w:t>
      </w:r>
      <w:hyperlink r:id="rId28" w:history="1">
        <w:r w:rsidRPr="0094499F">
          <w:rPr>
            <w:rStyle w:val="a4"/>
          </w:rPr>
          <w:t>http://www.ict.edu.ru</w:t>
        </w:r>
      </w:hyperlink>
    </w:p>
    <w:p w:rsidR="00E93A8D" w:rsidRPr="001C660B" w:rsidRDefault="00E93A8D" w:rsidP="00E93A8D">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Российский портал открытого образования -</w:t>
      </w:r>
      <w:r w:rsidRPr="001C660B">
        <w:t xml:space="preserve"> </w:t>
      </w:r>
      <w:hyperlink r:id="rId29" w:history="1">
        <w:r w:rsidRPr="0094499F">
          <w:rPr>
            <w:rStyle w:val="a4"/>
          </w:rPr>
          <w:t>http://www.openet.edu.ru</w:t>
        </w:r>
      </w:hyperlink>
    </w:p>
    <w:p w:rsidR="00E93A8D" w:rsidRPr="001C660B" w:rsidRDefault="00E93A8D" w:rsidP="00E93A8D">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t>Федеральный центр информационно-образовательных ресурсов –</w:t>
      </w:r>
      <w:r w:rsidRPr="001C660B">
        <w:t xml:space="preserve"> </w:t>
      </w:r>
      <w:hyperlink r:id="rId30" w:history="1">
        <w:r w:rsidRPr="0094499F">
          <w:rPr>
            <w:rStyle w:val="a4"/>
          </w:rPr>
          <w:t>http://fcior.edu.ru</w:t>
        </w:r>
      </w:hyperlink>
    </w:p>
    <w:p w:rsidR="00E93A8D" w:rsidRDefault="00E93A8D" w:rsidP="00E93A8D">
      <w:pPr>
        <w:pStyle w:val="a3"/>
        <w:widowControl w:val="0"/>
        <w:numPr>
          <w:ilvl w:val="0"/>
          <w:numId w:val="5"/>
        </w:numPr>
        <w:tabs>
          <w:tab w:val="left" w:pos="1804"/>
          <w:tab w:val="left" w:pos="4340"/>
          <w:tab w:val="left" w:pos="5486"/>
          <w:tab w:val="left" w:pos="6071"/>
          <w:tab w:val="left" w:pos="7711"/>
        </w:tabs>
        <w:spacing w:line="238" w:lineRule="auto"/>
        <w:ind w:left="0" w:right="270" w:firstLine="567"/>
        <w:jc w:val="both"/>
        <w:rPr>
          <w:rFonts w:cs="Times New Roman"/>
          <w:szCs w:val="28"/>
        </w:rPr>
      </w:pPr>
      <w:r w:rsidRPr="00DB28AA">
        <w:rPr>
          <w:rFonts w:eastAsia="Times New Roman" w:cs="Times New Roman"/>
          <w:color w:val="000000"/>
          <w:szCs w:val="28"/>
        </w:rPr>
        <w:t>Интернет-сервисы</w:t>
      </w:r>
      <w:r w:rsidRPr="00DB28AA">
        <w:rPr>
          <w:rFonts w:cs="Times New Roman"/>
          <w:szCs w:val="28"/>
        </w:rPr>
        <w:t xml:space="preserve"> (программы </w:t>
      </w:r>
      <w:r w:rsidRPr="00DB28AA">
        <w:rPr>
          <w:rFonts w:cs="Times New Roman"/>
          <w:szCs w:val="28"/>
          <w:lang w:val="en-US"/>
        </w:rPr>
        <w:t>Web</w:t>
      </w:r>
      <w:r w:rsidRPr="00DB28AA">
        <w:rPr>
          <w:rFonts w:cs="Times New Roman"/>
          <w:szCs w:val="28"/>
        </w:rPr>
        <w:t xml:space="preserve"> 2.0), которые работают онлайн, и не требуют установки программного обеспечения на компьютере, необходимо только устойчивое подключение к </w:t>
      </w:r>
      <w:r>
        <w:rPr>
          <w:rFonts w:cs="Times New Roman"/>
          <w:szCs w:val="28"/>
        </w:rPr>
        <w:t>И</w:t>
      </w:r>
      <w:r w:rsidRPr="00DB28AA">
        <w:rPr>
          <w:rFonts w:cs="Times New Roman"/>
          <w:szCs w:val="28"/>
        </w:rPr>
        <w:t>нтернет</w:t>
      </w:r>
      <w:r>
        <w:rPr>
          <w:rFonts w:cs="Times New Roman"/>
          <w:szCs w:val="28"/>
        </w:rPr>
        <w:t xml:space="preserve">: </w:t>
      </w:r>
    </w:p>
    <w:p w:rsidR="00E93A8D" w:rsidRPr="006242ED" w:rsidRDefault="00E93A8D" w:rsidP="00E93A8D">
      <w:pPr>
        <w:pStyle w:val="a3"/>
        <w:ind w:left="0"/>
        <w:jc w:val="both"/>
        <w:rPr>
          <w:rFonts w:eastAsia="Times New Roman" w:cs="Times New Roman"/>
          <w:szCs w:val="28"/>
        </w:rPr>
      </w:pPr>
      <w:hyperlink r:id="rId31" w:history="1">
        <w:r w:rsidRPr="00F455C3">
          <w:rPr>
            <w:rStyle w:val="a4"/>
            <w:rFonts w:cs="Times New Roman"/>
            <w:szCs w:val="28"/>
          </w:rPr>
          <w:t>https://learningapps.org/</w:t>
        </w:r>
      </w:hyperlink>
      <w:r>
        <w:rPr>
          <w:rFonts w:cs="Times New Roman"/>
          <w:szCs w:val="28"/>
        </w:rPr>
        <w:t xml:space="preserve"> - </w:t>
      </w:r>
      <w:r w:rsidRPr="006242ED">
        <w:rPr>
          <w:rFonts w:cs="Times New Roman"/>
          <w:szCs w:val="28"/>
        </w:rPr>
        <w:t xml:space="preserve">программа </w:t>
      </w:r>
      <w:r w:rsidRPr="006242ED">
        <w:rPr>
          <w:rFonts w:cs="Times New Roman"/>
          <w:szCs w:val="28"/>
          <w:lang w:val="en-US"/>
        </w:rPr>
        <w:t>Web</w:t>
      </w:r>
      <w:r w:rsidRPr="006242ED">
        <w:rPr>
          <w:rFonts w:cs="Times New Roman"/>
          <w:szCs w:val="28"/>
        </w:rPr>
        <w:t xml:space="preserve"> 2.0 для создания интерактивных упражнений, применяемых для разнообразных форм учебного процесса, </w:t>
      </w:r>
      <w:r>
        <w:rPr>
          <w:rFonts w:cs="Times New Roman"/>
          <w:szCs w:val="28"/>
        </w:rPr>
        <w:lastRenderedPageBreak/>
        <w:t>н</w:t>
      </w:r>
      <w:r w:rsidRPr="006242ED">
        <w:rPr>
          <w:rFonts w:cs="Times New Roman"/>
          <w:szCs w:val="28"/>
        </w:rPr>
        <w:t xml:space="preserve">апример, </w:t>
      </w:r>
      <w:r w:rsidRPr="006242ED">
        <w:rPr>
          <w:rFonts w:eastAsia="Times New Roman" w:cs="Times New Roman"/>
          <w:szCs w:val="28"/>
        </w:rPr>
        <w:t>для уроков в игровой форме</w:t>
      </w:r>
      <w:r w:rsidRPr="006242ED">
        <w:rPr>
          <w:rFonts w:cs="Times New Roman"/>
          <w:szCs w:val="28"/>
        </w:rPr>
        <w:t>.</w:t>
      </w:r>
      <w:r>
        <w:rPr>
          <w:rFonts w:cs="Times New Roman"/>
          <w:szCs w:val="28"/>
        </w:rPr>
        <w:t xml:space="preserve"> </w:t>
      </w:r>
      <w:r w:rsidRPr="006242ED">
        <w:rPr>
          <w:rFonts w:cs="Times New Roman"/>
          <w:szCs w:val="28"/>
        </w:rPr>
        <w:t>Созданные в этом сервисе электронные д</w:t>
      </w:r>
      <w:r w:rsidRPr="006242ED">
        <w:rPr>
          <w:rFonts w:eastAsia="Times New Roman" w:cs="Times New Roman"/>
          <w:szCs w:val="28"/>
        </w:rPr>
        <w:t>идактические материалы можно использовать в работе с интерактивной доской или как индивидуальные упражнения для учеников.</w:t>
      </w:r>
      <w:r>
        <w:rPr>
          <w:rFonts w:eastAsia="Times New Roman" w:cs="Times New Roman"/>
          <w:szCs w:val="28"/>
        </w:rPr>
        <w:t xml:space="preserve"> </w:t>
      </w:r>
      <w:r w:rsidRPr="006242ED">
        <w:rPr>
          <w:rFonts w:eastAsia="Times New Roman" w:cs="Times New Roman"/>
          <w:szCs w:val="28"/>
        </w:rPr>
        <w:t>Учитель может работать с группами обучающихся, быстро создавать упражнения на уроке, задавать домашние задания, получать гиперссылку от учеников и проверять выполнение задания.Есть также возможность использовать иллюстративные, видео- и аудио-материалы.</w:t>
      </w:r>
    </w:p>
    <w:p w:rsidR="00E93A8D" w:rsidRPr="00420EC8" w:rsidRDefault="00E93A8D" w:rsidP="00E93A8D">
      <w:pPr>
        <w:pStyle w:val="a3"/>
        <w:ind w:left="0" w:firstLine="720"/>
        <w:jc w:val="both"/>
        <w:rPr>
          <w:rFonts w:cs="Times New Roman"/>
          <w:szCs w:val="28"/>
        </w:rPr>
      </w:pPr>
      <w:hyperlink r:id="rId32" w:history="1">
        <w:r w:rsidRPr="00F455C3">
          <w:rPr>
            <w:rStyle w:val="a4"/>
            <w:rFonts w:cs="Times New Roman"/>
            <w:szCs w:val="28"/>
          </w:rPr>
          <w:t>https://wordart.com/</w:t>
        </w:r>
      </w:hyperlink>
      <w:r>
        <w:rPr>
          <w:rFonts w:cs="Times New Roman"/>
          <w:szCs w:val="28"/>
        </w:rPr>
        <w:t xml:space="preserve"> - онлайн-генератор облака слов - </w:t>
      </w:r>
      <w:r w:rsidRPr="00420EC8">
        <w:rPr>
          <w:rFonts w:cs="Times New Roman"/>
          <w:szCs w:val="28"/>
        </w:rPr>
        <w:t>веб-сервис позволяет создать привлекательные словесные облака, которые можно использовать для создания временного текстового наполнения. Многие разработчики используют временное текстовое наполнение при создании сайтов, чтобы наглядно продемонстрировать дизайн во всей его красе.</w:t>
      </w:r>
      <w:r>
        <w:rPr>
          <w:rFonts w:cs="Times New Roman"/>
          <w:szCs w:val="28"/>
        </w:rPr>
        <w:t xml:space="preserve"> </w:t>
      </w:r>
      <w:r w:rsidRPr="00420EC8">
        <w:rPr>
          <w:rFonts w:cs="Times New Roman"/>
          <w:szCs w:val="28"/>
        </w:rPr>
        <w:t xml:space="preserve">Может быть полезен педагогу для визуализации данных, </w:t>
      </w:r>
      <w:r w:rsidRPr="00420EC8">
        <w:rPr>
          <w:rFonts w:eastAsia="Times New Roman" w:cs="Times New Roman"/>
          <w:szCs w:val="28"/>
        </w:rPr>
        <w:t>информации, процессов и т.д.</w:t>
      </w:r>
    </w:p>
    <w:p w:rsidR="002E08C5" w:rsidRDefault="002E08C5" w:rsidP="007D551F">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p>
    <w:sectPr w:rsidR="002E08C5">
      <w:pgSz w:w="11904" w:h="16838"/>
      <w:pgMar w:top="1126"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812"/>
    <w:multiLevelType w:val="hybridMultilevel"/>
    <w:tmpl w:val="AFD89A18"/>
    <w:lvl w:ilvl="0" w:tplc="04190001">
      <w:start w:val="1"/>
      <w:numFmt w:val="bullet"/>
      <w:lvlText w:val=""/>
      <w:lvlJc w:val="left"/>
      <w:pPr>
        <w:tabs>
          <w:tab w:val="num" w:pos="720"/>
        </w:tabs>
        <w:ind w:left="720" w:hanging="360"/>
      </w:pPr>
      <w:rPr>
        <w:rFonts w:ascii="Symbol" w:hAnsi="Symbol" w:hint="default"/>
      </w:rPr>
    </w:lvl>
    <w:lvl w:ilvl="1" w:tplc="D6A6614C" w:tentative="1">
      <w:start w:val="1"/>
      <w:numFmt w:val="bullet"/>
      <w:lvlText w:val=""/>
      <w:lvlJc w:val="left"/>
      <w:pPr>
        <w:tabs>
          <w:tab w:val="num" w:pos="1440"/>
        </w:tabs>
        <w:ind w:left="1440" w:hanging="360"/>
      </w:pPr>
      <w:rPr>
        <w:rFonts w:ascii="Wingdings 3" w:hAnsi="Wingdings 3" w:hint="default"/>
      </w:rPr>
    </w:lvl>
    <w:lvl w:ilvl="2" w:tplc="2D1E6012" w:tentative="1">
      <w:start w:val="1"/>
      <w:numFmt w:val="bullet"/>
      <w:lvlText w:val=""/>
      <w:lvlJc w:val="left"/>
      <w:pPr>
        <w:tabs>
          <w:tab w:val="num" w:pos="2160"/>
        </w:tabs>
        <w:ind w:left="2160" w:hanging="360"/>
      </w:pPr>
      <w:rPr>
        <w:rFonts w:ascii="Wingdings 3" w:hAnsi="Wingdings 3" w:hint="default"/>
      </w:rPr>
    </w:lvl>
    <w:lvl w:ilvl="3" w:tplc="02D2A976" w:tentative="1">
      <w:start w:val="1"/>
      <w:numFmt w:val="bullet"/>
      <w:lvlText w:val=""/>
      <w:lvlJc w:val="left"/>
      <w:pPr>
        <w:tabs>
          <w:tab w:val="num" w:pos="2880"/>
        </w:tabs>
        <w:ind w:left="2880" w:hanging="360"/>
      </w:pPr>
      <w:rPr>
        <w:rFonts w:ascii="Wingdings 3" w:hAnsi="Wingdings 3" w:hint="default"/>
      </w:rPr>
    </w:lvl>
    <w:lvl w:ilvl="4" w:tplc="8FECDB28" w:tentative="1">
      <w:start w:val="1"/>
      <w:numFmt w:val="bullet"/>
      <w:lvlText w:val=""/>
      <w:lvlJc w:val="left"/>
      <w:pPr>
        <w:tabs>
          <w:tab w:val="num" w:pos="3600"/>
        </w:tabs>
        <w:ind w:left="3600" w:hanging="360"/>
      </w:pPr>
      <w:rPr>
        <w:rFonts w:ascii="Wingdings 3" w:hAnsi="Wingdings 3" w:hint="default"/>
      </w:rPr>
    </w:lvl>
    <w:lvl w:ilvl="5" w:tplc="1F985D38" w:tentative="1">
      <w:start w:val="1"/>
      <w:numFmt w:val="bullet"/>
      <w:lvlText w:val=""/>
      <w:lvlJc w:val="left"/>
      <w:pPr>
        <w:tabs>
          <w:tab w:val="num" w:pos="4320"/>
        </w:tabs>
        <w:ind w:left="4320" w:hanging="360"/>
      </w:pPr>
      <w:rPr>
        <w:rFonts w:ascii="Wingdings 3" w:hAnsi="Wingdings 3" w:hint="default"/>
      </w:rPr>
    </w:lvl>
    <w:lvl w:ilvl="6" w:tplc="81EE2E5C" w:tentative="1">
      <w:start w:val="1"/>
      <w:numFmt w:val="bullet"/>
      <w:lvlText w:val=""/>
      <w:lvlJc w:val="left"/>
      <w:pPr>
        <w:tabs>
          <w:tab w:val="num" w:pos="5040"/>
        </w:tabs>
        <w:ind w:left="5040" w:hanging="360"/>
      </w:pPr>
      <w:rPr>
        <w:rFonts w:ascii="Wingdings 3" w:hAnsi="Wingdings 3" w:hint="default"/>
      </w:rPr>
    </w:lvl>
    <w:lvl w:ilvl="7" w:tplc="F800E376" w:tentative="1">
      <w:start w:val="1"/>
      <w:numFmt w:val="bullet"/>
      <w:lvlText w:val=""/>
      <w:lvlJc w:val="left"/>
      <w:pPr>
        <w:tabs>
          <w:tab w:val="num" w:pos="5760"/>
        </w:tabs>
        <w:ind w:left="5760" w:hanging="360"/>
      </w:pPr>
      <w:rPr>
        <w:rFonts w:ascii="Wingdings 3" w:hAnsi="Wingdings 3" w:hint="default"/>
      </w:rPr>
    </w:lvl>
    <w:lvl w:ilvl="8" w:tplc="B2F0505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561451"/>
    <w:multiLevelType w:val="hybridMultilevel"/>
    <w:tmpl w:val="AF1425D8"/>
    <w:lvl w:ilvl="0" w:tplc="E31AEE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6902385"/>
    <w:multiLevelType w:val="hybridMultilevel"/>
    <w:tmpl w:val="B2AE50AC"/>
    <w:lvl w:ilvl="0" w:tplc="60F05F78">
      <w:start w:val="1"/>
      <w:numFmt w:val="bullet"/>
      <w:lvlText w:val=""/>
      <w:lvlJc w:val="left"/>
      <w:pPr>
        <w:tabs>
          <w:tab w:val="num" w:pos="720"/>
        </w:tabs>
        <w:ind w:left="720" w:hanging="360"/>
      </w:pPr>
      <w:rPr>
        <w:rFonts w:ascii="Wingdings 3" w:hAnsi="Wingdings 3" w:hint="default"/>
      </w:rPr>
    </w:lvl>
    <w:lvl w:ilvl="1" w:tplc="F36C08EE" w:tentative="1">
      <w:start w:val="1"/>
      <w:numFmt w:val="bullet"/>
      <w:lvlText w:val=""/>
      <w:lvlJc w:val="left"/>
      <w:pPr>
        <w:tabs>
          <w:tab w:val="num" w:pos="1440"/>
        </w:tabs>
        <w:ind w:left="1440" w:hanging="360"/>
      </w:pPr>
      <w:rPr>
        <w:rFonts w:ascii="Wingdings 3" w:hAnsi="Wingdings 3" w:hint="default"/>
      </w:rPr>
    </w:lvl>
    <w:lvl w:ilvl="2" w:tplc="0CBA780E" w:tentative="1">
      <w:start w:val="1"/>
      <w:numFmt w:val="bullet"/>
      <w:lvlText w:val=""/>
      <w:lvlJc w:val="left"/>
      <w:pPr>
        <w:tabs>
          <w:tab w:val="num" w:pos="2160"/>
        </w:tabs>
        <w:ind w:left="2160" w:hanging="360"/>
      </w:pPr>
      <w:rPr>
        <w:rFonts w:ascii="Wingdings 3" w:hAnsi="Wingdings 3" w:hint="default"/>
      </w:rPr>
    </w:lvl>
    <w:lvl w:ilvl="3" w:tplc="402EAF04" w:tentative="1">
      <w:start w:val="1"/>
      <w:numFmt w:val="bullet"/>
      <w:lvlText w:val=""/>
      <w:lvlJc w:val="left"/>
      <w:pPr>
        <w:tabs>
          <w:tab w:val="num" w:pos="2880"/>
        </w:tabs>
        <w:ind w:left="2880" w:hanging="360"/>
      </w:pPr>
      <w:rPr>
        <w:rFonts w:ascii="Wingdings 3" w:hAnsi="Wingdings 3" w:hint="default"/>
      </w:rPr>
    </w:lvl>
    <w:lvl w:ilvl="4" w:tplc="E196D55C" w:tentative="1">
      <w:start w:val="1"/>
      <w:numFmt w:val="bullet"/>
      <w:lvlText w:val=""/>
      <w:lvlJc w:val="left"/>
      <w:pPr>
        <w:tabs>
          <w:tab w:val="num" w:pos="3600"/>
        </w:tabs>
        <w:ind w:left="3600" w:hanging="360"/>
      </w:pPr>
      <w:rPr>
        <w:rFonts w:ascii="Wingdings 3" w:hAnsi="Wingdings 3" w:hint="default"/>
      </w:rPr>
    </w:lvl>
    <w:lvl w:ilvl="5" w:tplc="B4802316" w:tentative="1">
      <w:start w:val="1"/>
      <w:numFmt w:val="bullet"/>
      <w:lvlText w:val=""/>
      <w:lvlJc w:val="left"/>
      <w:pPr>
        <w:tabs>
          <w:tab w:val="num" w:pos="4320"/>
        </w:tabs>
        <w:ind w:left="4320" w:hanging="360"/>
      </w:pPr>
      <w:rPr>
        <w:rFonts w:ascii="Wingdings 3" w:hAnsi="Wingdings 3" w:hint="default"/>
      </w:rPr>
    </w:lvl>
    <w:lvl w:ilvl="6" w:tplc="7A941898" w:tentative="1">
      <w:start w:val="1"/>
      <w:numFmt w:val="bullet"/>
      <w:lvlText w:val=""/>
      <w:lvlJc w:val="left"/>
      <w:pPr>
        <w:tabs>
          <w:tab w:val="num" w:pos="5040"/>
        </w:tabs>
        <w:ind w:left="5040" w:hanging="360"/>
      </w:pPr>
      <w:rPr>
        <w:rFonts w:ascii="Wingdings 3" w:hAnsi="Wingdings 3" w:hint="default"/>
      </w:rPr>
    </w:lvl>
    <w:lvl w:ilvl="7" w:tplc="F67698DC" w:tentative="1">
      <w:start w:val="1"/>
      <w:numFmt w:val="bullet"/>
      <w:lvlText w:val=""/>
      <w:lvlJc w:val="left"/>
      <w:pPr>
        <w:tabs>
          <w:tab w:val="num" w:pos="5760"/>
        </w:tabs>
        <w:ind w:left="5760" w:hanging="360"/>
      </w:pPr>
      <w:rPr>
        <w:rFonts w:ascii="Wingdings 3" w:hAnsi="Wingdings 3" w:hint="default"/>
      </w:rPr>
    </w:lvl>
    <w:lvl w:ilvl="8" w:tplc="A5D422A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C090B81"/>
    <w:multiLevelType w:val="hybridMultilevel"/>
    <w:tmpl w:val="23C6C62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15:restartNumberingAfterBreak="0">
    <w:nsid w:val="45CE449B"/>
    <w:multiLevelType w:val="hybridMultilevel"/>
    <w:tmpl w:val="60A2C0EE"/>
    <w:lvl w:ilvl="0" w:tplc="0B028DD0">
      <w:start w:val="1"/>
      <w:numFmt w:val="bullet"/>
      <w:lvlText w:val=""/>
      <w:lvlJc w:val="left"/>
      <w:pPr>
        <w:tabs>
          <w:tab w:val="num" w:pos="720"/>
        </w:tabs>
        <w:ind w:left="720" w:hanging="360"/>
      </w:pPr>
      <w:rPr>
        <w:rFonts w:ascii="Wingdings 3" w:hAnsi="Wingdings 3" w:hint="default"/>
      </w:rPr>
    </w:lvl>
    <w:lvl w:ilvl="1" w:tplc="D6A6614C" w:tentative="1">
      <w:start w:val="1"/>
      <w:numFmt w:val="bullet"/>
      <w:lvlText w:val=""/>
      <w:lvlJc w:val="left"/>
      <w:pPr>
        <w:tabs>
          <w:tab w:val="num" w:pos="1440"/>
        </w:tabs>
        <w:ind w:left="1440" w:hanging="360"/>
      </w:pPr>
      <w:rPr>
        <w:rFonts w:ascii="Wingdings 3" w:hAnsi="Wingdings 3" w:hint="default"/>
      </w:rPr>
    </w:lvl>
    <w:lvl w:ilvl="2" w:tplc="2D1E6012" w:tentative="1">
      <w:start w:val="1"/>
      <w:numFmt w:val="bullet"/>
      <w:lvlText w:val=""/>
      <w:lvlJc w:val="left"/>
      <w:pPr>
        <w:tabs>
          <w:tab w:val="num" w:pos="2160"/>
        </w:tabs>
        <w:ind w:left="2160" w:hanging="360"/>
      </w:pPr>
      <w:rPr>
        <w:rFonts w:ascii="Wingdings 3" w:hAnsi="Wingdings 3" w:hint="default"/>
      </w:rPr>
    </w:lvl>
    <w:lvl w:ilvl="3" w:tplc="02D2A976" w:tentative="1">
      <w:start w:val="1"/>
      <w:numFmt w:val="bullet"/>
      <w:lvlText w:val=""/>
      <w:lvlJc w:val="left"/>
      <w:pPr>
        <w:tabs>
          <w:tab w:val="num" w:pos="2880"/>
        </w:tabs>
        <w:ind w:left="2880" w:hanging="360"/>
      </w:pPr>
      <w:rPr>
        <w:rFonts w:ascii="Wingdings 3" w:hAnsi="Wingdings 3" w:hint="default"/>
      </w:rPr>
    </w:lvl>
    <w:lvl w:ilvl="4" w:tplc="8FECDB28" w:tentative="1">
      <w:start w:val="1"/>
      <w:numFmt w:val="bullet"/>
      <w:lvlText w:val=""/>
      <w:lvlJc w:val="left"/>
      <w:pPr>
        <w:tabs>
          <w:tab w:val="num" w:pos="3600"/>
        </w:tabs>
        <w:ind w:left="3600" w:hanging="360"/>
      </w:pPr>
      <w:rPr>
        <w:rFonts w:ascii="Wingdings 3" w:hAnsi="Wingdings 3" w:hint="default"/>
      </w:rPr>
    </w:lvl>
    <w:lvl w:ilvl="5" w:tplc="1F985D38" w:tentative="1">
      <w:start w:val="1"/>
      <w:numFmt w:val="bullet"/>
      <w:lvlText w:val=""/>
      <w:lvlJc w:val="left"/>
      <w:pPr>
        <w:tabs>
          <w:tab w:val="num" w:pos="4320"/>
        </w:tabs>
        <w:ind w:left="4320" w:hanging="360"/>
      </w:pPr>
      <w:rPr>
        <w:rFonts w:ascii="Wingdings 3" w:hAnsi="Wingdings 3" w:hint="default"/>
      </w:rPr>
    </w:lvl>
    <w:lvl w:ilvl="6" w:tplc="81EE2E5C" w:tentative="1">
      <w:start w:val="1"/>
      <w:numFmt w:val="bullet"/>
      <w:lvlText w:val=""/>
      <w:lvlJc w:val="left"/>
      <w:pPr>
        <w:tabs>
          <w:tab w:val="num" w:pos="5040"/>
        </w:tabs>
        <w:ind w:left="5040" w:hanging="360"/>
      </w:pPr>
      <w:rPr>
        <w:rFonts w:ascii="Wingdings 3" w:hAnsi="Wingdings 3" w:hint="default"/>
      </w:rPr>
    </w:lvl>
    <w:lvl w:ilvl="7" w:tplc="F800E376" w:tentative="1">
      <w:start w:val="1"/>
      <w:numFmt w:val="bullet"/>
      <w:lvlText w:val=""/>
      <w:lvlJc w:val="left"/>
      <w:pPr>
        <w:tabs>
          <w:tab w:val="num" w:pos="5760"/>
        </w:tabs>
        <w:ind w:left="5760" w:hanging="360"/>
      </w:pPr>
      <w:rPr>
        <w:rFonts w:ascii="Wingdings 3" w:hAnsi="Wingdings 3" w:hint="default"/>
      </w:rPr>
    </w:lvl>
    <w:lvl w:ilvl="8" w:tplc="B2F0505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D8519E6"/>
    <w:multiLevelType w:val="hybridMultilevel"/>
    <w:tmpl w:val="8CC870F0"/>
    <w:lvl w:ilvl="0" w:tplc="200AA7B4">
      <w:start w:val="1"/>
      <w:numFmt w:val="bullet"/>
      <w:lvlText w:val=""/>
      <w:lvlJc w:val="left"/>
      <w:pPr>
        <w:tabs>
          <w:tab w:val="num" w:pos="720"/>
        </w:tabs>
        <w:ind w:left="720" w:hanging="360"/>
      </w:pPr>
      <w:rPr>
        <w:rFonts w:ascii="Wingdings 3" w:hAnsi="Wingdings 3" w:hint="default"/>
      </w:rPr>
    </w:lvl>
    <w:lvl w:ilvl="1" w:tplc="13420FE2" w:tentative="1">
      <w:start w:val="1"/>
      <w:numFmt w:val="bullet"/>
      <w:lvlText w:val=""/>
      <w:lvlJc w:val="left"/>
      <w:pPr>
        <w:tabs>
          <w:tab w:val="num" w:pos="1440"/>
        </w:tabs>
        <w:ind w:left="1440" w:hanging="360"/>
      </w:pPr>
      <w:rPr>
        <w:rFonts w:ascii="Wingdings 3" w:hAnsi="Wingdings 3" w:hint="default"/>
      </w:rPr>
    </w:lvl>
    <w:lvl w:ilvl="2" w:tplc="C652C88C" w:tentative="1">
      <w:start w:val="1"/>
      <w:numFmt w:val="bullet"/>
      <w:lvlText w:val=""/>
      <w:lvlJc w:val="left"/>
      <w:pPr>
        <w:tabs>
          <w:tab w:val="num" w:pos="2160"/>
        </w:tabs>
        <w:ind w:left="2160" w:hanging="360"/>
      </w:pPr>
      <w:rPr>
        <w:rFonts w:ascii="Wingdings 3" w:hAnsi="Wingdings 3" w:hint="default"/>
      </w:rPr>
    </w:lvl>
    <w:lvl w:ilvl="3" w:tplc="562E99BC" w:tentative="1">
      <w:start w:val="1"/>
      <w:numFmt w:val="bullet"/>
      <w:lvlText w:val=""/>
      <w:lvlJc w:val="left"/>
      <w:pPr>
        <w:tabs>
          <w:tab w:val="num" w:pos="2880"/>
        </w:tabs>
        <w:ind w:left="2880" w:hanging="360"/>
      </w:pPr>
      <w:rPr>
        <w:rFonts w:ascii="Wingdings 3" w:hAnsi="Wingdings 3" w:hint="default"/>
      </w:rPr>
    </w:lvl>
    <w:lvl w:ilvl="4" w:tplc="45FC5D08" w:tentative="1">
      <w:start w:val="1"/>
      <w:numFmt w:val="bullet"/>
      <w:lvlText w:val=""/>
      <w:lvlJc w:val="left"/>
      <w:pPr>
        <w:tabs>
          <w:tab w:val="num" w:pos="3600"/>
        </w:tabs>
        <w:ind w:left="3600" w:hanging="360"/>
      </w:pPr>
      <w:rPr>
        <w:rFonts w:ascii="Wingdings 3" w:hAnsi="Wingdings 3" w:hint="default"/>
      </w:rPr>
    </w:lvl>
    <w:lvl w:ilvl="5" w:tplc="730AA556" w:tentative="1">
      <w:start w:val="1"/>
      <w:numFmt w:val="bullet"/>
      <w:lvlText w:val=""/>
      <w:lvlJc w:val="left"/>
      <w:pPr>
        <w:tabs>
          <w:tab w:val="num" w:pos="4320"/>
        </w:tabs>
        <w:ind w:left="4320" w:hanging="360"/>
      </w:pPr>
      <w:rPr>
        <w:rFonts w:ascii="Wingdings 3" w:hAnsi="Wingdings 3" w:hint="default"/>
      </w:rPr>
    </w:lvl>
    <w:lvl w:ilvl="6" w:tplc="61C2A42A" w:tentative="1">
      <w:start w:val="1"/>
      <w:numFmt w:val="bullet"/>
      <w:lvlText w:val=""/>
      <w:lvlJc w:val="left"/>
      <w:pPr>
        <w:tabs>
          <w:tab w:val="num" w:pos="5040"/>
        </w:tabs>
        <w:ind w:left="5040" w:hanging="360"/>
      </w:pPr>
      <w:rPr>
        <w:rFonts w:ascii="Wingdings 3" w:hAnsi="Wingdings 3" w:hint="default"/>
      </w:rPr>
    </w:lvl>
    <w:lvl w:ilvl="7" w:tplc="6CAC7BDE" w:tentative="1">
      <w:start w:val="1"/>
      <w:numFmt w:val="bullet"/>
      <w:lvlText w:val=""/>
      <w:lvlJc w:val="left"/>
      <w:pPr>
        <w:tabs>
          <w:tab w:val="num" w:pos="5760"/>
        </w:tabs>
        <w:ind w:left="5760" w:hanging="360"/>
      </w:pPr>
      <w:rPr>
        <w:rFonts w:ascii="Wingdings 3" w:hAnsi="Wingdings 3" w:hint="default"/>
      </w:rPr>
    </w:lvl>
    <w:lvl w:ilvl="8" w:tplc="50287C6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3DB30DC"/>
    <w:multiLevelType w:val="hybridMultilevel"/>
    <w:tmpl w:val="5B985D80"/>
    <w:lvl w:ilvl="0" w:tplc="F77C08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4D3CFB"/>
    <w:multiLevelType w:val="hybridMultilevel"/>
    <w:tmpl w:val="BACCCB6A"/>
    <w:lvl w:ilvl="0" w:tplc="D3EC987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737A69ED"/>
    <w:multiLevelType w:val="hybridMultilevel"/>
    <w:tmpl w:val="D1E61F4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1"/>
  </w:num>
  <w:num w:numId="6">
    <w:abstractNumId w:val="4"/>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DD5819"/>
    <w:rsid w:val="0004089C"/>
    <w:rsid w:val="000B0756"/>
    <w:rsid w:val="000C6B47"/>
    <w:rsid w:val="00177C6C"/>
    <w:rsid w:val="00221009"/>
    <w:rsid w:val="002B6AA8"/>
    <w:rsid w:val="002E08C5"/>
    <w:rsid w:val="00373061"/>
    <w:rsid w:val="003B7CE6"/>
    <w:rsid w:val="003D5A19"/>
    <w:rsid w:val="0043297B"/>
    <w:rsid w:val="004655EC"/>
    <w:rsid w:val="005E104E"/>
    <w:rsid w:val="00635DF1"/>
    <w:rsid w:val="006A1F2E"/>
    <w:rsid w:val="006D7E06"/>
    <w:rsid w:val="006F409B"/>
    <w:rsid w:val="006F6F2E"/>
    <w:rsid w:val="007816D8"/>
    <w:rsid w:val="007B2C78"/>
    <w:rsid w:val="007D551F"/>
    <w:rsid w:val="0086295C"/>
    <w:rsid w:val="00887EA3"/>
    <w:rsid w:val="008A58CA"/>
    <w:rsid w:val="009178C1"/>
    <w:rsid w:val="009541A0"/>
    <w:rsid w:val="00A15220"/>
    <w:rsid w:val="00A37F2F"/>
    <w:rsid w:val="00A51B49"/>
    <w:rsid w:val="00AD4D5B"/>
    <w:rsid w:val="00B82F56"/>
    <w:rsid w:val="00B93D89"/>
    <w:rsid w:val="00BE2620"/>
    <w:rsid w:val="00C5739C"/>
    <w:rsid w:val="00C97050"/>
    <w:rsid w:val="00CA13B2"/>
    <w:rsid w:val="00CF26E7"/>
    <w:rsid w:val="00CF7314"/>
    <w:rsid w:val="00D55D87"/>
    <w:rsid w:val="00DC190E"/>
    <w:rsid w:val="00DC57DC"/>
    <w:rsid w:val="00DD5819"/>
    <w:rsid w:val="00E65771"/>
    <w:rsid w:val="00E8056A"/>
    <w:rsid w:val="00E93A8D"/>
    <w:rsid w:val="00F223E8"/>
    <w:rsid w:val="00FA7B5A"/>
    <w:rsid w:val="00FA7DEC"/>
    <w:rsid w:val="00FE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2007"/>
  <w15:docId w15:val="{1D52D2B4-12B6-4A39-B326-7E2070D1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C6C"/>
    <w:pPr>
      <w:spacing w:line="240" w:lineRule="auto"/>
      <w:ind w:left="720"/>
      <w:contextualSpacing/>
      <w:jc w:val="center"/>
    </w:pPr>
    <w:rPr>
      <w:rFonts w:ascii="Times New Roman" w:eastAsiaTheme="minorHAnsi" w:hAnsi="Times New Roman" w:cstheme="minorBidi"/>
      <w:sz w:val="28"/>
      <w:lang w:eastAsia="en-US"/>
    </w:rPr>
  </w:style>
  <w:style w:type="character" w:styleId="a4">
    <w:name w:val="Hyperlink"/>
    <w:basedOn w:val="a0"/>
    <w:uiPriority w:val="99"/>
    <w:unhideWhenUsed/>
    <w:rsid w:val="006F6F2E"/>
    <w:rPr>
      <w:color w:val="0000FF"/>
      <w:u w:val="single"/>
    </w:rPr>
  </w:style>
  <w:style w:type="paragraph" w:customStyle="1" w:styleId="a5">
    <w:name w:val="Новый"/>
    <w:basedOn w:val="a"/>
    <w:rsid w:val="00373061"/>
    <w:pPr>
      <w:spacing w:line="360" w:lineRule="auto"/>
      <w:ind w:firstLine="454"/>
      <w:jc w:val="both"/>
    </w:pPr>
    <w:rPr>
      <w:rFonts w:ascii="Times New Roman" w:hAnsi="Times New Roman" w:cs="Times New Roman"/>
      <w:sz w:val="28"/>
      <w:szCs w:val="24"/>
      <w:lang w:eastAsia="en-US"/>
    </w:rPr>
  </w:style>
  <w:style w:type="paragraph" w:customStyle="1" w:styleId="Style4">
    <w:name w:val="Style4"/>
    <w:basedOn w:val="a"/>
    <w:uiPriority w:val="99"/>
    <w:rsid w:val="00373061"/>
    <w:pPr>
      <w:widowControl w:val="0"/>
      <w:autoSpaceDE w:val="0"/>
      <w:autoSpaceDN w:val="0"/>
      <w:adjustRightInd w:val="0"/>
      <w:spacing w:line="322" w:lineRule="exact"/>
      <w:jc w:val="both"/>
    </w:pPr>
    <w:rPr>
      <w:rFonts w:ascii="Times New Roman" w:eastAsia="Times New Roman" w:hAnsi="Times New Roman" w:cs="Times New Roman"/>
      <w:sz w:val="24"/>
      <w:szCs w:val="24"/>
    </w:rPr>
  </w:style>
  <w:style w:type="character" w:customStyle="1" w:styleId="FontStyle41">
    <w:name w:val="Font Style41"/>
    <w:basedOn w:val="a0"/>
    <w:uiPriority w:val="99"/>
    <w:rsid w:val="00373061"/>
    <w:rPr>
      <w:rFonts w:ascii="Times New Roman" w:hAnsi="Times New Roman" w:cs="Times New Roman"/>
      <w:sz w:val="22"/>
      <w:szCs w:val="22"/>
    </w:rPr>
  </w:style>
  <w:style w:type="paragraph" w:customStyle="1" w:styleId="Style1">
    <w:name w:val="Style1"/>
    <w:basedOn w:val="a"/>
    <w:uiPriority w:val="99"/>
    <w:rsid w:val="00373061"/>
    <w:pPr>
      <w:widowControl w:val="0"/>
      <w:autoSpaceDE w:val="0"/>
      <w:autoSpaceDN w:val="0"/>
      <w:adjustRightInd w:val="0"/>
      <w:spacing w:line="274" w:lineRule="exact"/>
    </w:pPr>
    <w:rPr>
      <w:rFonts w:ascii="Times New Roman" w:eastAsia="Times New Roman" w:hAnsi="Times New Roman" w:cs="Times New Roman"/>
      <w:sz w:val="24"/>
      <w:szCs w:val="24"/>
    </w:rPr>
  </w:style>
  <w:style w:type="paragraph" w:customStyle="1" w:styleId="Style12">
    <w:name w:val="Style12"/>
    <w:basedOn w:val="a"/>
    <w:uiPriority w:val="99"/>
    <w:rsid w:val="00373061"/>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efault">
    <w:name w:val="Default"/>
    <w:rsid w:val="00FE17A1"/>
    <w:pPr>
      <w:autoSpaceDE w:val="0"/>
      <w:autoSpaceDN w:val="0"/>
      <w:adjustRightInd w:val="0"/>
      <w:spacing w:line="240" w:lineRule="auto"/>
    </w:pPr>
    <w:rPr>
      <w:rFonts w:ascii="Cambria" w:hAnsi="Cambria" w:cs="Cambria"/>
      <w:color w:val="000000"/>
      <w:sz w:val="24"/>
      <w:szCs w:val="24"/>
    </w:rPr>
  </w:style>
  <w:style w:type="character" w:styleId="a6">
    <w:name w:val="FollowedHyperlink"/>
    <w:basedOn w:val="a0"/>
    <w:uiPriority w:val="99"/>
    <w:semiHidden/>
    <w:unhideWhenUsed/>
    <w:rsid w:val="00AD4D5B"/>
    <w:rPr>
      <w:color w:val="954F72" w:themeColor="followedHyperlink"/>
      <w:u w:val="single"/>
    </w:rPr>
  </w:style>
  <w:style w:type="table" w:styleId="a7">
    <w:name w:val="Table Grid"/>
    <w:basedOn w:val="a1"/>
    <w:uiPriority w:val="39"/>
    <w:rsid w:val="00887E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223E8"/>
    <w:pPr>
      <w:widowControl w:val="0"/>
      <w:suppressAutoHyphens/>
      <w:autoSpaceDE w:val="0"/>
      <w:autoSpaceDN w:val="0"/>
      <w:spacing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8339">
      <w:bodyDiv w:val="1"/>
      <w:marLeft w:val="0"/>
      <w:marRight w:val="0"/>
      <w:marTop w:val="0"/>
      <w:marBottom w:val="0"/>
      <w:divBdr>
        <w:top w:val="none" w:sz="0" w:space="0" w:color="auto"/>
        <w:left w:val="none" w:sz="0" w:space="0" w:color="auto"/>
        <w:bottom w:val="none" w:sz="0" w:space="0" w:color="auto"/>
        <w:right w:val="none" w:sz="0" w:space="0" w:color="auto"/>
      </w:divBdr>
      <w:divsChild>
        <w:div w:id="690570231">
          <w:marLeft w:val="547"/>
          <w:marRight w:val="0"/>
          <w:marTop w:val="200"/>
          <w:marBottom w:val="0"/>
          <w:divBdr>
            <w:top w:val="none" w:sz="0" w:space="0" w:color="auto"/>
            <w:left w:val="none" w:sz="0" w:space="0" w:color="auto"/>
            <w:bottom w:val="none" w:sz="0" w:space="0" w:color="auto"/>
            <w:right w:val="none" w:sz="0" w:space="0" w:color="auto"/>
          </w:divBdr>
        </w:div>
        <w:div w:id="1864434077">
          <w:marLeft w:val="547"/>
          <w:marRight w:val="0"/>
          <w:marTop w:val="200"/>
          <w:marBottom w:val="0"/>
          <w:divBdr>
            <w:top w:val="none" w:sz="0" w:space="0" w:color="auto"/>
            <w:left w:val="none" w:sz="0" w:space="0" w:color="auto"/>
            <w:bottom w:val="none" w:sz="0" w:space="0" w:color="auto"/>
            <w:right w:val="none" w:sz="0" w:space="0" w:color="auto"/>
          </w:divBdr>
        </w:div>
        <w:div w:id="846364665">
          <w:marLeft w:val="547"/>
          <w:marRight w:val="0"/>
          <w:marTop w:val="200"/>
          <w:marBottom w:val="0"/>
          <w:divBdr>
            <w:top w:val="none" w:sz="0" w:space="0" w:color="auto"/>
            <w:left w:val="none" w:sz="0" w:space="0" w:color="auto"/>
            <w:bottom w:val="none" w:sz="0" w:space="0" w:color="auto"/>
            <w:right w:val="none" w:sz="0" w:space="0" w:color="auto"/>
          </w:divBdr>
        </w:div>
        <w:div w:id="1528522659">
          <w:marLeft w:val="547"/>
          <w:marRight w:val="0"/>
          <w:marTop w:val="200"/>
          <w:marBottom w:val="0"/>
          <w:divBdr>
            <w:top w:val="none" w:sz="0" w:space="0" w:color="auto"/>
            <w:left w:val="none" w:sz="0" w:space="0" w:color="auto"/>
            <w:bottom w:val="none" w:sz="0" w:space="0" w:color="auto"/>
            <w:right w:val="none" w:sz="0" w:space="0" w:color="auto"/>
          </w:divBdr>
        </w:div>
        <w:div w:id="788356629">
          <w:marLeft w:val="547"/>
          <w:marRight w:val="0"/>
          <w:marTop w:val="200"/>
          <w:marBottom w:val="0"/>
          <w:divBdr>
            <w:top w:val="none" w:sz="0" w:space="0" w:color="auto"/>
            <w:left w:val="none" w:sz="0" w:space="0" w:color="auto"/>
            <w:bottom w:val="none" w:sz="0" w:space="0" w:color="auto"/>
            <w:right w:val="none" w:sz="0" w:space="0" w:color="auto"/>
          </w:divBdr>
        </w:div>
        <w:div w:id="1390609397">
          <w:marLeft w:val="547"/>
          <w:marRight w:val="0"/>
          <w:marTop w:val="200"/>
          <w:marBottom w:val="0"/>
          <w:divBdr>
            <w:top w:val="none" w:sz="0" w:space="0" w:color="auto"/>
            <w:left w:val="none" w:sz="0" w:space="0" w:color="auto"/>
            <w:bottom w:val="none" w:sz="0" w:space="0" w:color="auto"/>
            <w:right w:val="none" w:sz="0" w:space="0" w:color="auto"/>
          </w:divBdr>
        </w:div>
        <w:div w:id="871648208">
          <w:marLeft w:val="547"/>
          <w:marRight w:val="0"/>
          <w:marTop w:val="200"/>
          <w:marBottom w:val="0"/>
          <w:divBdr>
            <w:top w:val="none" w:sz="0" w:space="0" w:color="auto"/>
            <w:left w:val="none" w:sz="0" w:space="0" w:color="auto"/>
            <w:bottom w:val="none" w:sz="0" w:space="0" w:color="auto"/>
            <w:right w:val="none" w:sz="0" w:space="0" w:color="auto"/>
          </w:divBdr>
        </w:div>
        <w:div w:id="1635212200">
          <w:marLeft w:val="547"/>
          <w:marRight w:val="0"/>
          <w:marTop w:val="200"/>
          <w:marBottom w:val="0"/>
          <w:divBdr>
            <w:top w:val="none" w:sz="0" w:space="0" w:color="auto"/>
            <w:left w:val="none" w:sz="0" w:space="0" w:color="auto"/>
            <w:bottom w:val="none" w:sz="0" w:space="0" w:color="auto"/>
            <w:right w:val="none" w:sz="0" w:space="0" w:color="auto"/>
          </w:divBdr>
        </w:div>
        <w:div w:id="647200003">
          <w:marLeft w:val="547"/>
          <w:marRight w:val="0"/>
          <w:marTop w:val="200"/>
          <w:marBottom w:val="0"/>
          <w:divBdr>
            <w:top w:val="none" w:sz="0" w:space="0" w:color="auto"/>
            <w:left w:val="none" w:sz="0" w:space="0" w:color="auto"/>
            <w:bottom w:val="none" w:sz="0" w:space="0" w:color="auto"/>
            <w:right w:val="none" w:sz="0" w:space="0" w:color="auto"/>
          </w:divBdr>
        </w:div>
        <w:div w:id="189421406">
          <w:marLeft w:val="547"/>
          <w:marRight w:val="0"/>
          <w:marTop w:val="200"/>
          <w:marBottom w:val="0"/>
          <w:divBdr>
            <w:top w:val="none" w:sz="0" w:space="0" w:color="auto"/>
            <w:left w:val="none" w:sz="0" w:space="0" w:color="auto"/>
            <w:bottom w:val="none" w:sz="0" w:space="0" w:color="auto"/>
            <w:right w:val="none" w:sz="0" w:space="0" w:color="auto"/>
          </w:divBdr>
        </w:div>
        <w:div w:id="832181499">
          <w:marLeft w:val="547"/>
          <w:marRight w:val="0"/>
          <w:marTop w:val="200"/>
          <w:marBottom w:val="0"/>
          <w:divBdr>
            <w:top w:val="none" w:sz="0" w:space="0" w:color="auto"/>
            <w:left w:val="none" w:sz="0" w:space="0" w:color="auto"/>
            <w:bottom w:val="none" w:sz="0" w:space="0" w:color="auto"/>
            <w:right w:val="none" w:sz="0" w:space="0" w:color="auto"/>
          </w:divBdr>
        </w:div>
        <w:div w:id="110591302">
          <w:marLeft w:val="547"/>
          <w:marRight w:val="0"/>
          <w:marTop w:val="200"/>
          <w:marBottom w:val="0"/>
          <w:divBdr>
            <w:top w:val="none" w:sz="0" w:space="0" w:color="auto"/>
            <w:left w:val="none" w:sz="0" w:space="0" w:color="auto"/>
            <w:bottom w:val="none" w:sz="0" w:space="0" w:color="auto"/>
            <w:right w:val="none" w:sz="0" w:space="0" w:color="auto"/>
          </w:divBdr>
        </w:div>
      </w:divsChild>
    </w:div>
    <w:div w:id="842819610">
      <w:bodyDiv w:val="1"/>
      <w:marLeft w:val="0"/>
      <w:marRight w:val="0"/>
      <w:marTop w:val="0"/>
      <w:marBottom w:val="0"/>
      <w:divBdr>
        <w:top w:val="none" w:sz="0" w:space="0" w:color="auto"/>
        <w:left w:val="none" w:sz="0" w:space="0" w:color="auto"/>
        <w:bottom w:val="none" w:sz="0" w:space="0" w:color="auto"/>
        <w:right w:val="none" w:sz="0" w:space="0" w:color="auto"/>
      </w:divBdr>
      <w:divsChild>
        <w:div w:id="990330674">
          <w:marLeft w:val="547"/>
          <w:marRight w:val="0"/>
          <w:marTop w:val="200"/>
          <w:marBottom w:val="0"/>
          <w:divBdr>
            <w:top w:val="none" w:sz="0" w:space="0" w:color="auto"/>
            <w:left w:val="none" w:sz="0" w:space="0" w:color="auto"/>
            <w:bottom w:val="none" w:sz="0" w:space="0" w:color="auto"/>
            <w:right w:val="none" w:sz="0" w:space="0" w:color="auto"/>
          </w:divBdr>
        </w:div>
        <w:div w:id="1887524272">
          <w:marLeft w:val="547"/>
          <w:marRight w:val="0"/>
          <w:marTop w:val="200"/>
          <w:marBottom w:val="0"/>
          <w:divBdr>
            <w:top w:val="none" w:sz="0" w:space="0" w:color="auto"/>
            <w:left w:val="none" w:sz="0" w:space="0" w:color="auto"/>
            <w:bottom w:val="none" w:sz="0" w:space="0" w:color="auto"/>
            <w:right w:val="none" w:sz="0" w:space="0" w:color="auto"/>
          </w:divBdr>
        </w:div>
        <w:div w:id="1179154528">
          <w:marLeft w:val="547"/>
          <w:marRight w:val="0"/>
          <w:marTop w:val="200"/>
          <w:marBottom w:val="0"/>
          <w:divBdr>
            <w:top w:val="none" w:sz="0" w:space="0" w:color="auto"/>
            <w:left w:val="none" w:sz="0" w:space="0" w:color="auto"/>
            <w:bottom w:val="none" w:sz="0" w:space="0" w:color="auto"/>
            <w:right w:val="none" w:sz="0" w:space="0" w:color="auto"/>
          </w:divBdr>
        </w:div>
        <w:div w:id="583035653">
          <w:marLeft w:val="547"/>
          <w:marRight w:val="0"/>
          <w:marTop w:val="200"/>
          <w:marBottom w:val="0"/>
          <w:divBdr>
            <w:top w:val="none" w:sz="0" w:space="0" w:color="auto"/>
            <w:left w:val="none" w:sz="0" w:space="0" w:color="auto"/>
            <w:bottom w:val="none" w:sz="0" w:space="0" w:color="auto"/>
            <w:right w:val="none" w:sz="0" w:space="0" w:color="auto"/>
          </w:divBdr>
        </w:div>
        <w:div w:id="1311400516">
          <w:marLeft w:val="547"/>
          <w:marRight w:val="0"/>
          <w:marTop w:val="200"/>
          <w:marBottom w:val="0"/>
          <w:divBdr>
            <w:top w:val="none" w:sz="0" w:space="0" w:color="auto"/>
            <w:left w:val="none" w:sz="0" w:space="0" w:color="auto"/>
            <w:bottom w:val="none" w:sz="0" w:space="0" w:color="auto"/>
            <w:right w:val="none" w:sz="0" w:space="0" w:color="auto"/>
          </w:divBdr>
        </w:div>
        <w:div w:id="253058276">
          <w:marLeft w:val="547"/>
          <w:marRight w:val="0"/>
          <w:marTop w:val="200"/>
          <w:marBottom w:val="0"/>
          <w:divBdr>
            <w:top w:val="none" w:sz="0" w:space="0" w:color="auto"/>
            <w:left w:val="none" w:sz="0" w:space="0" w:color="auto"/>
            <w:bottom w:val="none" w:sz="0" w:space="0" w:color="auto"/>
            <w:right w:val="none" w:sz="0" w:space="0" w:color="auto"/>
          </w:divBdr>
        </w:div>
      </w:divsChild>
    </w:div>
    <w:div w:id="1253199036">
      <w:bodyDiv w:val="1"/>
      <w:marLeft w:val="0"/>
      <w:marRight w:val="0"/>
      <w:marTop w:val="0"/>
      <w:marBottom w:val="0"/>
      <w:divBdr>
        <w:top w:val="none" w:sz="0" w:space="0" w:color="auto"/>
        <w:left w:val="none" w:sz="0" w:space="0" w:color="auto"/>
        <w:bottom w:val="none" w:sz="0" w:space="0" w:color="auto"/>
        <w:right w:val="none" w:sz="0" w:space="0" w:color="auto"/>
      </w:divBdr>
    </w:div>
    <w:div w:id="1289584373">
      <w:bodyDiv w:val="1"/>
      <w:marLeft w:val="0"/>
      <w:marRight w:val="0"/>
      <w:marTop w:val="0"/>
      <w:marBottom w:val="0"/>
      <w:divBdr>
        <w:top w:val="none" w:sz="0" w:space="0" w:color="auto"/>
        <w:left w:val="none" w:sz="0" w:space="0" w:color="auto"/>
        <w:bottom w:val="none" w:sz="0" w:space="0" w:color="auto"/>
        <w:right w:val="none" w:sz="0" w:space="0" w:color="auto"/>
      </w:divBdr>
      <w:divsChild>
        <w:div w:id="2078353820">
          <w:marLeft w:val="0"/>
          <w:marRight w:val="0"/>
          <w:marTop w:val="450"/>
          <w:marBottom w:val="450"/>
          <w:divBdr>
            <w:top w:val="none" w:sz="0" w:space="0" w:color="auto"/>
            <w:left w:val="none" w:sz="0" w:space="0" w:color="auto"/>
            <w:bottom w:val="none" w:sz="0" w:space="0" w:color="auto"/>
            <w:right w:val="none" w:sz="0" w:space="0" w:color="auto"/>
          </w:divBdr>
          <w:divsChild>
            <w:div w:id="1686398853">
              <w:marLeft w:val="0"/>
              <w:marRight w:val="0"/>
              <w:marTop w:val="300"/>
              <w:marBottom w:val="0"/>
              <w:divBdr>
                <w:top w:val="none" w:sz="0" w:space="0" w:color="auto"/>
                <w:left w:val="none" w:sz="0" w:space="0" w:color="auto"/>
                <w:bottom w:val="none" w:sz="0" w:space="0" w:color="auto"/>
                <w:right w:val="none" w:sz="0" w:space="0" w:color="auto"/>
              </w:divBdr>
              <w:divsChild>
                <w:div w:id="291597876">
                  <w:marLeft w:val="0"/>
                  <w:marRight w:val="0"/>
                  <w:marTop w:val="0"/>
                  <w:marBottom w:val="0"/>
                  <w:divBdr>
                    <w:top w:val="none" w:sz="0" w:space="0" w:color="auto"/>
                    <w:left w:val="none" w:sz="0" w:space="0" w:color="auto"/>
                    <w:bottom w:val="none" w:sz="0" w:space="0" w:color="auto"/>
                    <w:right w:val="none" w:sz="0" w:space="0" w:color="auto"/>
                  </w:divBdr>
                </w:div>
                <w:div w:id="17973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1840">
      <w:bodyDiv w:val="1"/>
      <w:marLeft w:val="0"/>
      <w:marRight w:val="0"/>
      <w:marTop w:val="0"/>
      <w:marBottom w:val="0"/>
      <w:divBdr>
        <w:top w:val="none" w:sz="0" w:space="0" w:color="auto"/>
        <w:left w:val="none" w:sz="0" w:space="0" w:color="auto"/>
        <w:bottom w:val="none" w:sz="0" w:space="0" w:color="auto"/>
        <w:right w:val="none" w:sz="0" w:space="0" w:color="auto"/>
      </w:divBdr>
    </w:div>
    <w:div w:id="1951082308">
      <w:bodyDiv w:val="1"/>
      <w:marLeft w:val="0"/>
      <w:marRight w:val="0"/>
      <w:marTop w:val="0"/>
      <w:marBottom w:val="0"/>
      <w:divBdr>
        <w:top w:val="none" w:sz="0" w:space="0" w:color="auto"/>
        <w:left w:val="none" w:sz="0" w:space="0" w:color="auto"/>
        <w:bottom w:val="none" w:sz="0" w:space="0" w:color="auto"/>
        <w:right w:val="none" w:sz="0" w:space="0" w:color="auto"/>
      </w:divBdr>
      <w:divsChild>
        <w:div w:id="703866816">
          <w:marLeft w:val="547"/>
          <w:marRight w:val="0"/>
          <w:marTop w:val="200"/>
          <w:marBottom w:val="0"/>
          <w:divBdr>
            <w:top w:val="none" w:sz="0" w:space="0" w:color="auto"/>
            <w:left w:val="none" w:sz="0" w:space="0" w:color="auto"/>
            <w:bottom w:val="none" w:sz="0" w:space="0" w:color="auto"/>
            <w:right w:val="none" w:sz="0" w:space="0" w:color="auto"/>
          </w:divBdr>
        </w:div>
      </w:divsChild>
    </w:div>
    <w:div w:id="2045789741">
      <w:bodyDiv w:val="1"/>
      <w:marLeft w:val="0"/>
      <w:marRight w:val="0"/>
      <w:marTop w:val="0"/>
      <w:marBottom w:val="0"/>
      <w:divBdr>
        <w:top w:val="none" w:sz="0" w:space="0" w:color="auto"/>
        <w:left w:val="none" w:sz="0" w:space="0" w:color="auto"/>
        <w:bottom w:val="none" w:sz="0" w:space="0" w:color="auto"/>
        <w:right w:val="none" w:sz="0" w:space="0" w:color="auto"/>
      </w:divBdr>
      <w:divsChild>
        <w:div w:id="233051297">
          <w:marLeft w:val="547"/>
          <w:marRight w:val="0"/>
          <w:marTop w:val="200"/>
          <w:marBottom w:val="0"/>
          <w:divBdr>
            <w:top w:val="none" w:sz="0" w:space="0" w:color="auto"/>
            <w:left w:val="none" w:sz="0" w:space="0" w:color="auto"/>
            <w:bottom w:val="none" w:sz="0" w:space="0" w:color="auto"/>
            <w:right w:val="none" w:sz="0" w:space="0" w:color="auto"/>
          </w:divBdr>
        </w:div>
        <w:div w:id="8338496">
          <w:marLeft w:val="547"/>
          <w:marRight w:val="0"/>
          <w:marTop w:val="200"/>
          <w:marBottom w:val="0"/>
          <w:divBdr>
            <w:top w:val="none" w:sz="0" w:space="0" w:color="auto"/>
            <w:left w:val="none" w:sz="0" w:space="0" w:color="auto"/>
            <w:bottom w:val="none" w:sz="0" w:space="0" w:color="auto"/>
            <w:right w:val="none" w:sz="0" w:space="0" w:color="auto"/>
          </w:divBdr>
        </w:div>
        <w:div w:id="2087914054">
          <w:marLeft w:val="547"/>
          <w:marRight w:val="0"/>
          <w:marTop w:val="200"/>
          <w:marBottom w:val="0"/>
          <w:divBdr>
            <w:top w:val="none" w:sz="0" w:space="0" w:color="auto"/>
            <w:left w:val="none" w:sz="0" w:space="0" w:color="auto"/>
            <w:bottom w:val="none" w:sz="0" w:space="0" w:color="auto"/>
            <w:right w:val="none" w:sz="0" w:space="0" w:color="auto"/>
          </w:divBdr>
        </w:div>
        <w:div w:id="2082869193">
          <w:marLeft w:val="547"/>
          <w:marRight w:val="0"/>
          <w:marTop w:val="200"/>
          <w:marBottom w:val="0"/>
          <w:divBdr>
            <w:top w:val="none" w:sz="0" w:space="0" w:color="auto"/>
            <w:left w:val="none" w:sz="0" w:space="0" w:color="auto"/>
            <w:bottom w:val="none" w:sz="0" w:space="0" w:color="auto"/>
            <w:right w:val="none" w:sz="0" w:space="0" w:color="auto"/>
          </w:divBdr>
        </w:div>
        <w:div w:id="1492521623">
          <w:marLeft w:val="547"/>
          <w:marRight w:val="0"/>
          <w:marTop w:val="200"/>
          <w:marBottom w:val="0"/>
          <w:divBdr>
            <w:top w:val="none" w:sz="0" w:space="0" w:color="auto"/>
            <w:left w:val="none" w:sz="0" w:space="0" w:color="auto"/>
            <w:bottom w:val="none" w:sz="0" w:space="0" w:color="auto"/>
            <w:right w:val="none" w:sz="0" w:space="0" w:color="auto"/>
          </w:divBdr>
        </w:div>
        <w:div w:id="769743381">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13" Type="http://schemas.openxmlformats.org/officeDocument/2006/relationships/hyperlink" Target="http://form.instrao.ru/" TargetMode="External"/><Relationship Id="rId18" Type="http://schemas.openxmlformats.org/officeDocument/2006/relationships/hyperlink" Target="https://fgosreestr.ru/" TargetMode="External"/><Relationship Id="rId26" Type="http://schemas.openxmlformats.org/officeDocument/2006/relationships/hyperlink" Target="http://www.school.edu.ru" TargetMode="External"/><Relationship Id="rId3" Type="http://schemas.openxmlformats.org/officeDocument/2006/relationships/styles" Target="styles.xml"/><Relationship Id="rId21" Type="http://schemas.openxmlformats.org/officeDocument/2006/relationships/hyperlink" Target="https://docs.edu.gov.ru/document/26aa857e0152bd199507ffaa15f77c58/download/2752/" TargetMode="External"/><Relationship Id="rId34" Type="http://schemas.openxmlformats.org/officeDocument/2006/relationships/theme" Target="theme/theme1.xml"/><Relationship Id="rId7" Type="http://schemas.openxmlformats.org/officeDocument/2006/relationships/hyperlink" Target="http://fgosreestr.ru/" TargetMode="External"/><Relationship Id="rId12" Type="http://schemas.openxmlformats.org/officeDocument/2006/relationships/hyperlink" Target="http://form.instrao.ru/" TargetMode="External"/><Relationship Id="rId17" Type="http://schemas.openxmlformats.org/officeDocument/2006/relationships/hyperlink" Target="https://instrao.ru/" TargetMode="External"/><Relationship Id="rId25" Type="http://schemas.openxmlformats.org/officeDocument/2006/relationships/hyperlink" Target="http://www.edu.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ipi.ru/" TargetMode="External"/><Relationship Id="rId20" Type="http://schemas.openxmlformats.org/officeDocument/2006/relationships/hyperlink" Target="https://iom48.ru/" TargetMode="External"/><Relationship Id="rId29" Type="http://schemas.openxmlformats.org/officeDocument/2006/relationships/hyperlink" Target="http://www.openet.edu.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nstrao.ru/index.php/primer/464-primernaya-rabochaya-programma-osnovnogo-obschego-obrazovaniya-po-obschestvoznaniyu-proekt" TargetMode="External"/><Relationship Id="rId24" Type="http://schemas.openxmlformats.org/officeDocument/2006/relationships/hyperlink" Target="http://window.edu.ru/" TargetMode="External"/><Relationship Id="rId32" Type="http://schemas.openxmlformats.org/officeDocument/2006/relationships/hyperlink" Target="https://wordart.com/" TargetMode="External"/><Relationship Id="rId5" Type="http://schemas.openxmlformats.org/officeDocument/2006/relationships/webSettings" Target="webSettings.xml"/><Relationship Id="rId15" Type="http://schemas.openxmlformats.org/officeDocument/2006/relationships/hyperlink" Target="https://www.eduniko.ru/" TargetMode="External"/><Relationship Id="rId23" Type="http://schemas.openxmlformats.org/officeDocument/2006/relationships/hyperlink" Target="http://school-collection.edu.ru/catalog/?subject%5B%5D=20" TargetMode="External"/><Relationship Id="rId28" Type="http://schemas.openxmlformats.org/officeDocument/2006/relationships/hyperlink" Target="http://www.ict.edu.ru" TargetMode="External"/><Relationship Id="rId10" Type="http://schemas.openxmlformats.org/officeDocument/2006/relationships/hyperlink" Target="https://docs.edu.gov.ru/document/26aa857e0152bd199507ffaa15f77c58/" TargetMode="External"/><Relationship Id="rId19" Type="http://schemas.openxmlformats.org/officeDocument/2006/relationships/hyperlink" Target="http://cmoko48.lipetsk.ru/" TargetMode="External"/><Relationship Id="rId31" Type="http://schemas.openxmlformats.org/officeDocument/2006/relationships/hyperlink" Target="https://learningapps.org/" TargetMode="External"/><Relationship Id="rId4" Type="http://schemas.openxmlformats.org/officeDocument/2006/relationships/settings" Target="settings.xml"/><Relationship Id="rId9" Type="http://schemas.openxmlformats.org/officeDocument/2006/relationships/hyperlink" Target="https://docs.edu.gov.ru/document/b12aa655a39f6016af3974a98620bc34/download/3243/" TargetMode="External"/><Relationship Id="rId14" Type="http://schemas.openxmlformats.org/officeDocument/2006/relationships/hyperlink" Target="https://fioco.ru/" TargetMode="External"/><Relationship Id="rId22" Type="http://schemas.openxmlformats.org/officeDocument/2006/relationships/hyperlink" Target="https://resh.edu.ru/" TargetMode="External"/><Relationship Id="rId27" Type="http://schemas.openxmlformats.org/officeDocument/2006/relationships/hyperlink" Target="http://ege.edu.ru" TargetMode="External"/><Relationship Id="rId30"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62967-E1EB-4F69-A57B-037272B1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13</Pages>
  <Words>4626</Words>
  <Characters>26371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ИРО-2</cp:lastModifiedBy>
  <cp:revision>20</cp:revision>
  <dcterms:created xsi:type="dcterms:W3CDTF">2021-06-29T07:26:00Z</dcterms:created>
  <dcterms:modified xsi:type="dcterms:W3CDTF">2021-08-04T05:49:00Z</dcterms:modified>
</cp:coreProperties>
</file>