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0E9" w:rsidRPr="009D00E9" w:rsidRDefault="009D00E9" w:rsidP="009D00E9">
      <w:pPr>
        <w:spacing w:after="0" w:line="264" w:lineRule="auto"/>
        <w:ind w:firstLine="567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9D00E9">
        <w:rPr>
          <w:rFonts w:ascii="Times New Roman" w:hAnsi="Times New Roman"/>
          <w:color w:val="000000"/>
          <w:sz w:val="24"/>
          <w:szCs w:val="24"/>
        </w:rPr>
        <w:t xml:space="preserve">Приложение 1 </w:t>
      </w:r>
    </w:p>
    <w:p w:rsidR="009D00E9" w:rsidRPr="009D00E9" w:rsidRDefault="009D00E9" w:rsidP="009D00E9">
      <w:pPr>
        <w:spacing w:after="0" w:line="264" w:lineRule="auto"/>
        <w:ind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9D00E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Заявка</w:t>
      </w:r>
    </w:p>
    <w:p w:rsidR="009D00E9" w:rsidRPr="009D00E9" w:rsidRDefault="009D00E9" w:rsidP="009D00E9">
      <w:pPr>
        <w:spacing w:after="0" w:line="264" w:lineRule="auto"/>
        <w:jc w:val="center"/>
        <w:rPr>
          <w:rFonts w:ascii="Times New Roman" w:hAnsi="Times New Roman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участие в межрегиональном </w:t>
      </w:r>
      <w:r w:rsidRPr="009D00E9">
        <w:rPr>
          <w:rFonts w:ascii="Times New Roman" w:hAnsi="Times New Roman"/>
          <w:sz w:val="24"/>
          <w:szCs w:val="24"/>
        </w:rPr>
        <w:t xml:space="preserve">конкурсе библиотек и </w:t>
      </w:r>
    </w:p>
    <w:p w:rsidR="009D00E9" w:rsidRPr="009D00E9" w:rsidRDefault="009D00E9" w:rsidP="009D00E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D00E9">
        <w:rPr>
          <w:rFonts w:ascii="Times New Roman" w:hAnsi="Times New Roman"/>
          <w:sz w:val="24"/>
          <w:szCs w:val="24"/>
        </w:rPr>
        <w:t>школьных информационно-библиотечных центров</w:t>
      </w:r>
    </w:p>
    <w:p w:rsidR="009D00E9" w:rsidRPr="009D00E9" w:rsidRDefault="009D00E9" w:rsidP="009D00E9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9D00E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D00E9">
        <w:rPr>
          <w:rFonts w:ascii="Times New Roman" w:hAnsi="Times New Roman"/>
          <w:sz w:val="24"/>
          <w:szCs w:val="24"/>
        </w:rPr>
        <w:t>«Дружим с финансовой литературой»</w:t>
      </w:r>
    </w:p>
    <w:p w:rsidR="009D00E9" w:rsidRPr="009D00E9" w:rsidRDefault="009D00E9" w:rsidP="009D00E9">
      <w:pPr>
        <w:spacing w:after="0" w:line="264" w:lineRule="auto"/>
        <w:jc w:val="center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Название организации</w:t>
      </w:r>
      <w:r w:rsidRPr="009D00E9">
        <w:rPr>
          <w:rFonts w:ascii="Times New Roman" w:eastAsia="Times New Roman" w:hAnsi="Times New Roman"/>
          <w:bCs/>
          <w:szCs w:val="24"/>
          <w:u w:val="single"/>
          <w:lang w:eastAsia="ar-SA"/>
        </w:rPr>
        <w:t xml:space="preserve">                               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Юридический адрес организации</w:t>
      </w:r>
      <w:r w:rsidRPr="009D00E9">
        <w:rPr>
          <w:rFonts w:ascii="Times New Roman" w:eastAsia="Times New Roman" w:hAnsi="Times New Roman"/>
          <w:bCs/>
          <w:szCs w:val="24"/>
          <w:u w:val="single"/>
          <w:lang w:eastAsia="ar-SA"/>
        </w:rPr>
        <w:t xml:space="preserve">                               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Ф.И.О. руководителя организации (без </w:t>
      </w:r>
      <w:proofErr w:type="gramStart"/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сокращений)</w:t>
      </w:r>
      <w:r w:rsidRPr="009D00E9">
        <w:rPr>
          <w:rFonts w:ascii="Times New Roman" w:eastAsia="Times New Roman" w:hAnsi="Times New Roman"/>
          <w:bCs/>
          <w:szCs w:val="24"/>
          <w:u w:val="single"/>
          <w:lang w:eastAsia="ar-SA"/>
        </w:rPr>
        <w:t xml:space="preserve">  </w:t>
      </w:r>
      <w:r w:rsidRPr="009D00E9">
        <w:rPr>
          <w:rFonts w:ascii="Times New Roman" w:eastAsia="Times New Roman" w:hAnsi="Times New Roman"/>
          <w:bCs/>
          <w:szCs w:val="24"/>
          <w:u w:val="single"/>
          <w:lang w:eastAsia="ar-SA"/>
        </w:rPr>
        <w:t xml:space="preserve"> </w:t>
      </w:r>
      <w:proofErr w:type="gramEnd"/>
      <w:r w:rsidRPr="009D00E9">
        <w:rPr>
          <w:rFonts w:ascii="Times New Roman" w:eastAsia="Times New Roman" w:hAnsi="Times New Roman"/>
          <w:bCs/>
          <w:szCs w:val="24"/>
          <w:u w:val="single"/>
          <w:lang w:eastAsia="ar-SA"/>
        </w:rPr>
        <w:t xml:space="preserve">                          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Ф.И.О., должность участника конкурса (без сокращений)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 xml:space="preserve"> 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Контактные данные участника (мобильный телефон) 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Электронный адрес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>: 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hAnsi="Times New Roman"/>
          <w:sz w:val="20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URL - адрес Интернет - страницы организации (при наличии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>) ________________________________________________________________________________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bCs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 w:val="24"/>
          <w:szCs w:val="24"/>
          <w:lang w:eastAsia="ar-SA"/>
        </w:rPr>
        <w:t>Номинация</w:t>
      </w:r>
      <w:r w:rsidRPr="009D00E9">
        <w:rPr>
          <w:rFonts w:ascii="Times New Roman" w:eastAsia="Times New Roman" w:hAnsi="Times New Roman"/>
          <w:bCs/>
          <w:szCs w:val="24"/>
          <w:lang w:eastAsia="ar-SA"/>
        </w:rPr>
        <w:t xml:space="preserve"> ______________________________________________________________________</w:t>
      </w:r>
    </w:p>
    <w:p w:rsidR="009D00E9" w:rsidRPr="009D00E9" w:rsidRDefault="009D00E9" w:rsidP="009D00E9">
      <w:pPr>
        <w:spacing w:after="0" w:line="264" w:lineRule="auto"/>
        <w:rPr>
          <w:rFonts w:ascii="Times New Roman" w:eastAsia="Times New Roman" w:hAnsi="Times New Roman"/>
          <w:szCs w:val="24"/>
          <w:lang w:eastAsia="ar-SA"/>
        </w:rPr>
      </w:pPr>
      <w:r w:rsidRPr="009D00E9">
        <w:rPr>
          <w:rFonts w:ascii="Times New Roman" w:eastAsia="Times New Roman" w:hAnsi="Times New Roman"/>
          <w:bCs/>
          <w:szCs w:val="24"/>
          <w:lang w:eastAsia="ar-SA"/>
        </w:rPr>
        <w:t>________________________________________________________________________________</w:t>
      </w:r>
    </w:p>
    <w:p w:rsidR="009D00E9" w:rsidRPr="009D00E9" w:rsidRDefault="009D00E9" w:rsidP="009D00E9">
      <w:pPr>
        <w:widowControl w:val="0"/>
        <w:spacing w:after="0" w:line="264" w:lineRule="auto"/>
        <w:rPr>
          <w:rFonts w:ascii="Times New Roman" w:eastAsia="Times New Roman" w:hAnsi="Times New Roman"/>
          <w:b/>
          <w:szCs w:val="24"/>
          <w:lang w:eastAsia="ar-SA"/>
        </w:rPr>
      </w:pPr>
    </w:p>
    <w:p w:rsidR="009D00E9" w:rsidRPr="009D00E9" w:rsidRDefault="009D00E9" w:rsidP="009D00E9">
      <w:pPr>
        <w:widowControl w:val="0"/>
        <w:spacing w:after="0" w:line="264" w:lineRule="auto"/>
        <w:rPr>
          <w:rFonts w:ascii="Times New Roman" w:eastAsia="Times New Roman" w:hAnsi="Times New Roman"/>
          <w:szCs w:val="24"/>
          <w:lang w:eastAsia="ar-SA"/>
        </w:rPr>
      </w:pPr>
      <w:r w:rsidRPr="009D00E9">
        <w:rPr>
          <w:rFonts w:ascii="Times New Roman" w:eastAsia="Times New Roman" w:hAnsi="Times New Roman"/>
          <w:sz w:val="24"/>
          <w:szCs w:val="24"/>
          <w:lang w:eastAsia="ar-SA"/>
        </w:rPr>
        <w:t xml:space="preserve">Тема конкурсной работы </w:t>
      </w:r>
      <w:r w:rsidRPr="009D00E9">
        <w:rPr>
          <w:rFonts w:ascii="Times New Roman" w:eastAsia="Times New Roman" w:hAnsi="Times New Roman"/>
          <w:szCs w:val="24"/>
          <w:lang w:eastAsia="ar-SA"/>
        </w:rPr>
        <w:t>__________________________________________________________</w:t>
      </w:r>
    </w:p>
    <w:p w:rsidR="009D00E9" w:rsidRPr="009D00E9" w:rsidRDefault="009D00E9" w:rsidP="009D00E9">
      <w:pPr>
        <w:widowControl w:val="0"/>
        <w:spacing w:after="0" w:line="264" w:lineRule="auto"/>
        <w:rPr>
          <w:rFonts w:ascii="Times New Roman" w:eastAsia="Times New Roman" w:hAnsi="Times New Roman"/>
          <w:szCs w:val="24"/>
          <w:lang w:eastAsia="ar-SA"/>
        </w:rPr>
      </w:pPr>
      <w:r w:rsidRPr="009D00E9">
        <w:rPr>
          <w:rFonts w:ascii="Times New Roman" w:eastAsia="Times New Roman" w:hAnsi="Times New Roman"/>
          <w:szCs w:val="24"/>
          <w:lang w:eastAsia="ar-SA"/>
        </w:rPr>
        <w:t>________________________________________________________________________________</w:t>
      </w:r>
    </w:p>
    <w:p w:rsidR="009D00E9" w:rsidRPr="009D00E9" w:rsidRDefault="009D00E9" w:rsidP="009D00E9">
      <w:pPr>
        <w:widowControl w:val="0"/>
        <w:spacing w:after="0" w:line="264" w:lineRule="auto"/>
        <w:jc w:val="both"/>
        <w:rPr>
          <w:rFonts w:ascii="Times New Roman" w:hAnsi="Times New Roman"/>
        </w:rPr>
      </w:pPr>
      <w:r w:rsidRPr="009D00E9">
        <w:rPr>
          <w:rFonts w:ascii="Times New Roman" w:eastAsia="Times New Roman" w:hAnsi="Times New Roman"/>
          <w:sz w:val="24"/>
          <w:szCs w:val="24"/>
          <w:lang w:eastAsia="ar-SA"/>
        </w:rPr>
        <w:t>Согласен на публикацию конкурсной работы в сборнике материалов лучших практик работы библиотек и ШИБЦ в системе образования, размещение на сайте ГАУДПО Липецкой области «Институт развития образования» и иные формы распространения с обязательным указанием авторства.</w:t>
      </w:r>
    </w:p>
    <w:p w:rsidR="009D00E9" w:rsidRDefault="009D00E9" w:rsidP="009D00E9">
      <w:pPr>
        <w:widowControl w:val="0"/>
        <w:spacing w:after="0" w:line="264" w:lineRule="auto"/>
        <w:jc w:val="right"/>
        <w:rPr>
          <w:rFonts w:ascii="Times New Roman" w:eastAsia="Times New Roman" w:hAnsi="Times New Roman"/>
          <w:szCs w:val="24"/>
          <w:lang w:eastAsia="ar-SA"/>
        </w:rPr>
      </w:pPr>
    </w:p>
    <w:p w:rsidR="009D00E9" w:rsidRPr="009D00E9" w:rsidRDefault="009D00E9" w:rsidP="009D00E9">
      <w:pPr>
        <w:widowControl w:val="0"/>
        <w:spacing w:after="0" w:line="264" w:lineRule="auto"/>
        <w:jc w:val="right"/>
        <w:rPr>
          <w:rFonts w:ascii="Times New Roman" w:hAnsi="Times New Roman"/>
          <w:sz w:val="20"/>
        </w:rPr>
      </w:pPr>
      <w:r w:rsidRPr="009D00E9">
        <w:rPr>
          <w:rFonts w:ascii="Times New Roman" w:eastAsia="Times New Roman" w:hAnsi="Times New Roman"/>
          <w:szCs w:val="24"/>
          <w:lang w:eastAsia="ar-SA"/>
        </w:rPr>
        <w:t>____________________________</w:t>
      </w:r>
    </w:p>
    <w:p w:rsidR="009D00E9" w:rsidRPr="009D00E9" w:rsidRDefault="009D00E9" w:rsidP="009D00E9">
      <w:pPr>
        <w:widowControl w:val="0"/>
        <w:spacing w:after="0" w:line="264" w:lineRule="auto"/>
        <w:jc w:val="right"/>
        <w:rPr>
          <w:rFonts w:ascii="Times New Roman" w:eastAsia="Times New Roman" w:hAnsi="Times New Roman"/>
          <w:szCs w:val="24"/>
          <w:lang w:eastAsia="ar-SA"/>
        </w:rPr>
      </w:pPr>
      <w:r w:rsidRPr="009D00E9">
        <w:rPr>
          <w:rFonts w:ascii="Times New Roman" w:eastAsia="Times New Roman" w:hAnsi="Times New Roman"/>
          <w:szCs w:val="24"/>
          <w:lang w:eastAsia="ar-SA"/>
        </w:rPr>
        <w:t>(Ф.И.О. подпись)</w:t>
      </w:r>
    </w:p>
    <w:p w:rsidR="009D00E9" w:rsidRPr="009D00E9" w:rsidRDefault="009D00E9" w:rsidP="009D00E9">
      <w:pPr>
        <w:rPr>
          <w:sz w:val="20"/>
        </w:rPr>
      </w:pPr>
      <w:r>
        <w:rPr>
          <w:rFonts w:ascii="Times New Roman" w:eastAsia="Times New Roman" w:hAnsi="Times New Roman"/>
          <w:szCs w:val="24"/>
          <w:lang w:eastAsia="ar-SA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Pr="009D00E9">
        <w:rPr>
          <w:rFonts w:ascii="Times New Roman" w:eastAsia="Times New Roman" w:hAnsi="Times New Roman"/>
          <w:szCs w:val="24"/>
          <w:lang w:eastAsia="ar-SA"/>
        </w:rPr>
        <w:t>«___» __________2024 г.</w:t>
      </w:r>
    </w:p>
    <w:sectPr w:rsidR="009D00E9" w:rsidRPr="009D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46"/>
    <w:rsid w:val="00680546"/>
    <w:rsid w:val="0097758C"/>
    <w:rsid w:val="009D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DA7D"/>
  <w15:chartTrackingRefBased/>
  <w15:docId w15:val="{F2581D0D-65F7-46AF-AAA7-AE9D20B2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0E9"/>
    <w:pPr>
      <w:spacing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</dc:creator>
  <cp:keywords/>
  <dc:description/>
  <cp:lastModifiedBy>RC</cp:lastModifiedBy>
  <cp:revision>2</cp:revision>
  <dcterms:created xsi:type="dcterms:W3CDTF">2024-07-19T12:30:00Z</dcterms:created>
  <dcterms:modified xsi:type="dcterms:W3CDTF">2024-07-19T12:34:00Z</dcterms:modified>
</cp:coreProperties>
</file>