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441" w:rsidRPr="001439C5" w:rsidRDefault="00111441" w:rsidP="003D3919">
      <w:pPr>
        <w:ind w:right="171"/>
        <w:jc w:val="center"/>
        <w:rPr>
          <w:rFonts w:eastAsia="Calibri"/>
          <w:sz w:val="24"/>
          <w:szCs w:val="24"/>
        </w:rPr>
      </w:pPr>
      <w:r w:rsidRPr="001439C5">
        <w:rPr>
          <w:sz w:val="24"/>
          <w:szCs w:val="24"/>
        </w:rPr>
        <w:t xml:space="preserve">УПРАВЛЕНИЕ ОБРАЗОВАНИЯ И НАУКИ </w:t>
      </w:r>
    </w:p>
    <w:p w:rsidR="00111441" w:rsidRPr="001439C5" w:rsidRDefault="00111441" w:rsidP="00111441">
      <w:pPr>
        <w:jc w:val="center"/>
        <w:rPr>
          <w:rFonts w:eastAsia="Calibri"/>
          <w:sz w:val="24"/>
          <w:szCs w:val="24"/>
        </w:rPr>
      </w:pPr>
      <w:r w:rsidRPr="001439C5">
        <w:rPr>
          <w:sz w:val="24"/>
          <w:szCs w:val="24"/>
        </w:rPr>
        <w:t>ЛИПЕЦКОЙ ОБЛАСТИ</w:t>
      </w:r>
    </w:p>
    <w:p w:rsidR="00111441" w:rsidRDefault="00111441" w:rsidP="00111441">
      <w:pPr>
        <w:jc w:val="center"/>
        <w:rPr>
          <w:bCs/>
          <w:caps/>
          <w:sz w:val="24"/>
          <w:szCs w:val="24"/>
        </w:rPr>
      </w:pPr>
    </w:p>
    <w:p w:rsidR="00111441" w:rsidRPr="001439C5" w:rsidRDefault="00111441" w:rsidP="00111441">
      <w:pPr>
        <w:jc w:val="center"/>
        <w:rPr>
          <w:bCs/>
          <w:caps/>
          <w:sz w:val="24"/>
          <w:szCs w:val="24"/>
        </w:rPr>
      </w:pPr>
      <w:r>
        <w:rPr>
          <w:noProof/>
          <w:lang w:bidi="ar-SA"/>
        </w:rPr>
        <w:drawing>
          <wp:inline distT="0" distB="0" distL="0" distR="0">
            <wp:extent cx="1829364" cy="769797"/>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a:blip r:embed="rId8" cstate="print"/>
                    <a:stretch>
                      <a:fillRect/>
                    </a:stretch>
                  </pic:blipFill>
                  <pic:spPr>
                    <a:xfrm>
                      <a:off x="0" y="0"/>
                      <a:ext cx="1829364" cy="769797"/>
                    </a:xfrm>
                    <a:prstGeom prst="rect">
                      <a:avLst/>
                    </a:prstGeom>
                  </pic:spPr>
                </pic:pic>
              </a:graphicData>
            </a:graphic>
          </wp:inline>
        </w:drawing>
      </w:r>
    </w:p>
    <w:p w:rsidR="00111441" w:rsidRPr="001439C5" w:rsidRDefault="00111441" w:rsidP="00111441">
      <w:pPr>
        <w:jc w:val="center"/>
        <w:rPr>
          <w:bCs/>
          <w:caps/>
          <w:sz w:val="24"/>
          <w:szCs w:val="24"/>
        </w:rPr>
      </w:pPr>
      <w:r w:rsidRPr="001439C5">
        <w:rPr>
          <w:bCs/>
          <w:caps/>
          <w:sz w:val="24"/>
          <w:szCs w:val="24"/>
        </w:rPr>
        <w:t>ГАУДПО Липецкой области</w:t>
      </w:r>
    </w:p>
    <w:p w:rsidR="00111441" w:rsidRPr="001439C5" w:rsidRDefault="00111441" w:rsidP="00111441">
      <w:pPr>
        <w:jc w:val="center"/>
        <w:rPr>
          <w:bCs/>
          <w:caps/>
          <w:sz w:val="24"/>
          <w:szCs w:val="24"/>
        </w:rPr>
      </w:pPr>
      <w:r w:rsidRPr="001439C5">
        <w:rPr>
          <w:bCs/>
          <w:caps/>
          <w:sz w:val="24"/>
          <w:szCs w:val="24"/>
        </w:rPr>
        <w:t>«институт развития образования»</w:t>
      </w:r>
    </w:p>
    <w:p w:rsidR="00111441" w:rsidRPr="007D3DB5" w:rsidRDefault="00111441" w:rsidP="00111441">
      <w:pPr>
        <w:jc w:val="center"/>
        <w:rPr>
          <w:b/>
          <w:bCs/>
          <w:sz w:val="28"/>
          <w:szCs w:val="28"/>
        </w:rPr>
      </w:pPr>
    </w:p>
    <w:p w:rsidR="007D3DB5" w:rsidRDefault="00111441" w:rsidP="00111441">
      <w:pPr>
        <w:jc w:val="center"/>
        <w:rPr>
          <w:b/>
          <w:bCs/>
          <w:sz w:val="28"/>
          <w:szCs w:val="28"/>
        </w:rPr>
      </w:pPr>
      <w:r w:rsidRPr="007D3DB5">
        <w:rPr>
          <w:b/>
          <w:bCs/>
          <w:sz w:val="28"/>
          <w:szCs w:val="28"/>
        </w:rPr>
        <w:t>кафедра информационно – математического и</w:t>
      </w:r>
    </w:p>
    <w:p w:rsidR="00111441" w:rsidRPr="007D3DB5" w:rsidRDefault="00111441" w:rsidP="00111441">
      <w:pPr>
        <w:jc w:val="center"/>
        <w:rPr>
          <w:bCs/>
          <w:caps/>
          <w:sz w:val="28"/>
          <w:szCs w:val="28"/>
        </w:rPr>
      </w:pPr>
      <w:r w:rsidRPr="007D3DB5">
        <w:rPr>
          <w:b/>
          <w:bCs/>
          <w:sz w:val="28"/>
          <w:szCs w:val="28"/>
        </w:rPr>
        <w:t xml:space="preserve"> естественнонаучного образования</w:t>
      </w:r>
    </w:p>
    <w:p w:rsidR="00111441" w:rsidRPr="007D3DB5" w:rsidRDefault="00111441" w:rsidP="00111441">
      <w:pPr>
        <w:rPr>
          <w:bCs/>
          <w:caps/>
          <w:sz w:val="28"/>
          <w:szCs w:val="28"/>
        </w:rPr>
      </w:pPr>
    </w:p>
    <w:p w:rsidR="00111441" w:rsidRPr="007D3DB5" w:rsidRDefault="00111441" w:rsidP="00111441">
      <w:pPr>
        <w:jc w:val="center"/>
        <w:rPr>
          <w:b/>
          <w:sz w:val="28"/>
          <w:szCs w:val="28"/>
        </w:rPr>
      </w:pPr>
    </w:p>
    <w:p w:rsidR="00111441" w:rsidRPr="007D3DB5" w:rsidRDefault="00111441" w:rsidP="00111441">
      <w:pPr>
        <w:jc w:val="center"/>
        <w:rPr>
          <w:b/>
          <w:sz w:val="28"/>
          <w:szCs w:val="28"/>
        </w:rPr>
      </w:pPr>
    </w:p>
    <w:p w:rsidR="00111441" w:rsidRPr="001439C5" w:rsidRDefault="00111441" w:rsidP="00111441">
      <w:pPr>
        <w:jc w:val="center"/>
        <w:rPr>
          <w:b/>
          <w:sz w:val="24"/>
          <w:szCs w:val="24"/>
        </w:rPr>
      </w:pPr>
    </w:p>
    <w:p w:rsidR="00111441" w:rsidRPr="001439C5" w:rsidRDefault="00111441" w:rsidP="00111441">
      <w:pPr>
        <w:jc w:val="center"/>
        <w:rPr>
          <w:b/>
          <w:sz w:val="24"/>
          <w:szCs w:val="24"/>
        </w:rPr>
      </w:pPr>
    </w:p>
    <w:p w:rsidR="00111441" w:rsidRPr="001439C5" w:rsidRDefault="00111441" w:rsidP="00111441">
      <w:pPr>
        <w:jc w:val="center"/>
        <w:rPr>
          <w:b/>
          <w:sz w:val="24"/>
          <w:szCs w:val="24"/>
        </w:rPr>
      </w:pPr>
    </w:p>
    <w:p w:rsidR="00111441" w:rsidRPr="001439C5" w:rsidRDefault="00111441" w:rsidP="00111441">
      <w:pPr>
        <w:jc w:val="center"/>
        <w:rPr>
          <w:b/>
          <w:sz w:val="24"/>
          <w:szCs w:val="24"/>
        </w:rPr>
      </w:pPr>
      <w:r w:rsidRPr="001439C5">
        <w:rPr>
          <w:b/>
          <w:sz w:val="24"/>
          <w:szCs w:val="24"/>
        </w:rPr>
        <w:t>МЕТОДИЧЕСКИЕ РЕКОМЕНДАЦИИ</w:t>
      </w:r>
    </w:p>
    <w:p w:rsidR="00111441" w:rsidRPr="001439C5" w:rsidRDefault="00111441" w:rsidP="00111441">
      <w:pPr>
        <w:ind w:left="-567"/>
        <w:jc w:val="center"/>
        <w:rPr>
          <w:b/>
          <w:sz w:val="24"/>
          <w:szCs w:val="24"/>
        </w:rPr>
      </w:pPr>
    </w:p>
    <w:p w:rsidR="00111441" w:rsidRPr="00603A44" w:rsidRDefault="005D6182" w:rsidP="00111441">
      <w:pPr>
        <w:tabs>
          <w:tab w:val="left" w:pos="2152"/>
        </w:tabs>
        <w:jc w:val="center"/>
        <w:rPr>
          <w:b/>
          <w:sz w:val="28"/>
        </w:rPr>
      </w:pPr>
      <w:r w:rsidRPr="005D6182">
        <w:rPr>
          <w:b/>
          <w:sz w:val="28"/>
        </w:rPr>
        <w:t xml:space="preserve">по </w:t>
      </w:r>
      <w:r w:rsidR="0048676B">
        <w:rPr>
          <w:b/>
          <w:sz w:val="28"/>
        </w:rPr>
        <w:t xml:space="preserve">изучению </w:t>
      </w:r>
      <w:r w:rsidR="00111441" w:rsidRPr="00603A44">
        <w:rPr>
          <w:b/>
          <w:sz w:val="28"/>
        </w:rPr>
        <w:t>предмет</w:t>
      </w:r>
      <w:r w:rsidR="0048676B">
        <w:rPr>
          <w:b/>
          <w:sz w:val="28"/>
        </w:rPr>
        <w:t xml:space="preserve">а </w:t>
      </w:r>
      <w:r w:rsidR="00111441" w:rsidRPr="00603A44">
        <w:rPr>
          <w:b/>
          <w:sz w:val="28"/>
        </w:rPr>
        <w:t>«Т</w:t>
      </w:r>
      <w:r w:rsidR="00762FC6">
        <w:rPr>
          <w:b/>
          <w:sz w:val="28"/>
        </w:rPr>
        <w:t>руд (т</w:t>
      </w:r>
      <w:r w:rsidR="00111441" w:rsidRPr="00603A44">
        <w:rPr>
          <w:b/>
          <w:sz w:val="28"/>
        </w:rPr>
        <w:t>ехнология</w:t>
      </w:r>
      <w:r w:rsidR="00762FC6">
        <w:rPr>
          <w:b/>
          <w:sz w:val="28"/>
        </w:rPr>
        <w:t>)</w:t>
      </w:r>
      <w:r w:rsidR="00111441" w:rsidRPr="00603A44">
        <w:rPr>
          <w:b/>
          <w:sz w:val="28"/>
        </w:rPr>
        <w:t>»</w:t>
      </w:r>
      <w:r w:rsidR="0048676B" w:rsidRPr="0048676B">
        <w:rPr>
          <w:b/>
          <w:sz w:val="28"/>
        </w:rPr>
        <w:t xml:space="preserve"> </w:t>
      </w:r>
      <w:r w:rsidR="0048676B">
        <w:rPr>
          <w:b/>
          <w:sz w:val="28"/>
        </w:rPr>
        <w:t>в общеобразовательных организациях</w:t>
      </w:r>
      <w:r w:rsidR="0048676B" w:rsidRPr="005D6182">
        <w:rPr>
          <w:b/>
          <w:sz w:val="28"/>
        </w:rPr>
        <w:t xml:space="preserve"> Липецкой области </w:t>
      </w:r>
      <w:r w:rsidR="00111441" w:rsidRPr="00603A44">
        <w:rPr>
          <w:b/>
          <w:sz w:val="28"/>
        </w:rPr>
        <w:t>в 202</w:t>
      </w:r>
      <w:r w:rsidR="00762FC6">
        <w:rPr>
          <w:b/>
          <w:sz w:val="28"/>
        </w:rPr>
        <w:t>4</w:t>
      </w:r>
      <w:r w:rsidR="00111441" w:rsidRPr="00603A44">
        <w:rPr>
          <w:b/>
          <w:sz w:val="28"/>
        </w:rPr>
        <w:t xml:space="preserve"> </w:t>
      </w:r>
      <w:r w:rsidR="00111441">
        <w:rPr>
          <w:b/>
          <w:sz w:val="28"/>
        </w:rPr>
        <w:t>–</w:t>
      </w:r>
      <w:r w:rsidR="00111441" w:rsidRPr="00603A44">
        <w:rPr>
          <w:b/>
          <w:sz w:val="28"/>
        </w:rPr>
        <w:t xml:space="preserve"> 202</w:t>
      </w:r>
      <w:r w:rsidR="00762FC6">
        <w:rPr>
          <w:b/>
          <w:sz w:val="28"/>
        </w:rPr>
        <w:t>5</w:t>
      </w:r>
      <w:r w:rsidR="007D3DB5">
        <w:rPr>
          <w:b/>
          <w:sz w:val="28"/>
        </w:rPr>
        <w:t xml:space="preserve"> </w:t>
      </w:r>
      <w:r w:rsidR="00111441">
        <w:rPr>
          <w:b/>
          <w:sz w:val="28"/>
        </w:rPr>
        <w:t>учебном году</w:t>
      </w:r>
    </w:p>
    <w:p w:rsidR="00111441" w:rsidRPr="001439C5" w:rsidRDefault="00111441" w:rsidP="00111441">
      <w:pPr>
        <w:rPr>
          <w:b/>
          <w:sz w:val="24"/>
          <w:szCs w:val="24"/>
        </w:rPr>
      </w:pPr>
    </w:p>
    <w:p w:rsidR="00111441" w:rsidRDefault="00111441" w:rsidP="00111441">
      <w:pPr>
        <w:rPr>
          <w:b/>
          <w:sz w:val="24"/>
          <w:szCs w:val="24"/>
        </w:rPr>
      </w:pPr>
    </w:p>
    <w:p w:rsidR="007D3DB5" w:rsidRDefault="007D3DB5" w:rsidP="00111441">
      <w:pPr>
        <w:rPr>
          <w:b/>
          <w:sz w:val="24"/>
          <w:szCs w:val="24"/>
        </w:rPr>
      </w:pPr>
    </w:p>
    <w:p w:rsidR="007D3DB5" w:rsidRDefault="007D3DB5" w:rsidP="00111441">
      <w:pPr>
        <w:rPr>
          <w:b/>
          <w:sz w:val="24"/>
          <w:szCs w:val="24"/>
        </w:rPr>
      </w:pPr>
    </w:p>
    <w:p w:rsidR="007D3DB5" w:rsidRDefault="007D3DB5" w:rsidP="00111441">
      <w:pPr>
        <w:rPr>
          <w:b/>
          <w:sz w:val="24"/>
          <w:szCs w:val="24"/>
        </w:rPr>
      </w:pPr>
    </w:p>
    <w:p w:rsidR="007D3DB5" w:rsidRDefault="007D3DB5" w:rsidP="00111441">
      <w:pPr>
        <w:rPr>
          <w:b/>
          <w:sz w:val="24"/>
          <w:szCs w:val="24"/>
        </w:rPr>
      </w:pPr>
    </w:p>
    <w:p w:rsidR="007D3DB5" w:rsidRDefault="007D3DB5" w:rsidP="00111441">
      <w:pPr>
        <w:rPr>
          <w:b/>
          <w:sz w:val="24"/>
          <w:szCs w:val="24"/>
        </w:rPr>
      </w:pPr>
    </w:p>
    <w:p w:rsidR="007D3DB5" w:rsidRPr="007D3DB5" w:rsidRDefault="007D3DB5" w:rsidP="00111441">
      <w:pPr>
        <w:rPr>
          <w:b/>
          <w:sz w:val="28"/>
          <w:szCs w:val="28"/>
        </w:rPr>
      </w:pPr>
    </w:p>
    <w:p w:rsidR="00111441" w:rsidRPr="007D3DB5" w:rsidRDefault="00111441" w:rsidP="00111441">
      <w:pPr>
        <w:ind w:firstLine="6804"/>
        <w:jc w:val="right"/>
        <w:rPr>
          <w:sz w:val="28"/>
          <w:szCs w:val="28"/>
        </w:rPr>
      </w:pPr>
      <w:r w:rsidRPr="007D3DB5">
        <w:rPr>
          <w:sz w:val="28"/>
          <w:szCs w:val="28"/>
        </w:rPr>
        <w:t>Автор-составитель:</w:t>
      </w:r>
    </w:p>
    <w:p w:rsidR="007D3DB5" w:rsidRPr="007D3DB5" w:rsidRDefault="007D3DB5" w:rsidP="00111441">
      <w:pPr>
        <w:jc w:val="right"/>
        <w:rPr>
          <w:sz w:val="28"/>
          <w:szCs w:val="28"/>
        </w:rPr>
      </w:pPr>
      <w:r w:rsidRPr="007D3DB5">
        <w:rPr>
          <w:sz w:val="28"/>
          <w:szCs w:val="28"/>
        </w:rPr>
        <w:t>Гончарова А.Н.,</w:t>
      </w:r>
    </w:p>
    <w:p w:rsidR="00C84172" w:rsidRDefault="00FF6D60" w:rsidP="00111441">
      <w:pPr>
        <w:jc w:val="right"/>
        <w:rPr>
          <w:sz w:val="28"/>
          <w:szCs w:val="28"/>
        </w:rPr>
      </w:pPr>
      <w:r>
        <w:rPr>
          <w:sz w:val="28"/>
          <w:szCs w:val="28"/>
        </w:rPr>
        <w:t xml:space="preserve">старший </w:t>
      </w:r>
      <w:r w:rsidR="007D3DB5" w:rsidRPr="007D3DB5">
        <w:rPr>
          <w:sz w:val="28"/>
          <w:szCs w:val="28"/>
        </w:rPr>
        <w:t xml:space="preserve">преподаватель </w:t>
      </w:r>
    </w:p>
    <w:p w:rsidR="00111441" w:rsidRPr="007D3DB5" w:rsidRDefault="00111441" w:rsidP="00111441">
      <w:pPr>
        <w:jc w:val="right"/>
        <w:rPr>
          <w:rFonts w:eastAsia="Calibri"/>
          <w:sz w:val="28"/>
          <w:szCs w:val="28"/>
        </w:rPr>
      </w:pPr>
      <w:r w:rsidRPr="007D3DB5">
        <w:rPr>
          <w:sz w:val="28"/>
          <w:szCs w:val="28"/>
        </w:rPr>
        <w:t>кафедры ИМиЕНО</w:t>
      </w:r>
    </w:p>
    <w:p w:rsidR="00111441" w:rsidRPr="007D3DB5" w:rsidRDefault="00111441" w:rsidP="00111441">
      <w:pPr>
        <w:jc w:val="right"/>
        <w:rPr>
          <w:rFonts w:eastAsia="Calibri"/>
          <w:b/>
          <w:sz w:val="28"/>
          <w:szCs w:val="28"/>
        </w:rPr>
      </w:pPr>
    </w:p>
    <w:p w:rsidR="00111441" w:rsidRPr="007D3DB5" w:rsidRDefault="00111441" w:rsidP="00111441">
      <w:pPr>
        <w:rPr>
          <w:b/>
          <w:sz w:val="28"/>
          <w:szCs w:val="28"/>
        </w:rPr>
      </w:pPr>
    </w:p>
    <w:p w:rsidR="00111441" w:rsidRPr="001439C5" w:rsidRDefault="00111441" w:rsidP="00111441">
      <w:pPr>
        <w:rPr>
          <w:b/>
          <w:sz w:val="24"/>
          <w:szCs w:val="24"/>
        </w:rPr>
      </w:pPr>
    </w:p>
    <w:p w:rsidR="00111441" w:rsidRDefault="00111441" w:rsidP="00111441">
      <w:pPr>
        <w:rPr>
          <w:b/>
          <w:sz w:val="24"/>
          <w:szCs w:val="24"/>
        </w:rPr>
      </w:pPr>
    </w:p>
    <w:p w:rsidR="007D3DB5" w:rsidRPr="001439C5" w:rsidRDefault="007D3DB5" w:rsidP="00111441">
      <w:pPr>
        <w:rPr>
          <w:b/>
          <w:sz w:val="24"/>
          <w:szCs w:val="24"/>
        </w:rPr>
      </w:pPr>
    </w:p>
    <w:p w:rsidR="00111441" w:rsidRDefault="00111441" w:rsidP="00111441">
      <w:pPr>
        <w:rPr>
          <w:b/>
          <w:sz w:val="24"/>
          <w:szCs w:val="24"/>
        </w:rPr>
      </w:pPr>
    </w:p>
    <w:p w:rsidR="00111441" w:rsidRDefault="00111441" w:rsidP="00111441">
      <w:pPr>
        <w:rPr>
          <w:b/>
          <w:sz w:val="24"/>
          <w:szCs w:val="24"/>
        </w:rPr>
      </w:pPr>
    </w:p>
    <w:p w:rsidR="007D3DB5" w:rsidRDefault="007D3DB5" w:rsidP="00111441">
      <w:pPr>
        <w:rPr>
          <w:b/>
          <w:sz w:val="24"/>
          <w:szCs w:val="24"/>
        </w:rPr>
      </w:pPr>
    </w:p>
    <w:p w:rsidR="00111441" w:rsidRDefault="00111441" w:rsidP="00111441">
      <w:pPr>
        <w:rPr>
          <w:b/>
          <w:sz w:val="24"/>
          <w:szCs w:val="24"/>
        </w:rPr>
      </w:pPr>
    </w:p>
    <w:p w:rsidR="007D3DB5" w:rsidRPr="001439C5" w:rsidRDefault="007D3DB5" w:rsidP="00111441">
      <w:pPr>
        <w:rPr>
          <w:b/>
          <w:sz w:val="24"/>
          <w:szCs w:val="24"/>
        </w:rPr>
      </w:pPr>
    </w:p>
    <w:p w:rsidR="00111441" w:rsidRDefault="00111441" w:rsidP="00111441">
      <w:pPr>
        <w:rPr>
          <w:b/>
          <w:sz w:val="28"/>
          <w:szCs w:val="28"/>
        </w:rPr>
      </w:pPr>
    </w:p>
    <w:p w:rsidR="0048676B" w:rsidRDefault="0048676B" w:rsidP="00111441">
      <w:pPr>
        <w:rPr>
          <w:b/>
          <w:sz w:val="28"/>
          <w:szCs w:val="28"/>
        </w:rPr>
      </w:pPr>
    </w:p>
    <w:p w:rsidR="0048676B" w:rsidRPr="007D3DB5" w:rsidRDefault="0048676B" w:rsidP="00111441">
      <w:pPr>
        <w:rPr>
          <w:b/>
          <w:sz w:val="28"/>
          <w:szCs w:val="28"/>
        </w:rPr>
      </w:pPr>
    </w:p>
    <w:p w:rsidR="00111441" w:rsidRPr="007D3DB5" w:rsidRDefault="00111441" w:rsidP="00111441">
      <w:pPr>
        <w:rPr>
          <w:b/>
          <w:sz w:val="28"/>
          <w:szCs w:val="28"/>
        </w:rPr>
      </w:pPr>
    </w:p>
    <w:p w:rsidR="00111441" w:rsidRDefault="005F2D4E" w:rsidP="00111441">
      <w:pPr>
        <w:jc w:val="center"/>
        <w:rPr>
          <w:b/>
          <w:sz w:val="28"/>
          <w:szCs w:val="28"/>
        </w:rPr>
      </w:pPr>
      <w:r>
        <w:rPr>
          <w:b/>
          <w:sz w:val="28"/>
          <w:szCs w:val="28"/>
        </w:rPr>
        <w:t>Липецк – 2024</w:t>
      </w:r>
    </w:p>
    <w:p w:rsidR="00C84172" w:rsidRDefault="00C84172" w:rsidP="00111441">
      <w:pPr>
        <w:jc w:val="center"/>
        <w:rPr>
          <w:b/>
          <w:sz w:val="28"/>
          <w:szCs w:val="28"/>
        </w:rPr>
      </w:pPr>
    </w:p>
    <w:p w:rsidR="003C6EF3" w:rsidRPr="003C6EF3" w:rsidRDefault="00603A44" w:rsidP="004E3DFA">
      <w:pPr>
        <w:pStyle w:val="a5"/>
        <w:numPr>
          <w:ilvl w:val="0"/>
          <w:numId w:val="18"/>
        </w:numPr>
        <w:jc w:val="center"/>
        <w:rPr>
          <w:b/>
          <w:sz w:val="28"/>
          <w:szCs w:val="28"/>
        </w:rPr>
      </w:pPr>
      <w:r w:rsidRPr="003C6EF3">
        <w:rPr>
          <w:b/>
          <w:sz w:val="28"/>
          <w:szCs w:val="28"/>
        </w:rPr>
        <w:t>Нормативно-</w:t>
      </w:r>
      <w:r w:rsidR="003C6EF3" w:rsidRPr="003C6EF3">
        <w:rPr>
          <w:b/>
          <w:sz w:val="28"/>
          <w:szCs w:val="28"/>
        </w:rPr>
        <w:t xml:space="preserve"> правовое обеспечение преподавания предмета (законодательные и нормативно-правовые документы федерального и регионального уровня</w:t>
      </w:r>
    </w:p>
    <w:p w:rsidR="003C6EF3" w:rsidRDefault="003C6EF3" w:rsidP="003C6EF3">
      <w:pPr>
        <w:tabs>
          <w:tab w:val="left" w:pos="3284"/>
        </w:tabs>
        <w:jc w:val="center"/>
        <w:rPr>
          <w:b/>
          <w:sz w:val="28"/>
        </w:rPr>
      </w:pPr>
    </w:p>
    <w:p w:rsidR="003C6EF3" w:rsidRDefault="003C6EF3" w:rsidP="003C6EF3">
      <w:pPr>
        <w:pStyle w:val="a5"/>
        <w:tabs>
          <w:tab w:val="left" w:pos="1474"/>
        </w:tabs>
        <w:spacing w:line="321" w:lineRule="exact"/>
        <w:ind w:left="996"/>
        <w:jc w:val="center"/>
        <w:rPr>
          <w:sz w:val="28"/>
          <w:szCs w:val="28"/>
        </w:rPr>
      </w:pPr>
      <w:r w:rsidRPr="003C6EF3">
        <w:rPr>
          <w:sz w:val="28"/>
          <w:szCs w:val="28"/>
        </w:rPr>
        <w:t>ФЕДЕРАЛЬНЫЕ ДОКУМЕНТЫ</w:t>
      </w:r>
    </w:p>
    <w:p w:rsidR="00765DF8" w:rsidRPr="003C6EF3" w:rsidRDefault="00765DF8" w:rsidP="003C6EF3">
      <w:pPr>
        <w:pStyle w:val="a5"/>
        <w:tabs>
          <w:tab w:val="left" w:pos="1474"/>
        </w:tabs>
        <w:spacing w:line="321" w:lineRule="exact"/>
        <w:ind w:left="996"/>
        <w:jc w:val="center"/>
        <w:rPr>
          <w:sz w:val="28"/>
          <w:szCs w:val="28"/>
        </w:rPr>
      </w:pPr>
    </w:p>
    <w:p w:rsidR="00765DF8" w:rsidRDefault="00765DF8" w:rsidP="005D1985">
      <w:pPr>
        <w:pStyle w:val="a5"/>
        <w:numPr>
          <w:ilvl w:val="0"/>
          <w:numId w:val="11"/>
        </w:numPr>
        <w:tabs>
          <w:tab w:val="left" w:pos="284"/>
        </w:tabs>
        <w:spacing w:line="322" w:lineRule="exact"/>
        <w:ind w:left="0" w:firstLine="0"/>
        <w:rPr>
          <w:sz w:val="28"/>
        </w:rPr>
      </w:pPr>
      <w:r w:rsidRPr="00765DF8">
        <w:rPr>
          <w:sz w:val="28"/>
        </w:rPr>
        <w:t xml:space="preserve">Федеральный закон от 29.12.2012 №273-ФЗ «Об образовании в Российской Федерации». http://www.consultant.ru/document/cons_doc_LAW_140174/ </w:t>
      </w:r>
    </w:p>
    <w:p w:rsidR="00762FC6" w:rsidRPr="00762FC6" w:rsidRDefault="00762FC6" w:rsidP="00762FC6">
      <w:pPr>
        <w:pStyle w:val="10"/>
        <w:numPr>
          <w:ilvl w:val="0"/>
          <w:numId w:val="11"/>
        </w:numPr>
        <w:tabs>
          <w:tab w:val="left" w:pos="284"/>
        </w:tabs>
        <w:ind w:left="0" w:firstLine="0"/>
        <w:jc w:val="both"/>
        <w:rPr>
          <w:lang w:val="ru-RU"/>
        </w:rPr>
      </w:pPr>
      <w:r>
        <w:rPr>
          <w:color w:val="000000"/>
          <w:lang w:val="ru-RU" w:eastAsia="ru-RU" w:bidi="ru-RU"/>
        </w:rPr>
        <w:t>Федеральный закон от 19 декабря 2023 г. №618-ФЗ «О внесении изменений в Федеральный закон «Об образовании в Российской Федерации».</w:t>
      </w:r>
    </w:p>
    <w:p w:rsidR="00765DF8" w:rsidRDefault="00765DF8" w:rsidP="005D1985">
      <w:pPr>
        <w:pStyle w:val="a5"/>
        <w:numPr>
          <w:ilvl w:val="0"/>
          <w:numId w:val="11"/>
        </w:numPr>
        <w:tabs>
          <w:tab w:val="left" w:pos="426"/>
        </w:tabs>
        <w:spacing w:line="322" w:lineRule="exact"/>
        <w:ind w:left="0" w:firstLine="0"/>
        <w:rPr>
          <w:sz w:val="28"/>
        </w:rPr>
      </w:pPr>
      <w:r w:rsidRPr="00765DF8">
        <w:rPr>
          <w:sz w:val="28"/>
        </w:rPr>
        <w:t>Приказ Минпросвещения России от 31.05.2021 N 287 "Об утверждении федерального государственного образовательного стандарта основного общего образования" (Зарегистрировано в Минюсте России 05.07.2021 N 64101).</w:t>
      </w:r>
    </w:p>
    <w:p w:rsidR="004B5509" w:rsidRPr="00B66284" w:rsidRDefault="004B5509" w:rsidP="00B66284">
      <w:pPr>
        <w:pStyle w:val="a5"/>
        <w:numPr>
          <w:ilvl w:val="0"/>
          <w:numId w:val="11"/>
        </w:numPr>
        <w:tabs>
          <w:tab w:val="left" w:pos="142"/>
          <w:tab w:val="left" w:pos="284"/>
        </w:tabs>
        <w:spacing w:line="322" w:lineRule="exact"/>
        <w:ind w:left="0" w:firstLine="0"/>
        <w:rPr>
          <w:sz w:val="28"/>
        </w:rPr>
      </w:pPr>
      <w:r w:rsidRPr="00B66284">
        <w:rPr>
          <w:sz w:val="28"/>
        </w:rPr>
        <w:t>Приказ Минпросвещения России от 18.07.2022 №568 «О внесении изменений</w:t>
      </w:r>
      <w:r w:rsidR="00B66284" w:rsidRPr="00B66284">
        <w:rPr>
          <w:sz w:val="28"/>
        </w:rPr>
        <w:t xml:space="preserve"> </w:t>
      </w:r>
      <w:r w:rsidRPr="00B66284">
        <w:rPr>
          <w:sz w:val="28"/>
        </w:rPr>
        <w:t xml:space="preserve">в федеральный государственный образовательный стандарт основного общего образования» (Зарегистрирован 17.08.2022 № 69675). </w:t>
      </w:r>
    </w:p>
    <w:p w:rsidR="00EE4000" w:rsidRDefault="00603A44" w:rsidP="003D3919">
      <w:pPr>
        <w:pStyle w:val="a5"/>
        <w:numPr>
          <w:ilvl w:val="0"/>
          <w:numId w:val="11"/>
        </w:numPr>
        <w:ind w:left="0" w:right="79" w:firstLine="0"/>
        <w:rPr>
          <w:sz w:val="28"/>
        </w:rPr>
      </w:pPr>
      <w:r w:rsidRPr="00353340">
        <w:rPr>
          <w:sz w:val="28"/>
        </w:rPr>
        <w:t>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r w:rsidR="00353340" w:rsidRPr="00353340">
        <w:rPr>
          <w:sz w:val="28"/>
        </w:rPr>
        <w:t xml:space="preserve">в ред. приказа от 10.06.2019 №286) </w:t>
      </w:r>
      <w:hyperlink r:id="rId9" w:history="1">
        <w:r w:rsidR="00EE4000" w:rsidRPr="009E42DF">
          <w:rPr>
            <w:rStyle w:val="ad"/>
            <w:sz w:val="28"/>
          </w:rPr>
          <w:t>http://www.consultant.ru/document/cons_doc_LAW_152890/</w:t>
        </w:r>
      </w:hyperlink>
      <w:r w:rsidR="00EE4000">
        <w:rPr>
          <w:sz w:val="28"/>
        </w:rPr>
        <w:t>.</w:t>
      </w:r>
    </w:p>
    <w:p w:rsidR="00196E3D" w:rsidRDefault="00196E3D" w:rsidP="00196E3D">
      <w:pPr>
        <w:pStyle w:val="a5"/>
        <w:numPr>
          <w:ilvl w:val="0"/>
          <w:numId w:val="11"/>
        </w:numPr>
        <w:ind w:left="0" w:right="79" w:firstLine="0"/>
        <w:rPr>
          <w:sz w:val="28"/>
        </w:rPr>
      </w:pPr>
      <w:r w:rsidRPr="00196E3D">
        <w:rPr>
          <w:sz w:val="28"/>
        </w:rPr>
        <w:t>Приказ Министерства просвещения РФ от</w:t>
      </w:r>
      <w:r>
        <w:rPr>
          <w:sz w:val="28"/>
        </w:rPr>
        <w:t xml:space="preserve"> 19.03.2024 г. № 171</w:t>
      </w:r>
      <w:r w:rsidRPr="00196E3D">
        <w:t xml:space="preserve"> </w:t>
      </w:r>
      <w:r>
        <w:t>«</w:t>
      </w:r>
      <w:r w:rsidRPr="00196E3D">
        <w:rPr>
          <w:sz w:val="28"/>
        </w:rPr>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Pr>
          <w:sz w:val="28"/>
        </w:rPr>
        <w:t>»</w:t>
      </w:r>
    </w:p>
    <w:p w:rsidR="00EF624D" w:rsidRDefault="00603A44" w:rsidP="003D3919">
      <w:pPr>
        <w:pStyle w:val="a5"/>
        <w:numPr>
          <w:ilvl w:val="0"/>
          <w:numId w:val="11"/>
        </w:numPr>
        <w:tabs>
          <w:tab w:val="left" w:pos="142"/>
        </w:tabs>
        <w:spacing w:before="77"/>
        <w:ind w:left="0" w:right="79" w:firstLine="0"/>
        <w:rPr>
          <w:sz w:val="28"/>
        </w:rPr>
      </w:pPr>
      <w:r w:rsidRPr="00EF624D">
        <w:rPr>
          <w:sz w:val="28"/>
        </w:rPr>
        <w:t xml:space="preserve">Приказ Министерства </w:t>
      </w:r>
      <w:r w:rsidR="00EF624D" w:rsidRPr="00EF624D">
        <w:rPr>
          <w:sz w:val="28"/>
        </w:rPr>
        <w:t>просвещен</w:t>
      </w:r>
      <w:r w:rsidRPr="00EF624D">
        <w:rPr>
          <w:sz w:val="28"/>
        </w:rPr>
        <w:t xml:space="preserve">ия </w:t>
      </w:r>
      <w:r w:rsidR="00EF624D" w:rsidRPr="00EF624D">
        <w:rPr>
          <w:sz w:val="28"/>
        </w:rPr>
        <w:t xml:space="preserve">РФ от </w:t>
      </w:r>
      <w:r w:rsidRPr="00EF624D">
        <w:rPr>
          <w:sz w:val="28"/>
        </w:rPr>
        <w:t>0</w:t>
      </w:r>
      <w:r w:rsidR="00EF624D" w:rsidRPr="00EF624D">
        <w:rPr>
          <w:sz w:val="28"/>
        </w:rPr>
        <w:t>6</w:t>
      </w:r>
      <w:r w:rsidRPr="00EF624D">
        <w:rPr>
          <w:sz w:val="28"/>
        </w:rPr>
        <w:t>.0</w:t>
      </w:r>
      <w:r w:rsidR="00EF624D" w:rsidRPr="00EF624D">
        <w:rPr>
          <w:sz w:val="28"/>
        </w:rPr>
        <w:t>9</w:t>
      </w:r>
      <w:r w:rsidRPr="00EF624D">
        <w:rPr>
          <w:sz w:val="28"/>
        </w:rPr>
        <w:t>.20</w:t>
      </w:r>
      <w:r w:rsidR="00EF624D" w:rsidRPr="00EF624D">
        <w:rPr>
          <w:sz w:val="28"/>
        </w:rPr>
        <w:t>22</w:t>
      </w:r>
      <w:r w:rsidRPr="00EF624D">
        <w:rPr>
          <w:sz w:val="28"/>
        </w:rPr>
        <w:t xml:space="preserve"> № </w:t>
      </w:r>
      <w:r w:rsidR="00EF624D" w:rsidRPr="00EF624D">
        <w:rPr>
          <w:sz w:val="28"/>
        </w:rPr>
        <w:t>804</w:t>
      </w:r>
      <w:r w:rsidRPr="00EF624D">
        <w:rPr>
          <w:sz w:val="28"/>
        </w:rPr>
        <w:t xml:space="preserve"> </w:t>
      </w:r>
      <w:r w:rsidRPr="00EF624D">
        <w:rPr>
          <w:spacing w:val="-2"/>
          <w:sz w:val="28"/>
        </w:rPr>
        <w:t xml:space="preserve">«Об </w:t>
      </w:r>
      <w:r w:rsidRPr="00EF624D">
        <w:rPr>
          <w:sz w:val="28"/>
        </w:rPr>
        <w:t xml:space="preserve">утверждении перечня средств обучения и воспитания, </w:t>
      </w:r>
      <w:r w:rsidR="00EF624D" w:rsidRPr="00EF624D">
        <w:rPr>
          <w:sz w:val="28"/>
        </w:rPr>
        <w:t xml:space="preserve">соответствующих современным условиям обучения, </w:t>
      </w:r>
      <w:r w:rsidRPr="00EF624D">
        <w:rPr>
          <w:sz w:val="28"/>
        </w:rPr>
        <w:t xml:space="preserve">необходимых </w:t>
      </w:r>
      <w:r w:rsidR="00EF624D" w:rsidRPr="00EF624D">
        <w:rPr>
          <w:sz w:val="28"/>
        </w:rPr>
        <w:t>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w:t>
      </w:r>
      <w:r w:rsidR="00EF624D">
        <w:rPr>
          <w:sz w:val="28"/>
        </w:rPr>
        <w:t xml:space="preserve">» </w:t>
      </w:r>
      <w:r w:rsidR="00EF624D" w:rsidRPr="00EF624D">
        <w:rPr>
          <w:sz w:val="28"/>
        </w:rPr>
        <w:t>(Зарегистрировано в Минюсте России</w:t>
      </w:r>
      <w:r w:rsidR="00EF624D">
        <w:rPr>
          <w:sz w:val="28"/>
        </w:rPr>
        <w:t xml:space="preserve"> 12 октября 2022 г. № 70483).</w:t>
      </w:r>
    </w:p>
    <w:p w:rsidR="00A254CA" w:rsidRDefault="00353340" w:rsidP="000B16F9">
      <w:pPr>
        <w:pStyle w:val="a5"/>
        <w:numPr>
          <w:ilvl w:val="0"/>
          <w:numId w:val="11"/>
        </w:numPr>
        <w:ind w:left="0" w:firstLine="0"/>
        <w:rPr>
          <w:sz w:val="28"/>
        </w:rPr>
      </w:pPr>
      <w:r w:rsidRPr="00A254CA">
        <w:rPr>
          <w:sz w:val="28"/>
          <w:szCs w:val="28"/>
        </w:rPr>
        <w:t xml:space="preserve">Приказ Министерства просвещения Российской Федерации </w:t>
      </w:r>
      <w:r w:rsidRPr="006C2757">
        <w:rPr>
          <w:sz w:val="28"/>
          <w:szCs w:val="28"/>
        </w:rPr>
        <w:t>от 2</w:t>
      </w:r>
      <w:r w:rsidR="00EF624D" w:rsidRPr="006C2757">
        <w:rPr>
          <w:sz w:val="28"/>
          <w:szCs w:val="28"/>
        </w:rPr>
        <w:t>1.09</w:t>
      </w:r>
      <w:r w:rsidRPr="006C2757">
        <w:rPr>
          <w:sz w:val="28"/>
          <w:szCs w:val="28"/>
        </w:rPr>
        <w:t>.20</w:t>
      </w:r>
      <w:r w:rsidR="00EF624D" w:rsidRPr="006C2757">
        <w:rPr>
          <w:sz w:val="28"/>
          <w:szCs w:val="28"/>
        </w:rPr>
        <w:t>22</w:t>
      </w:r>
      <w:r w:rsidRPr="00A254CA">
        <w:rPr>
          <w:sz w:val="28"/>
          <w:szCs w:val="28"/>
        </w:rPr>
        <w:t xml:space="preserve"> №</w:t>
      </w:r>
      <w:r w:rsidR="00A254CA" w:rsidRPr="00A254CA">
        <w:rPr>
          <w:sz w:val="28"/>
          <w:szCs w:val="28"/>
        </w:rPr>
        <w:t>858</w:t>
      </w:r>
      <w:r w:rsidRPr="00A254CA">
        <w:rPr>
          <w:sz w:val="28"/>
          <w:szCs w:val="28"/>
        </w:rPr>
        <w:t xml:space="preserve"> «</w:t>
      </w:r>
      <w:r w:rsidR="00A254CA" w:rsidRPr="00A254CA">
        <w:rPr>
          <w:sz w:val="28"/>
        </w:rPr>
        <w:t xml:space="preserve">Об утверждении федерального перечня учебников, допущенных к использованию при реализации имеющих государственную аккредитацию </w:t>
      </w:r>
      <w:r w:rsidR="00A254CA" w:rsidRPr="00A254CA">
        <w:rPr>
          <w:sz w:val="28"/>
        </w:rPr>
        <w:lastRenderedPageBreak/>
        <w:t>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006C2757">
        <w:rPr>
          <w:sz w:val="28"/>
        </w:rPr>
        <w:t>»</w:t>
      </w:r>
    </w:p>
    <w:p w:rsidR="00570C39" w:rsidRPr="00570C39" w:rsidRDefault="006C2757" w:rsidP="00570C39">
      <w:pPr>
        <w:tabs>
          <w:tab w:val="left" w:pos="1134"/>
        </w:tabs>
        <w:ind w:right="79"/>
        <w:jc w:val="both"/>
        <w:rPr>
          <w:sz w:val="28"/>
        </w:rPr>
      </w:pPr>
      <w:r>
        <w:rPr>
          <w:sz w:val="28"/>
        </w:rPr>
        <w:t>9</w:t>
      </w:r>
      <w:r w:rsidR="00570C39">
        <w:rPr>
          <w:sz w:val="28"/>
        </w:rPr>
        <w:t xml:space="preserve">. </w:t>
      </w:r>
      <w:r w:rsidR="00570C39" w:rsidRPr="00570C39">
        <w:rPr>
          <w:sz w:val="28"/>
        </w:rPr>
        <w:t>Приказ Министерства просвещения РФ от 4 октября 2023 г. N 738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570C39">
        <w:rPr>
          <w:sz w:val="28"/>
        </w:rPr>
        <w:t xml:space="preserve">. </w:t>
      </w:r>
    </w:p>
    <w:p w:rsidR="00353340" w:rsidRDefault="006C2757" w:rsidP="00570C39">
      <w:pPr>
        <w:tabs>
          <w:tab w:val="left" w:pos="1134"/>
        </w:tabs>
        <w:ind w:right="79"/>
        <w:jc w:val="both"/>
        <w:rPr>
          <w:sz w:val="28"/>
        </w:rPr>
      </w:pPr>
      <w:r>
        <w:rPr>
          <w:sz w:val="28"/>
        </w:rPr>
        <w:t>10</w:t>
      </w:r>
      <w:r w:rsidR="00570C39">
        <w:rPr>
          <w:sz w:val="28"/>
        </w:rPr>
        <w:t xml:space="preserve">. </w:t>
      </w:r>
      <w:r w:rsidR="00C761E4" w:rsidRPr="00C761E4">
        <w:rPr>
          <w:sz w:val="28"/>
        </w:rPr>
        <w:t>Приказ Министерства просвещения РФ от</w:t>
      </w:r>
      <w:r w:rsidR="00C761E4">
        <w:rPr>
          <w:sz w:val="28"/>
        </w:rPr>
        <w:t xml:space="preserve"> 21.02.2024 г. №119 «</w:t>
      </w:r>
      <w:r w:rsidR="00C761E4" w:rsidRPr="00C761E4">
        <w:rPr>
          <w:sz w:val="28"/>
        </w:rPr>
        <w:t>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00C761E4">
        <w:rPr>
          <w:sz w:val="28"/>
        </w:rPr>
        <w:t>.</w:t>
      </w:r>
    </w:p>
    <w:p w:rsidR="000B16F9" w:rsidRDefault="004A64B0" w:rsidP="003D3919">
      <w:pPr>
        <w:tabs>
          <w:tab w:val="left" w:pos="1134"/>
        </w:tabs>
        <w:ind w:right="79"/>
        <w:jc w:val="both"/>
        <w:rPr>
          <w:sz w:val="28"/>
          <w:szCs w:val="28"/>
        </w:rPr>
      </w:pPr>
      <w:r>
        <w:rPr>
          <w:sz w:val="28"/>
        </w:rPr>
        <w:t>1</w:t>
      </w:r>
      <w:r w:rsidR="006C2757">
        <w:rPr>
          <w:sz w:val="28"/>
        </w:rPr>
        <w:t>1</w:t>
      </w:r>
      <w:r>
        <w:rPr>
          <w:sz w:val="28"/>
        </w:rPr>
        <w:t>.</w:t>
      </w:r>
      <w:r w:rsidR="000B16F9" w:rsidRPr="000B16F9">
        <w:rPr>
          <w:sz w:val="28"/>
          <w:szCs w:val="28"/>
        </w:rPr>
        <w:t>Письмо Минпросвещения России от 15.02.2022 N АЗ-113/03 "О направлении методических рекомендаций" (вместе с "Информационно-методическим письмом о введении федеральных государственных образовательных стандартов начального общего и основного общего образования")</w:t>
      </w:r>
    </w:p>
    <w:p w:rsidR="004A64B0" w:rsidRDefault="00412DFE" w:rsidP="003D3919">
      <w:pPr>
        <w:tabs>
          <w:tab w:val="left" w:pos="284"/>
          <w:tab w:val="left" w:pos="567"/>
          <w:tab w:val="left" w:pos="1134"/>
        </w:tabs>
        <w:ind w:right="79"/>
        <w:jc w:val="both"/>
        <w:rPr>
          <w:sz w:val="28"/>
          <w:szCs w:val="28"/>
        </w:rPr>
      </w:pPr>
      <w:r>
        <w:rPr>
          <w:sz w:val="28"/>
          <w:szCs w:val="28"/>
        </w:rPr>
        <w:t>1</w:t>
      </w:r>
      <w:r w:rsidR="006C2757">
        <w:rPr>
          <w:sz w:val="28"/>
          <w:szCs w:val="28"/>
        </w:rPr>
        <w:t>2</w:t>
      </w:r>
      <w:r>
        <w:rPr>
          <w:sz w:val="28"/>
          <w:szCs w:val="28"/>
        </w:rPr>
        <w:t xml:space="preserve">. </w:t>
      </w:r>
      <w:r w:rsidR="00EE4000" w:rsidRPr="00520F1E">
        <w:rPr>
          <w:sz w:val="28"/>
          <w:szCs w:val="28"/>
        </w:rPr>
        <w:t>Концепция преподавания предметной области «Технология» в образовательных организациях Российской Федерации, реализующих основные</w:t>
      </w:r>
      <w:r w:rsidR="00EE4000">
        <w:rPr>
          <w:sz w:val="28"/>
          <w:szCs w:val="28"/>
        </w:rPr>
        <w:t xml:space="preserve"> общеобразовательные программы» </w:t>
      </w:r>
      <w:hyperlink r:id="rId10" w:history="1">
        <w:r w:rsidR="00EE4000" w:rsidRPr="009E42DF">
          <w:rPr>
            <w:rStyle w:val="ad"/>
            <w:sz w:val="28"/>
            <w:szCs w:val="28"/>
          </w:rPr>
          <w:t>https://docs.edu.gov.ru/document/c4d7feb359d9563f114aea8106c9a2aa</w:t>
        </w:r>
      </w:hyperlink>
    </w:p>
    <w:p w:rsidR="006C2757" w:rsidRDefault="006C2757" w:rsidP="004A64B0">
      <w:pPr>
        <w:jc w:val="center"/>
        <w:rPr>
          <w:sz w:val="28"/>
          <w:szCs w:val="28"/>
        </w:rPr>
      </w:pPr>
    </w:p>
    <w:p w:rsidR="004A64B0" w:rsidRDefault="004A64B0" w:rsidP="004A64B0">
      <w:pPr>
        <w:jc w:val="center"/>
        <w:rPr>
          <w:sz w:val="28"/>
          <w:szCs w:val="28"/>
        </w:rPr>
      </w:pPr>
      <w:r w:rsidRPr="004A64B0">
        <w:rPr>
          <w:sz w:val="28"/>
          <w:szCs w:val="28"/>
        </w:rPr>
        <w:t>ФГОС</w:t>
      </w:r>
    </w:p>
    <w:p w:rsidR="00762FC6" w:rsidRDefault="006C2757" w:rsidP="00762FC6">
      <w:pPr>
        <w:widowControl/>
        <w:tabs>
          <w:tab w:val="left" w:pos="426"/>
        </w:tabs>
        <w:autoSpaceDE/>
        <w:autoSpaceDN/>
        <w:contextualSpacing/>
        <w:jc w:val="both"/>
        <w:rPr>
          <w:sz w:val="28"/>
          <w:szCs w:val="28"/>
        </w:rPr>
      </w:pPr>
      <w:r>
        <w:rPr>
          <w:sz w:val="28"/>
          <w:szCs w:val="28"/>
        </w:rPr>
        <w:t>13.</w:t>
      </w:r>
      <w:r w:rsidR="00762FC6">
        <w:rPr>
          <w:sz w:val="28"/>
          <w:szCs w:val="28"/>
        </w:rPr>
        <w:t xml:space="preserve"> </w:t>
      </w:r>
      <w:r w:rsidR="00762FC6" w:rsidRPr="00762FC6">
        <w:rPr>
          <w:sz w:val="28"/>
          <w:szCs w:val="28"/>
        </w:rPr>
        <w:t>Федеральный государственный образовательный стандарт начального общего образования, утвержденный приказом Минпросвещ</w:t>
      </w:r>
      <w:r w:rsidR="00D106D6">
        <w:rPr>
          <w:sz w:val="28"/>
          <w:szCs w:val="28"/>
        </w:rPr>
        <w:t>ения России от 31 мая 2021 г. №</w:t>
      </w:r>
      <w:r w:rsidR="00762FC6" w:rsidRPr="00762FC6">
        <w:rPr>
          <w:sz w:val="28"/>
          <w:szCs w:val="28"/>
        </w:rPr>
        <w:t>286 «Об утверждении федерального</w:t>
      </w:r>
      <w:r w:rsidR="00D106D6">
        <w:rPr>
          <w:sz w:val="28"/>
          <w:szCs w:val="28"/>
        </w:rPr>
        <w:t xml:space="preserve"> </w:t>
      </w:r>
      <w:r w:rsidR="00762FC6" w:rsidRPr="00762FC6">
        <w:rPr>
          <w:sz w:val="28"/>
          <w:szCs w:val="28"/>
        </w:rPr>
        <w:t>государственного образовательного стандарта начального общего образования» (далее - ФГОС НОО).</w:t>
      </w:r>
    </w:p>
    <w:p w:rsidR="004A64B0" w:rsidRPr="006C2757" w:rsidRDefault="00762FC6" w:rsidP="00762FC6">
      <w:pPr>
        <w:widowControl/>
        <w:tabs>
          <w:tab w:val="left" w:pos="426"/>
        </w:tabs>
        <w:autoSpaceDE/>
        <w:autoSpaceDN/>
        <w:contextualSpacing/>
        <w:jc w:val="both"/>
        <w:rPr>
          <w:sz w:val="28"/>
          <w:szCs w:val="28"/>
        </w:rPr>
      </w:pPr>
      <w:r>
        <w:rPr>
          <w:sz w:val="28"/>
          <w:szCs w:val="28"/>
        </w:rPr>
        <w:t xml:space="preserve">14. </w:t>
      </w:r>
      <w:r w:rsidR="004A64B0" w:rsidRPr="006C2757">
        <w:rPr>
          <w:sz w:val="28"/>
          <w:szCs w:val="28"/>
        </w:rPr>
        <w:t xml:space="preserve">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31.05.2021 №287 </w:t>
      </w:r>
      <w:r w:rsidRPr="00762FC6">
        <w:rPr>
          <w:sz w:val="28"/>
          <w:szCs w:val="28"/>
        </w:rPr>
        <w:t>(далее - ФГОС ООО).</w:t>
      </w:r>
    </w:p>
    <w:p w:rsidR="00762FC6" w:rsidRDefault="006C2757" w:rsidP="000B0E7E">
      <w:pPr>
        <w:pStyle w:val="a5"/>
        <w:widowControl/>
        <w:autoSpaceDE/>
        <w:autoSpaceDN/>
        <w:ind w:left="0"/>
        <w:contextualSpacing/>
        <w:rPr>
          <w:color w:val="FF0000"/>
          <w:sz w:val="28"/>
          <w:szCs w:val="28"/>
        </w:rPr>
      </w:pPr>
      <w:r w:rsidRPr="006C2757">
        <w:rPr>
          <w:sz w:val="28"/>
          <w:szCs w:val="28"/>
        </w:rPr>
        <w:t>15.</w:t>
      </w:r>
      <w:r w:rsidR="004A64B0" w:rsidRPr="006C2757">
        <w:rPr>
          <w:color w:val="FF0000"/>
          <w:sz w:val="28"/>
          <w:szCs w:val="28"/>
        </w:rPr>
        <w:t xml:space="preserve"> </w:t>
      </w:r>
      <w:r w:rsidR="00762FC6" w:rsidRPr="00762FC6">
        <w:rPr>
          <w:sz w:val="28"/>
          <w:szCs w:val="28"/>
        </w:rPr>
        <w:t>5.</w:t>
      </w:r>
      <w:r w:rsidR="00762FC6" w:rsidRPr="00762FC6">
        <w:rPr>
          <w:sz w:val="28"/>
          <w:szCs w:val="28"/>
        </w:rPr>
        <w:tab/>
        <w:t>Федеральная образовательная программа начального общего образования, утвержденная приказом Минпросвещения России от 18 мая 2023 г. № 372» «Об утверждении федеральной образовательной программы начального общего образования» (далее - ФОП НОО).</w:t>
      </w:r>
    </w:p>
    <w:p w:rsidR="00412DFE" w:rsidRPr="006C2757" w:rsidRDefault="00762FC6" w:rsidP="000B0E7E">
      <w:pPr>
        <w:pStyle w:val="a5"/>
        <w:widowControl/>
        <w:autoSpaceDE/>
        <w:autoSpaceDN/>
        <w:ind w:left="0"/>
        <w:contextualSpacing/>
        <w:rPr>
          <w:sz w:val="28"/>
          <w:szCs w:val="28"/>
        </w:rPr>
      </w:pPr>
      <w:r>
        <w:rPr>
          <w:sz w:val="28"/>
          <w:szCs w:val="28"/>
        </w:rPr>
        <w:t xml:space="preserve">16. </w:t>
      </w:r>
      <w:r w:rsidR="001C67BD" w:rsidRPr="006C2757">
        <w:rPr>
          <w:sz w:val="28"/>
          <w:szCs w:val="28"/>
        </w:rPr>
        <w:t>Федеральная рабочая программа основного общего образования «Т</w:t>
      </w:r>
      <w:r w:rsidR="00C761E4" w:rsidRPr="006C2757">
        <w:rPr>
          <w:sz w:val="28"/>
          <w:szCs w:val="28"/>
        </w:rPr>
        <w:t>руд (т</w:t>
      </w:r>
      <w:r w:rsidR="001C67BD" w:rsidRPr="006C2757">
        <w:rPr>
          <w:sz w:val="28"/>
          <w:szCs w:val="28"/>
        </w:rPr>
        <w:t>ехнология</w:t>
      </w:r>
      <w:r w:rsidR="00C761E4" w:rsidRPr="006C2757">
        <w:rPr>
          <w:sz w:val="28"/>
          <w:szCs w:val="28"/>
        </w:rPr>
        <w:t>)</w:t>
      </w:r>
      <w:r w:rsidR="001C67BD" w:rsidRPr="006C2757">
        <w:rPr>
          <w:sz w:val="28"/>
          <w:szCs w:val="28"/>
        </w:rPr>
        <w:t>» (для 5-9 классов образовательных организаций) 202</w:t>
      </w:r>
      <w:r w:rsidR="00C761E4" w:rsidRPr="006C2757">
        <w:rPr>
          <w:sz w:val="28"/>
          <w:szCs w:val="28"/>
        </w:rPr>
        <w:t xml:space="preserve">4 </w:t>
      </w:r>
      <w:r w:rsidR="001C67BD" w:rsidRPr="006C2757">
        <w:rPr>
          <w:sz w:val="28"/>
          <w:szCs w:val="28"/>
        </w:rPr>
        <w:t>г.</w:t>
      </w:r>
    </w:p>
    <w:p w:rsidR="005D1985" w:rsidRDefault="0068278D" w:rsidP="0068278D">
      <w:pPr>
        <w:ind w:firstLine="709"/>
        <w:jc w:val="both"/>
        <w:rPr>
          <w:sz w:val="28"/>
        </w:rPr>
      </w:pPr>
      <w:r w:rsidRPr="0068278D">
        <w:rPr>
          <w:sz w:val="28"/>
        </w:rPr>
        <w:t xml:space="preserve">Документы представлены на сайте ИСРО в разделе «Нормативные </w:t>
      </w:r>
      <w:r w:rsidRPr="0068278D">
        <w:rPr>
          <w:sz w:val="28"/>
        </w:rPr>
        <w:lastRenderedPageBreak/>
        <w:t xml:space="preserve">документы» по адресу: </w:t>
      </w:r>
      <w:hyperlink r:id="rId11" w:history="1">
        <w:r w:rsidRPr="00BA50ED">
          <w:rPr>
            <w:rStyle w:val="ad"/>
            <w:sz w:val="28"/>
          </w:rPr>
          <w:t>https://edsoo.ru/normativnye-dokumenty/</w:t>
        </w:r>
      </w:hyperlink>
    </w:p>
    <w:p w:rsidR="0068278D" w:rsidRPr="004A64B0" w:rsidRDefault="0068278D" w:rsidP="0068278D">
      <w:pPr>
        <w:ind w:firstLine="709"/>
        <w:jc w:val="both"/>
        <w:rPr>
          <w:sz w:val="28"/>
        </w:rPr>
      </w:pPr>
    </w:p>
    <w:p w:rsidR="0068278D" w:rsidRDefault="0068278D" w:rsidP="00412DFE">
      <w:pPr>
        <w:pStyle w:val="a5"/>
        <w:ind w:left="0" w:firstLine="709"/>
        <w:jc w:val="center"/>
        <w:rPr>
          <w:bCs/>
          <w:color w:val="000000"/>
          <w:sz w:val="28"/>
          <w:szCs w:val="28"/>
          <w:shd w:val="clear" w:color="auto" w:fill="FFFFFF"/>
        </w:rPr>
      </w:pPr>
    </w:p>
    <w:p w:rsidR="00412DFE" w:rsidRDefault="00412DFE" w:rsidP="00412DFE">
      <w:pPr>
        <w:pStyle w:val="a5"/>
        <w:ind w:left="0" w:firstLine="709"/>
        <w:jc w:val="center"/>
        <w:rPr>
          <w:bCs/>
          <w:color w:val="000000"/>
          <w:sz w:val="28"/>
          <w:szCs w:val="28"/>
          <w:shd w:val="clear" w:color="auto" w:fill="FFFFFF"/>
        </w:rPr>
      </w:pPr>
      <w:r w:rsidRPr="00412DFE">
        <w:rPr>
          <w:bCs/>
          <w:color w:val="000000"/>
          <w:sz w:val="28"/>
          <w:szCs w:val="28"/>
          <w:shd w:val="clear" w:color="auto" w:fill="FFFFFF"/>
        </w:rPr>
        <w:t>РЕГИОНАЛЬНЫЕ ДОКУМЕНТЫ</w:t>
      </w:r>
      <w:r w:rsidR="00C761E4">
        <w:rPr>
          <w:bCs/>
          <w:color w:val="000000"/>
          <w:sz w:val="28"/>
          <w:szCs w:val="28"/>
          <w:shd w:val="clear" w:color="auto" w:fill="FFFFFF"/>
        </w:rPr>
        <w:t xml:space="preserve"> </w:t>
      </w:r>
    </w:p>
    <w:p w:rsidR="00465E09" w:rsidRPr="00412DFE" w:rsidRDefault="00465E09" w:rsidP="00412DFE">
      <w:pPr>
        <w:pStyle w:val="a5"/>
        <w:ind w:left="0" w:firstLine="709"/>
        <w:jc w:val="center"/>
        <w:rPr>
          <w:bCs/>
          <w:color w:val="000000"/>
          <w:sz w:val="28"/>
          <w:szCs w:val="28"/>
          <w:shd w:val="clear" w:color="auto" w:fill="FFFFFF"/>
        </w:rPr>
      </w:pPr>
    </w:p>
    <w:p w:rsidR="00DB445F" w:rsidRPr="00412DFE" w:rsidRDefault="0068278D" w:rsidP="00412DFE">
      <w:pPr>
        <w:pStyle w:val="ae"/>
        <w:shd w:val="clear" w:color="auto" w:fill="FFFFFF"/>
        <w:spacing w:before="0" w:beforeAutospacing="0" w:after="0" w:afterAutospacing="0"/>
        <w:jc w:val="both"/>
        <w:rPr>
          <w:color w:val="000000"/>
          <w:sz w:val="28"/>
          <w:szCs w:val="28"/>
        </w:rPr>
      </w:pPr>
      <w:r>
        <w:t xml:space="preserve">17. </w:t>
      </w:r>
      <w:r w:rsidR="00DB445F" w:rsidRPr="00DB445F">
        <w:rPr>
          <w:color w:val="000000"/>
          <w:sz w:val="28"/>
          <w:szCs w:val="28"/>
        </w:rPr>
        <w:t>ПРИКАЗ УОиН от 05.09.2022 №1248 «Об организации работы по введению обновленного федерального государственного образовательного стандарта среднего общего образования на территории Липецкой области»</w:t>
      </w:r>
      <w:r w:rsidR="00DB445F">
        <w:rPr>
          <w:color w:val="000000"/>
          <w:sz w:val="28"/>
          <w:szCs w:val="28"/>
        </w:rPr>
        <w:t>.</w:t>
      </w:r>
    </w:p>
    <w:p w:rsidR="00465E09" w:rsidRDefault="0068278D" w:rsidP="00C761E4">
      <w:pPr>
        <w:shd w:val="clear" w:color="auto" w:fill="FFFFFF"/>
        <w:jc w:val="both"/>
        <w:rPr>
          <w:sz w:val="28"/>
          <w:szCs w:val="28"/>
        </w:rPr>
      </w:pPr>
      <w:r>
        <w:rPr>
          <w:color w:val="000000"/>
          <w:sz w:val="28"/>
          <w:szCs w:val="28"/>
        </w:rPr>
        <w:t xml:space="preserve">18. </w:t>
      </w:r>
      <w:r w:rsidR="00C761E4" w:rsidRPr="00C761E4">
        <w:rPr>
          <w:sz w:val="28"/>
          <w:szCs w:val="28"/>
        </w:rPr>
        <w:t>ПРИКАЗ УОиН от</w:t>
      </w:r>
      <w:r w:rsidR="00C761E4">
        <w:rPr>
          <w:sz w:val="28"/>
          <w:szCs w:val="28"/>
        </w:rPr>
        <w:t xml:space="preserve"> 28.03.24 г. №378 «Об </w:t>
      </w:r>
      <w:r w:rsidR="00C761E4" w:rsidRPr="00C761E4">
        <w:rPr>
          <w:sz w:val="28"/>
          <w:szCs w:val="28"/>
        </w:rPr>
        <w:t>утверждении дорожной карты по введению учебного предмета «Труд (технология)» в общеобразовательных организациях Липецкой области</w:t>
      </w:r>
      <w:r w:rsidR="00C761E4">
        <w:rPr>
          <w:sz w:val="28"/>
          <w:szCs w:val="28"/>
        </w:rPr>
        <w:t>».</w:t>
      </w:r>
    </w:p>
    <w:p w:rsidR="00C761E4" w:rsidRDefault="00C761E4" w:rsidP="00C761E4">
      <w:pPr>
        <w:shd w:val="clear" w:color="auto" w:fill="FFFFFF"/>
        <w:jc w:val="both"/>
        <w:rPr>
          <w:sz w:val="28"/>
          <w:szCs w:val="28"/>
        </w:rPr>
      </w:pPr>
    </w:p>
    <w:p w:rsidR="002100D1" w:rsidRPr="002100D1" w:rsidRDefault="002100D1" w:rsidP="002100D1">
      <w:pPr>
        <w:pStyle w:val="a5"/>
        <w:widowControl/>
        <w:numPr>
          <w:ilvl w:val="0"/>
          <w:numId w:val="18"/>
        </w:numPr>
        <w:adjustRightInd w:val="0"/>
        <w:rPr>
          <w:rFonts w:ascii="Times New Roman CYR" w:eastAsiaTheme="minorHAnsi" w:hAnsi="Times New Roman CYR" w:cs="Times New Roman CYR"/>
          <w:color w:val="26262B"/>
          <w:sz w:val="28"/>
          <w:szCs w:val="28"/>
          <w:lang w:eastAsia="en-US" w:bidi="ar-SA"/>
        </w:rPr>
      </w:pPr>
      <w:r w:rsidRPr="002100D1">
        <w:rPr>
          <w:b/>
          <w:sz w:val="28"/>
          <w:szCs w:val="28"/>
        </w:rPr>
        <w:t>О</w:t>
      </w:r>
      <w:r>
        <w:rPr>
          <w:b/>
          <w:sz w:val="28"/>
          <w:szCs w:val="28"/>
        </w:rPr>
        <w:t xml:space="preserve">сновные изменения обновленного </w:t>
      </w:r>
      <w:r w:rsidRPr="002100D1">
        <w:rPr>
          <w:b/>
          <w:sz w:val="28"/>
          <w:szCs w:val="28"/>
        </w:rPr>
        <w:t xml:space="preserve">ФГОС НОО, ООО И СОО </w:t>
      </w:r>
      <w:r>
        <w:rPr>
          <w:b/>
          <w:sz w:val="28"/>
          <w:szCs w:val="28"/>
        </w:rPr>
        <w:t>с</w:t>
      </w:r>
      <w:r w:rsidRPr="002100D1">
        <w:rPr>
          <w:b/>
          <w:sz w:val="28"/>
          <w:szCs w:val="28"/>
        </w:rPr>
        <w:t xml:space="preserve"> 2024-2025 ГОДА</w:t>
      </w:r>
    </w:p>
    <w:p w:rsidR="002100D1" w:rsidRPr="002100D1" w:rsidRDefault="002100D1" w:rsidP="002100D1">
      <w:pPr>
        <w:pStyle w:val="a5"/>
        <w:widowControl/>
        <w:adjustRightInd w:val="0"/>
        <w:ind w:left="840"/>
        <w:rPr>
          <w:rFonts w:ascii="Times New Roman CYR" w:eastAsiaTheme="minorHAnsi" w:hAnsi="Times New Roman CYR" w:cs="Times New Roman CYR"/>
          <w:color w:val="26262B"/>
          <w:sz w:val="28"/>
          <w:szCs w:val="28"/>
          <w:lang w:eastAsia="en-US" w:bidi="ar-SA"/>
        </w:rPr>
      </w:pPr>
    </w:p>
    <w:p w:rsidR="00F831A2" w:rsidRPr="002100D1" w:rsidRDefault="00F831A2" w:rsidP="002100D1">
      <w:pPr>
        <w:pStyle w:val="a5"/>
        <w:widowControl/>
        <w:adjustRightInd w:val="0"/>
        <w:ind w:left="0" w:firstLine="567"/>
        <w:rPr>
          <w:rFonts w:ascii="Times New Roman CYR" w:eastAsiaTheme="minorHAnsi" w:hAnsi="Times New Roman CYR" w:cs="Times New Roman CYR"/>
          <w:color w:val="26262B"/>
          <w:sz w:val="28"/>
          <w:szCs w:val="28"/>
          <w:lang w:eastAsia="en-US" w:bidi="ar-SA"/>
        </w:rPr>
      </w:pPr>
      <w:r w:rsidRPr="002100D1">
        <w:rPr>
          <w:rFonts w:ascii="Times New Roman CYR" w:eastAsiaTheme="minorHAnsi" w:hAnsi="Times New Roman CYR" w:cs="Times New Roman CYR"/>
          <w:color w:val="26262B"/>
          <w:sz w:val="28"/>
          <w:szCs w:val="28"/>
          <w:lang w:eastAsia="en-US" w:bidi="ar-SA"/>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социальной ответственности, овладение знаниями, умениями, навыками и компетенциями для обеспечения успешной самореализации в будущей профессиональной деятельности и в личной жизни.</w:t>
      </w:r>
    </w:p>
    <w:p w:rsidR="000C6096" w:rsidRDefault="000C6096" w:rsidP="000C6096">
      <w:pPr>
        <w:widowControl/>
        <w:adjustRightInd w:val="0"/>
        <w:ind w:firstLine="480"/>
        <w:jc w:val="both"/>
        <w:rPr>
          <w:rFonts w:ascii="Times New Roman CYR" w:eastAsiaTheme="minorHAnsi" w:hAnsi="Times New Roman CYR" w:cs="Times New Roman CYR"/>
          <w:color w:val="26262B"/>
          <w:sz w:val="28"/>
          <w:szCs w:val="28"/>
          <w:lang w:eastAsia="en-US" w:bidi="ar-SA"/>
        </w:rPr>
      </w:pPr>
      <w:r w:rsidRPr="000C6096">
        <w:rPr>
          <w:rFonts w:ascii="Times New Roman CYR" w:eastAsiaTheme="minorHAnsi" w:hAnsi="Times New Roman CYR" w:cs="Times New Roman CYR"/>
          <w:color w:val="26262B"/>
          <w:sz w:val="28"/>
          <w:szCs w:val="28"/>
          <w:lang w:eastAsia="en-US" w:bidi="ar-SA"/>
        </w:rPr>
        <w:t>С 1 сентября 2024 г. в системе общего образования на основании новых нормативных документов будут введены новые учебные предметы, федеральные рабочие программы, вступят в силу обновлённые ФГОС и ФООП с изменениями</w:t>
      </w:r>
      <w:r>
        <w:rPr>
          <w:rFonts w:ascii="Times New Roman CYR" w:eastAsiaTheme="minorHAnsi" w:hAnsi="Times New Roman CYR" w:cs="Times New Roman CYR"/>
          <w:color w:val="26262B"/>
          <w:sz w:val="28"/>
          <w:szCs w:val="28"/>
          <w:lang w:eastAsia="en-US" w:bidi="ar-SA"/>
        </w:rPr>
        <w:t xml:space="preserve"> </w:t>
      </w:r>
      <w:r w:rsidRPr="000C6096">
        <w:rPr>
          <w:rFonts w:ascii="Times New Roman CYR" w:eastAsiaTheme="minorHAnsi" w:hAnsi="Times New Roman CYR" w:cs="Times New Roman CYR"/>
          <w:color w:val="26262B"/>
          <w:sz w:val="28"/>
          <w:szCs w:val="28"/>
          <w:lang w:eastAsia="en-US" w:bidi="ar-SA"/>
        </w:rPr>
        <w:t>2024 года.</w:t>
      </w:r>
    </w:p>
    <w:p w:rsidR="000569FA" w:rsidRPr="000569FA" w:rsidRDefault="000569FA" w:rsidP="000569FA">
      <w:pPr>
        <w:widowControl/>
        <w:adjustRightInd w:val="0"/>
        <w:ind w:firstLine="480"/>
        <w:jc w:val="both"/>
        <w:rPr>
          <w:rFonts w:ascii="Times New Roman CYR" w:eastAsiaTheme="minorHAnsi" w:hAnsi="Times New Roman CYR" w:cs="Times New Roman CYR"/>
          <w:color w:val="26262B"/>
          <w:sz w:val="28"/>
          <w:szCs w:val="28"/>
          <w:lang w:eastAsia="en-US" w:bidi="ar-SA"/>
        </w:rPr>
      </w:pPr>
      <w:r w:rsidRPr="000569FA">
        <w:rPr>
          <w:rFonts w:ascii="Times New Roman CYR" w:eastAsiaTheme="minorHAnsi" w:hAnsi="Times New Roman CYR" w:cs="Times New Roman CYR"/>
          <w:color w:val="26262B"/>
          <w:sz w:val="28"/>
          <w:szCs w:val="28"/>
          <w:lang w:eastAsia="en-US" w:bidi="ar-SA"/>
        </w:rPr>
        <w:t>Стратегическим</w:t>
      </w:r>
      <w:r w:rsidRPr="000569FA">
        <w:rPr>
          <w:rFonts w:ascii="Times New Roman CYR" w:eastAsiaTheme="minorHAnsi" w:hAnsi="Times New Roman CYR" w:cs="Times New Roman CYR"/>
          <w:color w:val="26262B"/>
          <w:sz w:val="28"/>
          <w:szCs w:val="28"/>
          <w:lang w:eastAsia="en-US" w:bidi="ar-SA"/>
        </w:rPr>
        <w:tab/>
        <w:t>документом,</w:t>
      </w:r>
      <w:r w:rsidRPr="000569FA">
        <w:rPr>
          <w:rFonts w:ascii="Times New Roman CYR" w:eastAsiaTheme="minorHAnsi" w:hAnsi="Times New Roman CYR" w:cs="Times New Roman CYR"/>
          <w:color w:val="26262B"/>
          <w:sz w:val="28"/>
          <w:szCs w:val="28"/>
          <w:lang w:eastAsia="en-US" w:bidi="ar-SA"/>
        </w:rPr>
        <w:tab/>
        <w:t>определяющим</w:t>
      </w:r>
      <w:r w:rsidRPr="000569FA">
        <w:rPr>
          <w:rFonts w:ascii="Times New Roman CYR" w:eastAsiaTheme="minorHAnsi" w:hAnsi="Times New Roman CYR" w:cs="Times New Roman CYR"/>
          <w:color w:val="26262B"/>
          <w:sz w:val="28"/>
          <w:szCs w:val="28"/>
          <w:lang w:eastAsia="en-US" w:bidi="ar-SA"/>
        </w:rPr>
        <w:tab/>
        <w:t>направление</w:t>
      </w:r>
    </w:p>
    <w:p w:rsidR="00C92122" w:rsidRDefault="000569FA" w:rsidP="000569FA">
      <w:pPr>
        <w:widowControl/>
        <w:adjustRightInd w:val="0"/>
        <w:jc w:val="both"/>
        <w:rPr>
          <w:rFonts w:ascii="Times New Roman CYR" w:eastAsiaTheme="minorHAnsi" w:hAnsi="Times New Roman CYR" w:cs="Times New Roman CYR"/>
          <w:color w:val="26262B"/>
          <w:sz w:val="28"/>
          <w:szCs w:val="28"/>
          <w:lang w:eastAsia="en-US" w:bidi="ar-SA"/>
        </w:rPr>
      </w:pPr>
      <w:r w:rsidRPr="000569FA">
        <w:rPr>
          <w:rFonts w:ascii="Times New Roman CYR" w:eastAsiaTheme="minorHAnsi" w:hAnsi="Times New Roman CYR" w:cs="Times New Roman CYR"/>
          <w:color w:val="26262B"/>
          <w:sz w:val="28"/>
          <w:szCs w:val="28"/>
          <w:lang w:eastAsia="en-US" w:bidi="ar-SA"/>
        </w:rPr>
        <w:t>модернизации содержания и методов обучения, является ФГОС.</w:t>
      </w:r>
    </w:p>
    <w:p w:rsidR="00F831A2" w:rsidRDefault="00F831A2" w:rsidP="00F831A2">
      <w:pPr>
        <w:widowControl/>
        <w:adjustRightInd w:val="0"/>
        <w:ind w:firstLine="480"/>
        <w:jc w:val="both"/>
        <w:rPr>
          <w:rFonts w:eastAsiaTheme="minorHAnsi"/>
          <w:color w:val="27262D"/>
          <w:sz w:val="28"/>
          <w:szCs w:val="28"/>
          <w:lang w:eastAsia="en-US" w:bidi="ar-SA"/>
        </w:rPr>
      </w:pPr>
      <w:r>
        <w:rPr>
          <w:rFonts w:ascii="Times New Roman CYR" w:eastAsiaTheme="minorHAnsi" w:hAnsi="Times New Roman CYR" w:cs="Times New Roman CYR"/>
          <w:color w:val="26262B"/>
          <w:sz w:val="28"/>
          <w:szCs w:val="28"/>
          <w:lang w:eastAsia="en-US" w:bidi="ar-SA"/>
        </w:rPr>
        <w:t xml:space="preserve">ФООП являются основными нормативными документами, определяющими содержание общего образования, а также регламентирующими образовательную деятельность организации в единстве урочной и внеурочной деятельности при учёте установленных ФГОС соотношения обязательной части программы и части, формируемой участниками образовательных отношений. Федеральные основные образовательные программы позволят обеспечить преемственность основных образовательных программ дошкольного, начального общего, основного общего, среднего общего, профессионального образования; воспитание и социализацию </w:t>
      </w:r>
      <w:r>
        <w:rPr>
          <w:rFonts w:ascii="Times New Roman CYR" w:eastAsiaTheme="minorHAnsi" w:hAnsi="Times New Roman CYR" w:cs="Times New Roman CYR"/>
          <w:color w:val="27262D"/>
          <w:sz w:val="28"/>
          <w:szCs w:val="28"/>
          <w:lang w:eastAsia="en-US" w:bidi="ar-SA"/>
        </w:rPr>
        <w:t>обучающихся, их самоидентификацию посредством личностно и общественно значимой деятельности, социального и гражданского становления; организацию учебного процесса с учётом целей, содержания и планируемых результатов общего образования, отражённых в ФГОС.</w:t>
      </w:r>
    </w:p>
    <w:p w:rsidR="004E3DFA" w:rsidRPr="004E3DFA" w:rsidRDefault="004E3DFA" w:rsidP="004E3DFA">
      <w:pPr>
        <w:pStyle w:val="a5"/>
        <w:ind w:left="840"/>
        <w:rPr>
          <w:b/>
          <w:sz w:val="28"/>
          <w:szCs w:val="28"/>
        </w:rPr>
      </w:pPr>
    </w:p>
    <w:p w:rsidR="00503F69" w:rsidRDefault="00503F69" w:rsidP="00503F69">
      <w:pPr>
        <w:shd w:val="clear" w:color="auto" w:fill="FFFFFF"/>
        <w:jc w:val="both"/>
        <w:textAlignment w:val="baseline"/>
        <w:rPr>
          <w:sz w:val="28"/>
          <w:szCs w:val="28"/>
        </w:rPr>
      </w:pPr>
    </w:p>
    <w:p w:rsidR="002100D1" w:rsidRDefault="002100D1" w:rsidP="00503F69">
      <w:pPr>
        <w:shd w:val="clear" w:color="auto" w:fill="FFFFFF"/>
        <w:jc w:val="both"/>
        <w:textAlignment w:val="baseline"/>
        <w:rPr>
          <w:sz w:val="28"/>
          <w:szCs w:val="28"/>
        </w:rPr>
      </w:pPr>
    </w:p>
    <w:p w:rsidR="002100D1" w:rsidRDefault="002100D1" w:rsidP="00503F69">
      <w:pPr>
        <w:shd w:val="clear" w:color="auto" w:fill="FFFFFF"/>
        <w:jc w:val="both"/>
        <w:textAlignment w:val="baseline"/>
        <w:rPr>
          <w:sz w:val="28"/>
          <w:szCs w:val="28"/>
        </w:rPr>
      </w:pPr>
    </w:p>
    <w:p w:rsidR="0046484F" w:rsidRDefault="0046484F" w:rsidP="005D1985">
      <w:pPr>
        <w:shd w:val="clear" w:color="auto" w:fill="FFFFFF"/>
        <w:spacing w:after="199"/>
        <w:ind w:firstLine="720"/>
        <w:jc w:val="center"/>
        <w:textAlignment w:val="baseline"/>
        <w:rPr>
          <w:b/>
          <w:sz w:val="28"/>
          <w:szCs w:val="28"/>
        </w:rPr>
      </w:pPr>
      <w:r w:rsidRPr="0046484F">
        <w:rPr>
          <w:b/>
          <w:sz w:val="28"/>
          <w:szCs w:val="28"/>
        </w:rPr>
        <w:lastRenderedPageBreak/>
        <w:t>Ключевые приоритеты системы образования РФ закреплены в обновлённых ФГОС</w:t>
      </w:r>
    </w:p>
    <w:p w:rsidR="005D1985" w:rsidRDefault="005D1985" w:rsidP="005D1985">
      <w:pPr>
        <w:pStyle w:val="a5"/>
        <w:numPr>
          <w:ilvl w:val="0"/>
          <w:numId w:val="20"/>
        </w:numPr>
        <w:shd w:val="clear" w:color="auto" w:fill="FFFFFF"/>
        <w:textAlignment w:val="baseline"/>
        <w:rPr>
          <w:sz w:val="28"/>
          <w:szCs w:val="28"/>
        </w:rPr>
      </w:pPr>
      <w:r w:rsidRPr="005D1985">
        <w:rPr>
          <w:sz w:val="28"/>
          <w:szCs w:val="28"/>
        </w:rPr>
        <w:t>Единство образовательного  пространства РФ</w:t>
      </w:r>
      <w:r>
        <w:rPr>
          <w:sz w:val="28"/>
          <w:szCs w:val="28"/>
        </w:rPr>
        <w:t>.</w:t>
      </w:r>
    </w:p>
    <w:p w:rsidR="005D1985" w:rsidRDefault="005D1985" w:rsidP="005D1985">
      <w:pPr>
        <w:pStyle w:val="a5"/>
        <w:numPr>
          <w:ilvl w:val="0"/>
          <w:numId w:val="20"/>
        </w:numPr>
        <w:shd w:val="clear" w:color="auto" w:fill="FFFFFF"/>
        <w:textAlignment w:val="baseline"/>
        <w:rPr>
          <w:sz w:val="28"/>
          <w:szCs w:val="28"/>
        </w:rPr>
      </w:pPr>
      <w:r w:rsidRPr="005D1985">
        <w:rPr>
          <w:sz w:val="28"/>
          <w:szCs w:val="28"/>
        </w:rPr>
        <w:t>Единство учебной и</w:t>
      </w:r>
      <w:r>
        <w:rPr>
          <w:sz w:val="28"/>
          <w:szCs w:val="28"/>
        </w:rPr>
        <w:t xml:space="preserve"> </w:t>
      </w:r>
      <w:r w:rsidRPr="005D1985">
        <w:rPr>
          <w:sz w:val="28"/>
          <w:szCs w:val="28"/>
        </w:rPr>
        <w:t>воспитательной деятельности</w:t>
      </w:r>
      <w:r>
        <w:rPr>
          <w:sz w:val="28"/>
          <w:szCs w:val="28"/>
        </w:rPr>
        <w:t>.</w:t>
      </w:r>
    </w:p>
    <w:p w:rsidR="005D1985" w:rsidRDefault="005D1985" w:rsidP="005D1985">
      <w:pPr>
        <w:pStyle w:val="a5"/>
        <w:numPr>
          <w:ilvl w:val="0"/>
          <w:numId w:val="20"/>
        </w:numPr>
        <w:shd w:val="clear" w:color="auto" w:fill="FFFFFF"/>
        <w:textAlignment w:val="baseline"/>
        <w:rPr>
          <w:sz w:val="28"/>
          <w:szCs w:val="28"/>
        </w:rPr>
      </w:pPr>
      <w:r w:rsidRPr="005D1985">
        <w:rPr>
          <w:sz w:val="28"/>
          <w:szCs w:val="28"/>
        </w:rPr>
        <w:t>Развитие личностных качеств для адаптации к изменяющимся условиям  социальной и природной  среды</w:t>
      </w:r>
      <w:r>
        <w:rPr>
          <w:sz w:val="28"/>
          <w:szCs w:val="28"/>
        </w:rPr>
        <w:t>.</w:t>
      </w:r>
    </w:p>
    <w:p w:rsidR="005D1985" w:rsidRDefault="005D1985" w:rsidP="005D1985">
      <w:pPr>
        <w:pStyle w:val="a5"/>
        <w:numPr>
          <w:ilvl w:val="0"/>
          <w:numId w:val="20"/>
        </w:numPr>
        <w:shd w:val="clear" w:color="auto" w:fill="FFFFFF"/>
        <w:textAlignment w:val="baseline"/>
        <w:rPr>
          <w:sz w:val="28"/>
          <w:szCs w:val="28"/>
        </w:rPr>
      </w:pPr>
      <w:r w:rsidRPr="005D1985">
        <w:rPr>
          <w:sz w:val="28"/>
          <w:szCs w:val="28"/>
        </w:rPr>
        <w:t>Безопасное использование  цифровых технологий</w:t>
      </w:r>
      <w:r>
        <w:rPr>
          <w:sz w:val="28"/>
          <w:szCs w:val="28"/>
        </w:rPr>
        <w:t>.</w:t>
      </w:r>
    </w:p>
    <w:p w:rsidR="004E3DFA" w:rsidRPr="002100D1" w:rsidRDefault="004E3DFA" w:rsidP="007A1EF8">
      <w:pPr>
        <w:shd w:val="clear" w:color="auto" w:fill="FFFFFF"/>
        <w:spacing w:after="199"/>
        <w:ind w:firstLine="720"/>
        <w:jc w:val="both"/>
        <w:textAlignment w:val="baseline"/>
        <w:rPr>
          <w:b/>
          <w:i/>
          <w:sz w:val="28"/>
          <w:szCs w:val="28"/>
        </w:rPr>
      </w:pPr>
      <w:r w:rsidRPr="002100D1">
        <w:rPr>
          <w:b/>
          <w:i/>
          <w:sz w:val="28"/>
          <w:szCs w:val="28"/>
        </w:rPr>
        <w:t>Основные изменения обновленных ФГОС ООО</w:t>
      </w:r>
      <w:r w:rsidR="00503F69" w:rsidRPr="002100D1">
        <w:rPr>
          <w:i/>
          <w:sz w:val="28"/>
          <w:szCs w:val="28"/>
        </w:rPr>
        <w:t xml:space="preserve"> </w:t>
      </w:r>
      <w:r w:rsidR="00503F69" w:rsidRPr="002100D1">
        <w:rPr>
          <w:b/>
          <w:i/>
          <w:sz w:val="28"/>
          <w:szCs w:val="28"/>
        </w:rPr>
        <w:t>связаны с детализацией требований к результатам и условиям реализации основных образовательных программ соответствующего уровня. Формулировки детализированных требований к личностным, метапредметным и предметным образовательным результатам учитывают стратегические задачи обновления содержания общего образования, конкретизированы по годам обучения и направлениям формирования функциональной грамотности обучающихся</w:t>
      </w:r>
      <w:r w:rsidR="007A1EF8" w:rsidRPr="002100D1">
        <w:rPr>
          <w:b/>
          <w:i/>
          <w:sz w:val="28"/>
          <w:szCs w:val="28"/>
        </w:rPr>
        <w:t>:</w:t>
      </w:r>
    </w:p>
    <w:p w:rsidR="007A1EF8" w:rsidRPr="007A1EF8" w:rsidRDefault="007A1EF8" w:rsidP="007A1EF8">
      <w:pPr>
        <w:widowControl/>
        <w:numPr>
          <w:ilvl w:val="0"/>
          <w:numId w:val="19"/>
        </w:numPr>
        <w:autoSpaceDE/>
        <w:autoSpaceDN/>
        <w:spacing w:line="25" w:lineRule="atLeast"/>
        <w:ind w:left="0" w:firstLine="0"/>
        <w:jc w:val="both"/>
        <w:rPr>
          <w:sz w:val="28"/>
          <w:szCs w:val="28"/>
        </w:rPr>
      </w:pPr>
      <w:r w:rsidRPr="007A1EF8">
        <w:rPr>
          <w:sz w:val="28"/>
          <w:szCs w:val="28"/>
        </w:rPr>
        <w:t xml:space="preserve">сформулированы максимально конкретные требования к результатам освоения обучающимися основного общего образования; </w:t>
      </w:r>
    </w:p>
    <w:p w:rsidR="007A1EF8" w:rsidRPr="007A1EF8" w:rsidRDefault="007A1EF8" w:rsidP="007A1EF8">
      <w:pPr>
        <w:widowControl/>
        <w:numPr>
          <w:ilvl w:val="0"/>
          <w:numId w:val="19"/>
        </w:numPr>
        <w:autoSpaceDE/>
        <w:autoSpaceDN/>
        <w:spacing w:line="25" w:lineRule="atLeast"/>
        <w:ind w:left="0" w:firstLine="0"/>
        <w:jc w:val="both"/>
        <w:rPr>
          <w:sz w:val="28"/>
          <w:szCs w:val="28"/>
        </w:rPr>
      </w:pPr>
      <w:r w:rsidRPr="007A1EF8">
        <w:rPr>
          <w:sz w:val="28"/>
          <w:szCs w:val="28"/>
        </w:rPr>
        <w:t xml:space="preserve">уделяется особое внимание на обеспечение личностного </w:t>
      </w:r>
      <w:r w:rsidRPr="005930D1">
        <w:rPr>
          <w:sz w:val="28"/>
          <w:szCs w:val="28"/>
        </w:rPr>
        <w:t>развити</w:t>
      </w:r>
      <w:r w:rsidR="005930D1" w:rsidRPr="005930D1">
        <w:rPr>
          <w:sz w:val="28"/>
          <w:szCs w:val="28"/>
        </w:rPr>
        <w:t>я</w:t>
      </w:r>
      <w:r w:rsidR="005930D1">
        <w:rPr>
          <w:sz w:val="28"/>
          <w:szCs w:val="28"/>
        </w:rPr>
        <w:t xml:space="preserve"> </w:t>
      </w:r>
      <w:r w:rsidRPr="007A1EF8">
        <w:rPr>
          <w:sz w:val="28"/>
          <w:szCs w:val="28"/>
        </w:rPr>
        <w:t>обучающихся, включая гражданское, патриотическое, духовно-нравственное, эстетическое, физическое, трудовое, экологическое воспитание;</w:t>
      </w:r>
    </w:p>
    <w:p w:rsidR="007A1EF8" w:rsidRPr="007A1EF8" w:rsidRDefault="007A1EF8" w:rsidP="007A1EF8">
      <w:pPr>
        <w:widowControl/>
        <w:numPr>
          <w:ilvl w:val="0"/>
          <w:numId w:val="19"/>
        </w:numPr>
        <w:autoSpaceDE/>
        <w:autoSpaceDN/>
        <w:ind w:left="0" w:firstLine="0"/>
        <w:jc w:val="both"/>
        <w:rPr>
          <w:sz w:val="28"/>
          <w:szCs w:val="28"/>
        </w:rPr>
      </w:pPr>
      <w:r w:rsidRPr="007A1EF8">
        <w:rPr>
          <w:sz w:val="28"/>
          <w:szCs w:val="28"/>
        </w:rPr>
        <w:t>отводится приоритет воспитательной работе;</w:t>
      </w:r>
    </w:p>
    <w:p w:rsidR="007A1EF8" w:rsidRPr="007A1EF8" w:rsidRDefault="007A1EF8" w:rsidP="007A1EF8">
      <w:pPr>
        <w:widowControl/>
        <w:numPr>
          <w:ilvl w:val="0"/>
          <w:numId w:val="19"/>
        </w:numPr>
        <w:autoSpaceDE/>
        <w:autoSpaceDN/>
        <w:ind w:left="0" w:firstLine="0"/>
        <w:jc w:val="both"/>
        <w:rPr>
          <w:sz w:val="28"/>
          <w:szCs w:val="28"/>
        </w:rPr>
      </w:pPr>
      <w:r w:rsidRPr="007A1EF8">
        <w:rPr>
          <w:sz w:val="28"/>
          <w:szCs w:val="28"/>
        </w:rPr>
        <w:t>уточнены формулировки метапредметных результатов (внимание «мягким навыкам», функциональной грамотности, эмоциональному интеллекту);</w:t>
      </w:r>
    </w:p>
    <w:p w:rsidR="007A1EF8" w:rsidRPr="007A1EF8" w:rsidRDefault="007A1EF8" w:rsidP="007A1EF8">
      <w:pPr>
        <w:widowControl/>
        <w:numPr>
          <w:ilvl w:val="0"/>
          <w:numId w:val="19"/>
        </w:numPr>
        <w:autoSpaceDE/>
        <w:autoSpaceDN/>
        <w:ind w:left="0" w:firstLine="0"/>
        <w:jc w:val="both"/>
        <w:rPr>
          <w:sz w:val="28"/>
          <w:szCs w:val="28"/>
        </w:rPr>
      </w:pPr>
      <w:r w:rsidRPr="007A1EF8">
        <w:rPr>
          <w:sz w:val="28"/>
          <w:szCs w:val="28"/>
        </w:rPr>
        <w:t>сформулирована необходимость разработки и реализации адаптированных программ для обучающихся с ОВЗ различных нозологических групп;</w:t>
      </w:r>
    </w:p>
    <w:p w:rsidR="007A1EF8" w:rsidRPr="007A1EF8" w:rsidRDefault="007A1EF8" w:rsidP="007A1EF8">
      <w:pPr>
        <w:widowControl/>
        <w:numPr>
          <w:ilvl w:val="0"/>
          <w:numId w:val="19"/>
        </w:numPr>
        <w:autoSpaceDE/>
        <w:autoSpaceDN/>
        <w:ind w:left="0" w:firstLine="0"/>
        <w:jc w:val="both"/>
        <w:rPr>
          <w:sz w:val="28"/>
          <w:szCs w:val="28"/>
        </w:rPr>
      </w:pPr>
      <w:r w:rsidRPr="008F34E3">
        <w:rPr>
          <w:sz w:val="28"/>
          <w:szCs w:val="28"/>
        </w:rPr>
        <w:t>описывает</w:t>
      </w:r>
      <w:r w:rsidR="00C5614F" w:rsidRPr="008F34E3">
        <w:rPr>
          <w:sz w:val="28"/>
          <w:szCs w:val="28"/>
        </w:rPr>
        <w:t>ся</w:t>
      </w:r>
      <w:r w:rsidRPr="008F34E3">
        <w:rPr>
          <w:sz w:val="28"/>
          <w:szCs w:val="28"/>
        </w:rPr>
        <w:t xml:space="preserve"> систем</w:t>
      </w:r>
      <w:r w:rsidR="00C5614F" w:rsidRPr="008F34E3">
        <w:rPr>
          <w:sz w:val="28"/>
          <w:szCs w:val="28"/>
        </w:rPr>
        <w:t>а</w:t>
      </w:r>
      <w:r w:rsidRPr="007A1EF8">
        <w:rPr>
          <w:sz w:val="28"/>
          <w:szCs w:val="28"/>
        </w:rPr>
        <w:t xml:space="preserve"> требований к условиям реализации общеобразовательных программ (улучшение материально-технического обеспечения);</w:t>
      </w:r>
    </w:p>
    <w:p w:rsidR="007A1EF8" w:rsidRPr="007A1EF8" w:rsidRDefault="007A1EF8" w:rsidP="007A1EF8">
      <w:pPr>
        <w:pStyle w:val="a5"/>
        <w:widowControl/>
        <w:numPr>
          <w:ilvl w:val="0"/>
          <w:numId w:val="19"/>
        </w:numPr>
        <w:autoSpaceDE/>
        <w:autoSpaceDN/>
        <w:ind w:left="0" w:firstLine="0"/>
        <w:contextualSpacing/>
        <w:rPr>
          <w:sz w:val="28"/>
          <w:szCs w:val="28"/>
        </w:rPr>
      </w:pPr>
      <w:r w:rsidRPr="007A1EF8">
        <w:rPr>
          <w:sz w:val="28"/>
          <w:szCs w:val="28"/>
        </w:rPr>
        <w:t>реализуется практико-ориентированный подход;</w:t>
      </w:r>
    </w:p>
    <w:p w:rsidR="007A1EF8" w:rsidRPr="007A1EF8" w:rsidRDefault="007A1EF8" w:rsidP="007A1EF8">
      <w:pPr>
        <w:pStyle w:val="a5"/>
        <w:widowControl/>
        <w:numPr>
          <w:ilvl w:val="0"/>
          <w:numId w:val="19"/>
        </w:numPr>
        <w:shd w:val="clear" w:color="auto" w:fill="FFFFFF"/>
        <w:autoSpaceDE/>
        <w:autoSpaceDN/>
        <w:spacing w:after="199"/>
        <w:ind w:left="0" w:firstLine="0"/>
        <w:contextualSpacing/>
        <w:textAlignment w:val="baseline"/>
        <w:rPr>
          <w:sz w:val="28"/>
          <w:szCs w:val="28"/>
        </w:rPr>
      </w:pPr>
      <w:r w:rsidRPr="007A1EF8">
        <w:rPr>
          <w:sz w:val="28"/>
          <w:szCs w:val="28"/>
        </w:rPr>
        <w:t>по ряду предметов предусматривается базовый и углубленный уровень;</w:t>
      </w:r>
    </w:p>
    <w:p w:rsidR="007A1EF8" w:rsidRPr="007A1EF8" w:rsidRDefault="007A1EF8" w:rsidP="007A1EF8">
      <w:pPr>
        <w:pStyle w:val="a5"/>
        <w:widowControl/>
        <w:numPr>
          <w:ilvl w:val="0"/>
          <w:numId w:val="19"/>
        </w:numPr>
        <w:shd w:val="clear" w:color="auto" w:fill="FFFFFF"/>
        <w:autoSpaceDE/>
        <w:autoSpaceDN/>
        <w:spacing w:after="199"/>
        <w:ind w:left="0" w:firstLine="0"/>
        <w:contextualSpacing/>
        <w:textAlignment w:val="baseline"/>
        <w:rPr>
          <w:sz w:val="28"/>
          <w:szCs w:val="28"/>
        </w:rPr>
      </w:pPr>
      <w:r w:rsidRPr="007A1EF8">
        <w:rPr>
          <w:sz w:val="28"/>
          <w:szCs w:val="28"/>
        </w:rPr>
        <w:t>сохраняется применение вариативных программ.</w:t>
      </w:r>
    </w:p>
    <w:p w:rsidR="007A1EF8" w:rsidRPr="007A1EF8" w:rsidRDefault="007A1EF8" w:rsidP="00150A1B">
      <w:pPr>
        <w:shd w:val="clear" w:color="auto" w:fill="FFFFFF"/>
        <w:spacing w:after="199"/>
        <w:ind w:left="1069"/>
        <w:jc w:val="center"/>
        <w:textAlignment w:val="baseline"/>
        <w:rPr>
          <w:b/>
          <w:color w:val="222222"/>
          <w:sz w:val="28"/>
          <w:szCs w:val="28"/>
        </w:rPr>
      </w:pPr>
      <w:r w:rsidRPr="007A1EF8">
        <w:rPr>
          <w:b/>
          <w:color w:val="222222"/>
          <w:sz w:val="28"/>
          <w:szCs w:val="28"/>
        </w:rPr>
        <w:t>О принципах, обновленных ФГОС ООО</w:t>
      </w:r>
    </w:p>
    <w:p w:rsidR="007A1EF8" w:rsidRPr="007A1EF8" w:rsidRDefault="007A1EF8" w:rsidP="005869E2">
      <w:pPr>
        <w:pStyle w:val="ae"/>
        <w:numPr>
          <w:ilvl w:val="0"/>
          <w:numId w:val="19"/>
        </w:numPr>
        <w:shd w:val="clear" w:color="auto" w:fill="FFFFFF"/>
        <w:spacing w:before="0" w:beforeAutospacing="0" w:after="0" w:afterAutospacing="0"/>
        <w:ind w:left="0" w:firstLine="414"/>
        <w:jc w:val="both"/>
        <w:textAlignment w:val="baseline"/>
        <w:rPr>
          <w:color w:val="222222"/>
          <w:sz w:val="28"/>
          <w:szCs w:val="28"/>
        </w:rPr>
      </w:pPr>
      <w:r w:rsidRPr="007A1EF8">
        <w:rPr>
          <w:color w:val="222222"/>
          <w:sz w:val="28"/>
          <w:szCs w:val="28"/>
        </w:rPr>
        <w:t>Обновленные ФГОС ООО не меняют методологических подходов к разработке и реализации основных образовательных программ соответствующего уровня.</w:t>
      </w:r>
    </w:p>
    <w:p w:rsidR="007A1EF8" w:rsidRPr="007E02A7" w:rsidRDefault="007A1EF8" w:rsidP="005869E2">
      <w:pPr>
        <w:pStyle w:val="ae"/>
        <w:numPr>
          <w:ilvl w:val="0"/>
          <w:numId w:val="19"/>
        </w:numPr>
        <w:shd w:val="clear" w:color="auto" w:fill="FFFFFF"/>
        <w:spacing w:before="0" w:beforeAutospacing="0" w:after="0" w:afterAutospacing="0"/>
        <w:ind w:left="0" w:firstLine="414"/>
        <w:jc w:val="both"/>
        <w:textAlignment w:val="baseline"/>
        <w:rPr>
          <w:b/>
          <w:i/>
          <w:color w:val="222222"/>
          <w:sz w:val="28"/>
          <w:szCs w:val="28"/>
        </w:rPr>
      </w:pPr>
      <w:r w:rsidRPr="007E02A7">
        <w:rPr>
          <w:b/>
          <w:i/>
          <w:color w:val="222222"/>
          <w:sz w:val="28"/>
          <w:szCs w:val="28"/>
        </w:rPr>
        <w:t>Основой организации образовательной деятельности в соответствии с обновленными ФГОС ООО остается системно-деятельностный подход, ориентирующий педагогов на создание условий, инициирующих действия обучающихся.</w:t>
      </w:r>
    </w:p>
    <w:p w:rsidR="007A1EF8" w:rsidRPr="007A1EF8" w:rsidRDefault="007A1EF8" w:rsidP="005869E2">
      <w:pPr>
        <w:pStyle w:val="ae"/>
        <w:numPr>
          <w:ilvl w:val="0"/>
          <w:numId w:val="19"/>
        </w:numPr>
        <w:shd w:val="clear" w:color="auto" w:fill="FFFFFF"/>
        <w:spacing w:before="0" w:beforeAutospacing="0" w:after="0" w:afterAutospacing="0"/>
        <w:ind w:left="0" w:firstLine="414"/>
        <w:jc w:val="both"/>
        <w:textAlignment w:val="baseline"/>
        <w:rPr>
          <w:color w:val="222222"/>
          <w:sz w:val="28"/>
          <w:szCs w:val="28"/>
        </w:rPr>
      </w:pPr>
      <w:r w:rsidRPr="007A1EF8">
        <w:rPr>
          <w:color w:val="222222"/>
          <w:sz w:val="28"/>
          <w:szCs w:val="28"/>
        </w:rPr>
        <w:lastRenderedPageBreak/>
        <w:t>В обновленных ФГОС ООО сохраняется привычная для образовательных организаций и педагогов структура основной образовательной программы и механизмы обеспечения ее вариативности, к числу которых относятся: наличие двух частей образовательной программы (обязательной части и части, формируемой участниками образовательных отношений), возможность разработки и реализации дифференцированных программ, возможность разработки и реализации индивидуальных учебных планов. Структура требований к результатам реализации основных образовательных программ также остается неизменной и состоит из групп требований к предметным, метапредметным и личностным результатам.</w:t>
      </w:r>
    </w:p>
    <w:p w:rsidR="007A1EF8" w:rsidRPr="007E02A7" w:rsidRDefault="007A1EF8" w:rsidP="005869E2">
      <w:pPr>
        <w:pStyle w:val="ae"/>
        <w:numPr>
          <w:ilvl w:val="0"/>
          <w:numId w:val="19"/>
        </w:numPr>
        <w:shd w:val="clear" w:color="auto" w:fill="FFFFFF"/>
        <w:spacing w:before="0" w:beforeAutospacing="0" w:after="0" w:afterAutospacing="0"/>
        <w:ind w:left="0" w:firstLine="414"/>
        <w:jc w:val="both"/>
        <w:textAlignment w:val="baseline"/>
        <w:rPr>
          <w:b/>
          <w:i/>
          <w:color w:val="222222"/>
          <w:sz w:val="28"/>
          <w:szCs w:val="28"/>
        </w:rPr>
      </w:pPr>
      <w:r w:rsidRPr="007E02A7">
        <w:rPr>
          <w:b/>
          <w:i/>
          <w:color w:val="222222"/>
          <w:sz w:val="28"/>
          <w:szCs w:val="28"/>
        </w:rPr>
        <w:t>В обновленных ФГОС ООО остается неизменным положение, обусловливающее использование проектной деятельности для достижения комплексных образовательных результатов.</w:t>
      </w:r>
    </w:p>
    <w:p w:rsidR="00E40968" w:rsidRDefault="00E40968" w:rsidP="007A1EF8">
      <w:pPr>
        <w:spacing w:line="25" w:lineRule="atLeast"/>
        <w:rPr>
          <w:b/>
          <w:sz w:val="28"/>
          <w:szCs w:val="28"/>
        </w:rPr>
      </w:pPr>
    </w:p>
    <w:p w:rsidR="007A1EF8" w:rsidRPr="007A1EF8" w:rsidRDefault="007A1EF8" w:rsidP="00E40968">
      <w:pPr>
        <w:spacing w:line="25" w:lineRule="atLeast"/>
        <w:jc w:val="center"/>
        <w:rPr>
          <w:b/>
          <w:sz w:val="28"/>
          <w:szCs w:val="28"/>
        </w:rPr>
      </w:pPr>
      <w:r w:rsidRPr="007A1EF8">
        <w:rPr>
          <w:b/>
          <w:sz w:val="28"/>
          <w:szCs w:val="28"/>
        </w:rPr>
        <w:t>Механизмы обеспечения вариативности образовательных программ</w:t>
      </w:r>
    </w:p>
    <w:p w:rsidR="007A1EF8" w:rsidRPr="007A1EF8" w:rsidRDefault="007A1EF8" w:rsidP="007E02A7">
      <w:pPr>
        <w:pStyle w:val="ae"/>
        <w:spacing w:before="200" w:beforeAutospacing="0" w:after="0" w:afterAutospacing="0" w:line="216" w:lineRule="auto"/>
        <w:ind w:firstLine="720"/>
        <w:jc w:val="both"/>
        <w:rPr>
          <w:sz w:val="28"/>
          <w:szCs w:val="28"/>
        </w:rPr>
      </w:pPr>
      <w:r w:rsidRPr="007A1EF8">
        <w:rPr>
          <w:rFonts w:eastAsiaTheme="minorEastAsia"/>
          <w:bCs/>
          <w:color w:val="000000" w:themeColor="text1"/>
          <w:kern w:val="24"/>
          <w:sz w:val="28"/>
          <w:szCs w:val="28"/>
        </w:rPr>
        <w:t xml:space="preserve">Обновленный ФГОС ООО закрепляет требования, чтобы содержание ООП ООО было вариативным. </w:t>
      </w:r>
      <w:r w:rsidRPr="007A1EF8">
        <w:rPr>
          <w:sz w:val="28"/>
          <w:szCs w:val="28"/>
        </w:rPr>
        <w:t>Это значит, что школы все больше должны ориентироваться на потребности учеников и предлагать им различные варианты программ в рамках одного уровня образования. Школа может обеспечить вариативность ООП тремя способами.</w:t>
      </w:r>
    </w:p>
    <w:p w:rsidR="007A1EF8" w:rsidRPr="007A1EF8" w:rsidRDefault="007A1EF8" w:rsidP="007E02A7">
      <w:pPr>
        <w:spacing w:line="25" w:lineRule="atLeast"/>
        <w:jc w:val="both"/>
        <w:rPr>
          <w:sz w:val="28"/>
          <w:szCs w:val="28"/>
        </w:rPr>
      </w:pPr>
      <w:r w:rsidRPr="007A1EF8">
        <w:rPr>
          <w:sz w:val="28"/>
          <w:szCs w:val="28"/>
        </w:rPr>
        <w:t xml:space="preserve"> – в структуре программ ООО школа может предусмотреть учебные предметы, учебные курсы и учебные модули.</w:t>
      </w:r>
    </w:p>
    <w:p w:rsidR="007A1EF8" w:rsidRPr="007A1EF8" w:rsidRDefault="007A1EF8" w:rsidP="007E02A7">
      <w:pPr>
        <w:spacing w:line="25" w:lineRule="atLeast"/>
        <w:jc w:val="both"/>
        <w:rPr>
          <w:sz w:val="28"/>
          <w:szCs w:val="28"/>
        </w:rPr>
      </w:pPr>
      <w:r w:rsidRPr="007A1EF8">
        <w:rPr>
          <w:sz w:val="28"/>
          <w:szCs w:val="28"/>
        </w:rPr>
        <w:t xml:space="preserve"> – школа может разрабатывать и реализовывать программы углубленного </w:t>
      </w:r>
      <w:r w:rsidR="005930D1">
        <w:rPr>
          <w:sz w:val="28"/>
          <w:szCs w:val="28"/>
        </w:rPr>
        <w:t>изучения отдельных предметов</w:t>
      </w:r>
      <w:r w:rsidRPr="007A1EF8">
        <w:rPr>
          <w:sz w:val="28"/>
          <w:szCs w:val="28"/>
        </w:rPr>
        <w:t>. Для этого на уровне ООО добавили предметные результаты на углубленном уровне.</w:t>
      </w:r>
    </w:p>
    <w:p w:rsidR="007A1EF8" w:rsidRPr="007A1EF8" w:rsidRDefault="007A1EF8" w:rsidP="007E02A7">
      <w:pPr>
        <w:spacing w:line="25" w:lineRule="atLeast"/>
        <w:jc w:val="both"/>
        <w:rPr>
          <w:sz w:val="28"/>
          <w:szCs w:val="28"/>
        </w:rPr>
      </w:pPr>
      <w:r w:rsidRPr="007A1EF8">
        <w:rPr>
          <w:sz w:val="28"/>
          <w:szCs w:val="28"/>
        </w:rPr>
        <w:t xml:space="preserve"> – школа может разрабатывать и реализовывать индивидуальные учебные планы в соответствии с образовательными потребностями и интересами учеников.</w:t>
      </w:r>
    </w:p>
    <w:p w:rsidR="007A1EF8" w:rsidRPr="007A1EF8" w:rsidRDefault="007A1EF8" w:rsidP="007E02A7">
      <w:pPr>
        <w:spacing w:line="25" w:lineRule="atLeast"/>
        <w:jc w:val="both"/>
        <w:rPr>
          <w:b/>
          <w:sz w:val="28"/>
          <w:szCs w:val="28"/>
        </w:rPr>
      </w:pPr>
    </w:p>
    <w:p w:rsidR="007A1EF8" w:rsidRPr="007A1EF8" w:rsidRDefault="007A1EF8" w:rsidP="007A1EF8">
      <w:pPr>
        <w:spacing w:line="25" w:lineRule="atLeast"/>
        <w:jc w:val="center"/>
        <w:rPr>
          <w:b/>
          <w:sz w:val="28"/>
          <w:szCs w:val="28"/>
        </w:rPr>
      </w:pPr>
      <w:r w:rsidRPr="007A1EF8">
        <w:rPr>
          <w:b/>
          <w:sz w:val="28"/>
          <w:szCs w:val="28"/>
        </w:rPr>
        <w:t>В обновленных ФГОС по всем образовательным предметам подробно раскрыты результаты освоения ООО – личностные, метапредметные, предметные</w:t>
      </w:r>
    </w:p>
    <w:p w:rsidR="007A1EF8" w:rsidRPr="007A1EF8" w:rsidRDefault="007A1EF8" w:rsidP="007A1EF8">
      <w:pPr>
        <w:spacing w:line="25" w:lineRule="atLeast"/>
        <w:jc w:val="center"/>
        <w:rPr>
          <w:b/>
          <w:sz w:val="28"/>
          <w:szCs w:val="28"/>
        </w:rPr>
      </w:pPr>
    </w:p>
    <w:p w:rsidR="007A1EF8" w:rsidRPr="007A1EF8" w:rsidRDefault="007A1EF8" w:rsidP="007E02A7">
      <w:pPr>
        <w:spacing w:line="25" w:lineRule="atLeast"/>
        <w:ind w:firstLine="720"/>
        <w:jc w:val="both"/>
        <w:rPr>
          <w:sz w:val="28"/>
          <w:szCs w:val="28"/>
        </w:rPr>
      </w:pPr>
      <w:r w:rsidRPr="007A1EF8">
        <w:rPr>
          <w:sz w:val="28"/>
          <w:szCs w:val="28"/>
        </w:rPr>
        <w:t xml:space="preserve">Обновленные ФГОС 2021 года определяют четкие требования к предметным результатам по каждой учебной дисциплине, также конкретизировано содержание. </w:t>
      </w:r>
    </w:p>
    <w:p w:rsidR="007E02A7" w:rsidRDefault="007A1EF8" w:rsidP="007E02A7">
      <w:pPr>
        <w:spacing w:line="25" w:lineRule="atLeast"/>
        <w:ind w:firstLine="720"/>
        <w:jc w:val="both"/>
        <w:rPr>
          <w:sz w:val="28"/>
          <w:szCs w:val="28"/>
        </w:rPr>
      </w:pPr>
      <w:r w:rsidRPr="007A1EF8">
        <w:rPr>
          <w:sz w:val="28"/>
          <w:szCs w:val="28"/>
        </w:rPr>
        <w:t xml:space="preserve">Конкретно определяются требования к личностным и метапредметным образовательным результатам. В обновленном стандарте они представлены по группам. </w:t>
      </w:r>
    </w:p>
    <w:p w:rsidR="007A1EF8" w:rsidRPr="007A1EF8" w:rsidRDefault="007A1EF8" w:rsidP="003D3919">
      <w:pPr>
        <w:spacing w:line="25" w:lineRule="atLeast"/>
        <w:ind w:firstLine="720"/>
        <w:jc w:val="both"/>
        <w:rPr>
          <w:sz w:val="28"/>
          <w:szCs w:val="28"/>
        </w:rPr>
      </w:pPr>
      <w:r w:rsidRPr="007E02A7">
        <w:rPr>
          <w:b/>
          <w:i/>
          <w:sz w:val="28"/>
          <w:szCs w:val="28"/>
        </w:rPr>
        <w:t>Личностные результаты</w:t>
      </w:r>
      <w:r w:rsidRPr="007A1EF8">
        <w:rPr>
          <w:sz w:val="28"/>
          <w:szCs w:val="28"/>
        </w:rPr>
        <w:t xml:space="preserve"> группируются по направлениям воспитания:</w:t>
      </w:r>
    </w:p>
    <w:p w:rsidR="007A1EF8" w:rsidRPr="007A1EF8" w:rsidRDefault="007A1EF8" w:rsidP="003D3919">
      <w:pPr>
        <w:spacing w:line="25" w:lineRule="atLeast"/>
        <w:jc w:val="both"/>
        <w:rPr>
          <w:sz w:val="28"/>
          <w:szCs w:val="28"/>
        </w:rPr>
      </w:pPr>
      <w:r w:rsidRPr="007A1EF8">
        <w:rPr>
          <w:sz w:val="28"/>
          <w:szCs w:val="28"/>
        </w:rPr>
        <w:t>• гражданско-патриотическое;</w:t>
      </w:r>
    </w:p>
    <w:p w:rsidR="007A1EF8" w:rsidRPr="007A1EF8" w:rsidRDefault="007A1EF8" w:rsidP="003D3919">
      <w:pPr>
        <w:spacing w:line="25" w:lineRule="atLeast"/>
        <w:jc w:val="both"/>
        <w:rPr>
          <w:sz w:val="28"/>
          <w:szCs w:val="28"/>
        </w:rPr>
      </w:pPr>
      <w:r w:rsidRPr="007A1EF8">
        <w:rPr>
          <w:sz w:val="28"/>
          <w:szCs w:val="28"/>
        </w:rPr>
        <w:t>• духовно-нравственное;</w:t>
      </w:r>
    </w:p>
    <w:p w:rsidR="007A1EF8" w:rsidRPr="007A1EF8" w:rsidRDefault="007A1EF8" w:rsidP="003D3919">
      <w:pPr>
        <w:spacing w:line="25" w:lineRule="atLeast"/>
        <w:jc w:val="both"/>
        <w:rPr>
          <w:sz w:val="28"/>
          <w:szCs w:val="28"/>
        </w:rPr>
      </w:pPr>
      <w:r w:rsidRPr="007A1EF8">
        <w:rPr>
          <w:sz w:val="28"/>
          <w:szCs w:val="28"/>
        </w:rPr>
        <w:t xml:space="preserve">• </w:t>
      </w:r>
      <w:r w:rsidRPr="00F90CDD">
        <w:rPr>
          <w:b/>
          <w:sz w:val="28"/>
          <w:szCs w:val="28"/>
        </w:rPr>
        <w:t>эстетическое</w:t>
      </w:r>
      <w:r w:rsidR="00F90CDD">
        <w:rPr>
          <w:b/>
          <w:sz w:val="28"/>
          <w:szCs w:val="28"/>
        </w:rPr>
        <w:t xml:space="preserve"> («</w:t>
      </w:r>
      <w:r w:rsidR="00F90CDD" w:rsidRPr="00F90CDD">
        <w:rPr>
          <w:sz w:val="28"/>
          <w:szCs w:val="28"/>
        </w:rPr>
        <w:t>восприимчивость к разным видам искусства, традициям и творчеству своего и других народов</w:t>
      </w:r>
      <w:r w:rsidR="00F90CDD">
        <w:rPr>
          <w:sz w:val="28"/>
          <w:szCs w:val="28"/>
        </w:rPr>
        <w:t>»)</w:t>
      </w:r>
      <w:r w:rsidRPr="00F90CDD">
        <w:rPr>
          <w:b/>
          <w:sz w:val="28"/>
          <w:szCs w:val="28"/>
        </w:rPr>
        <w:t>;</w:t>
      </w:r>
    </w:p>
    <w:p w:rsidR="007A1EF8" w:rsidRPr="007A1EF8" w:rsidRDefault="007A1EF8" w:rsidP="003D3919">
      <w:pPr>
        <w:spacing w:line="25" w:lineRule="atLeast"/>
        <w:jc w:val="both"/>
        <w:rPr>
          <w:sz w:val="28"/>
          <w:szCs w:val="28"/>
        </w:rPr>
      </w:pPr>
      <w:r w:rsidRPr="007A1EF8">
        <w:rPr>
          <w:sz w:val="28"/>
          <w:szCs w:val="28"/>
        </w:rPr>
        <w:lastRenderedPageBreak/>
        <w:t>• физическое воспитание, формирование культуры здоровья и эмоционального благополучия;</w:t>
      </w:r>
    </w:p>
    <w:p w:rsidR="00F90CDD" w:rsidRPr="00F90CDD" w:rsidRDefault="007A1EF8" w:rsidP="003D3919">
      <w:pPr>
        <w:spacing w:line="25" w:lineRule="atLeast"/>
        <w:jc w:val="both"/>
        <w:rPr>
          <w:b/>
          <w:sz w:val="28"/>
          <w:szCs w:val="28"/>
        </w:rPr>
      </w:pPr>
      <w:r w:rsidRPr="007A1EF8">
        <w:rPr>
          <w:sz w:val="28"/>
          <w:szCs w:val="28"/>
        </w:rPr>
        <w:t xml:space="preserve">• </w:t>
      </w:r>
      <w:r w:rsidRPr="00F90CDD">
        <w:rPr>
          <w:b/>
          <w:sz w:val="28"/>
          <w:szCs w:val="28"/>
        </w:rPr>
        <w:t>трудовое</w:t>
      </w:r>
      <w:r w:rsidR="00F90CDD">
        <w:rPr>
          <w:b/>
          <w:sz w:val="28"/>
          <w:szCs w:val="28"/>
        </w:rPr>
        <w:t xml:space="preserve"> («</w:t>
      </w:r>
      <w:r w:rsidR="00F90CDD" w:rsidRPr="00F90CDD">
        <w:rPr>
          <w:b/>
          <w:sz w:val="28"/>
          <w:szCs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57082" w:rsidRDefault="00F90CDD" w:rsidP="003D3919">
      <w:pPr>
        <w:spacing w:line="25" w:lineRule="atLeast"/>
        <w:jc w:val="both"/>
        <w:rPr>
          <w:sz w:val="28"/>
          <w:szCs w:val="28"/>
        </w:rPr>
      </w:pPr>
      <w:r w:rsidRPr="00F90CDD">
        <w:rPr>
          <w:b/>
          <w:sz w:val="28"/>
          <w:szCs w:val="28"/>
        </w:rPr>
        <w:t>-</w:t>
      </w:r>
      <w:r w:rsidRPr="00F90CDD">
        <w:rPr>
          <w:sz w:val="28"/>
          <w:szCs w:val="28"/>
        </w:rPr>
        <w:t>интерес к практическому изучению профессий и труда различного рода, в том числе на основе применения изучаемого предметного знания</w:t>
      </w:r>
      <w:r w:rsidR="00D57082">
        <w:rPr>
          <w:sz w:val="28"/>
          <w:szCs w:val="28"/>
        </w:rPr>
        <w:t>;</w:t>
      </w:r>
    </w:p>
    <w:p w:rsidR="007A1EF8" w:rsidRPr="007A1EF8" w:rsidRDefault="00D57082" w:rsidP="003D3919">
      <w:pPr>
        <w:spacing w:line="25" w:lineRule="atLeast"/>
        <w:jc w:val="both"/>
        <w:rPr>
          <w:sz w:val="28"/>
          <w:szCs w:val="28"/>
        </w:rPr>
      </w:pPr>
      <w:r>
        <w:rPr>
          <w:sz w:val="28"/>
          <w:szCs w:val="28"/>
        </w:rPr>
        <w:t>-</w:t>
      </w:r>
      <w:r w:rsidRPr="00D57082">
        <w:t xml:space="preserve"> </w:t>
      </w:r>
      <w:r w:rsidRPr="00D57082">
        <w:rPr>
          <w:b/>
          <w:sz w:val="28"/>
          <w:szCs w:val="28"/>
        </w:rPr>
        <w:t>уважение к труду и ре</w:t>
      </w:r>
      <w:r>
        <w:rPr>
          <w:b/>
          <w:sz w:val="28"/>
          <w:szCs w:val="28"/>
        </w:rPr>
        <w:t>зультатам трудовой деятельности</w:t>
      </w:r>
      <w:r w:rsidR="00F90CDD" w:rsidRPr="00D57082">
        <w:rPr>
          <w:b/>
          <w:sz w:val="28"/>
          <w:szCs w:val="28"/>
        </w:rPr>
        <w:t>»)</w:t>
      </w:r>
      <w:r w:rsidR="007A1EF8" w:rsidRPr="00D57082">
        <w:rPr>
          <w:b/>
          <w:sz w:val="28"/>
          <w:szCs w:val="28"/>
        </w:rPr>
        <w:t>;</w:t>
      </w:r>
    </w:p>
    <w:p w:rsidR="007A1EF8" w:rsidRPr="007A1EF8" w:rsidRDefault="007A1EF8" w:rsidP="003D3919">
      <w:pPr>
        <w:spacing w:line="25" w:lineRule="atLeast"/>
        <w:jc w:val="both"/>
        <w:rPr>
          <w:sz w:val="28"/>
          <w:szCs w:val="28"/>
        </w:rPr>
      </w:pPr>
      <w:r w:rsidRPr="007A1EF8">
        <w:rPr>
          <w:sz w:val="28"/>
          <w:szCs w:val="28"/>
        </w:rPr>
        <w:t>• экологическое;</w:t>
      </w:r>
    </w:p>
    <w:p w:rsidR="007A1EF8" w:rsidRPr="007A1EF8" w:rsidRDefault="007A1EF8" w:rsidP="003D3919">
      <w:pPr>
        <w:spacing w:line="25" w:lineRule="atLeast"/>
        <w:jc w:val="both"/>
        <w:rPr>
          <w:sz w:val="28"/>
          <w:szCs w:val="28"/>
        </w:rPr>
      </w:pPr>
      <w:r w:rsidRPr="007A1EF8">
        <w:rPr>
          <w:sz w:val="28"/>
          <w:szCs w:val="28"/>
        </w:rPr>
        <w:t>• ценность научного познания.</w:t>
      </w:r>
    </w:p>
    <w:p w:rsidR="007A1EF8" w:rsidRPr="007A1EF8" w:rsidRDefault="007A1EF8" w:rsidP="003D3919">
      <w:pPr>
        <w:spacing w:line="25" w:lineRule="atLeast"/>
        <w:ind w:firstLine="720"/>
        <w:jc w:val="both"/>
        <w:rPr>
          <w:sz w:val="28"/>
          <w:szCs w:val="28"/>
        </w:rPr>
      </w:pPr>
      <w:r w:rsidRPr="007E02A7">
        <w:rPr>
          <w:b/>
          <w:i/>
          <w:sz w:val="28"/>
          <w:szCs w:val="28"/>
        </w:rPr>
        <w:t>Метапредметные результаты</w:t>
      </w:r>
      <w:r w:rsidRPr="007A1EF8">
        <w:rPr>
          <w:sz w:val="28"/>
          <w:szCs w:val="28"/>
        </w:rPr>
        <w:t xml:space="preserve"> группируются по видам универсальных учебных действий:</w:t>
      </w:r>
    </w:p>
    <w:p w:rsidR="007A1EF8" w:rsidRPr="007A1EF8" w:rsidRDefault="007A1EF8" w:rsidP="003D3919">
      <w:pPr>
        <w:spacing w:line="25" w:lineRule="atLeast"/>
        <w:jc w:val="both"/>
        <w:rPr>
          <w:sz w:val="28"/>
          <w:szCs w:val="28"/>
        </w:rPr>
      </w:pPr>
      <w:r w:rsidRPr="007A1EF8">
        <w:rPr>
          <w:sz w:val="28"/>
          <w:szCs w:val="28"/>
        </w:rPr>
        <w:t>• овладение универсальными учебными познавательными действиями – базовые логические, базовые исследовательские, работа с информацией;</w:t>
      </w:r>
    </w:p>
    <w:p w:rsidR="007A1EF8" w:rsidRPr="007A1EF8" w:rsidRDefault="007A1EF8" w:rsidP="003D3919">
      <w:pPr>
        <w:spacing w:line="25" w:lineRule="atLeast"/>
        <w:jc w:val="both"/>
        <w:rPr>
          <w:sz w:val="28"/>
          <w:szCs w:val="28"/>
        </w:rPr>
      </w:pPr>
      <w:r w:rsidRPr="007A1EF8">
        <w:rPr>
          <w:sz w:val="28"/>
          <w:szCs w:val="28"/>
        </w:rPr>
        <w:t>• овладение универсальными учебными коммуникативными действиями – общение, совместная деятельность;</w:t>
      </w:r>
    </w:p>
    <w:p w:rsidR="007A1EF8" w:rsidRDefault="007A1EF8" w:rsidP="003D3919">
      <w:pPr>
        <w:spacing w:line="25" w:lineRule="atLeast"/>
        <w:jc w:val="both"/>
        <w:rPr>
          <w:sz w:val="28"/>
          <w:szCs w:val="28"/>
        </w:rPr>
      </w:pPr>
      <w:r w:rsidRPr="007A1EF8">
        <w:rPr>
          <w:sz w:val="28"/>
          <w:szCs w:val="28"/>
        </w:rPr>
        <w:t>• овладение универсальными учебными регулятивными действиями – самоорганизация, самоконтроль.</w:t>
      </w:r>
    </w:p>
    <w:p w:rsidR="007E02A7" w:rsidRPr="007A1EF8" w:rsidRDefault="007E02A7" w:rsidP="003D3919">
      <w:pPr>
        <w:spacing w:line="25" w:lineRule="atLeast"/>
        <w:jc w:val="both"/>
        <w:rPr>
          <w:sz w:val="28"/>
          <w:szCs w:val="28"/>
        </w:rPr>
      </w:pPr>
    </w:p>
    <w:p w:rsidR="007A1EF8" w:rsidRDefault="007A1EF8" w:rsidP="007E02A7">
      <w:pPr>
        <w:spacing w:line="25" w:lineRule="atLeast"/>
        <w:ind w:firstLine="720"/>
        <w:jc w:val="both"/>
        <w:rPr>
          <w:sz w:val="28"/>
          <w:szCs w:val="28"/>
        </w:rPr>
      </w:pPr>
      <w:r w:rsidRPr="007A1EF8">
        <w:rPr>
          <w:sz w:val="28"/>
          <w:szCs w:val="28"/>
        </w:rPr>
        <w:t>В новых документах – каждое из УУД содержит критерии их сформированности, в то время как в ФГОС 2009 и 2010 годов личностные и метапредметные результаты описывались обобщенно. С подробным и конкретным описанием планируемых результатов педагогам будет проще организовывать на уроках систему формирующего оценивания.</w:t>
      </w:r>
    </w:p>
    <w:p w:rsidR="00C53ED8" w:rsidRDefault="00C53ED8" w:rsidP="007E02A7">
      <w:pPr>
        <w:spacing w:line="25" w:lineRule="atLeast"/>
        <w:ind w:firstLine="720"/>
        <w:jc w:val="both"/>
        <w:rPr>
          <w:sz w:val="28"/>
          <w:szCs w:val="28"/>
        </w:rPr>
      </w:pPr>
    </w:p>
    <w:p w:rsidR="007A1EF8" w:rsidRDefault="007A1EF8" w:rsidP="007E02A7">
      <w:pPr>
        <w:spacing w:after="240" w:line="276" w:lineRule="auto"/>
        <w:ind w:firstLine="720"/>
        <w:rPr>
          <w:sz w:val="28"/>
          <w:szCs w:val="28"/>
        </w:rPr>
      </w:pPr>
      <w:r w:rsidRPr="007E02A7">
        <w:rPr>
          <w:b/>
          <w:i/>
          <w:sz w:val="28"/>
          <w:szCs w:val="28"/>
        </w:rPr>
        <w:t>Содержательный раздел ООО</w:t>
      </w:r>
      <w:r w:rsidRPr="007A1EF8">
        <w:rPr>
          <w:sz w:val="28"/>
          <w:szCs w:val="28"/>
        </w:rPr>
        <w:t xml:space="preserve"> дополнили рабочими программами учебных модулей. Он должен содержать:</w:t>
      </w:r>
    </w:p>
    <w:p w:rsidR="007A1EF8" w:rsidRPr="007A1EF8" w:rsidRDefault="007A1EF8" w:rsidP="007E02A7">
      <w:pPr>
        <w:spacing w:line="276" w:lineRule="auto"/>
        <w:rPr>
          <w:sz w:val="28"/>
          <w:szCs w:val="28"/>
        </w:rPr>
      </w:pPr>
      <w:r w:rsidRPr="007A1EF8">
        <w:rPr>
          <w:sz w:val="28"/>
          <w:szCs w:val="28"/>
        </w:rPr>
        <w:t>• рабочие программы учебных предметов, учебных курсов, курсов внеурочной деятельности, учебных модулей;</w:t>
      </w:r>
    </w:p>
    <w:p w:rsidR="007A1EF8" w:rsidRPr="007A1EF8" w:rsidRDefault="007A1EF8" w:rsidP="007E02A7">
      <w:pPr>
        <w:spacing w:line="25" w:lineRule="atLeast"/>
        <w:rPr>
          <w:sz w:val="28"/>
          <w:szCs w:val="28"/>
        </w:rPr>
      </w:pPr>
      <w:r w:rsidRPr="007A1EF8">
        <w:rPr>
          <w:sz w:val="28"/>
          <w:szCs w:val="28"/>
        </w:rPr>
        <w:t>• программу формирования УУД;</w:t>
      </w:r>
    </w:p>
    <w:p w:rsidR="007A1EF8" w:rsidRDefault="007A1EF8" w:rsidP="007A1EF8">
      <w:pPr>
        <w:spacing w:line="25" w:lineRule="atLeast"/>
        <w:rPr>
          <w:sz w:val="28"/>
          <w:szCs w:val="28"/>
        </w:rPr>
      </w:pPr>
      <w:r w:rsidRPr="007A1EF8">
        <w:rPr>
          <w:sz w:val="28"/>
          <w:szCs w:val="28"/>
        </w:rPr>
        <w:t>• рабочую программу воспитания.</w:t>
      </w:r>
    </w:p>
    <w:p w:rsidR="007E02A7" w:rsidRPr="007A1EF8" w:rsidRDefault="007E02A7" w:rsidP="007A1EF8">
      <w:pPr>
        <w:spacing w:line="25" w:lineRule="atLeast"/>
        <w:rPr>
          <w:sz w:val="28"/>
          <w:szCs w:val="28"/>
        </w:rPr>
      </w:pPr>
    </w:p>
    <w:p w:rsidR="007A1EF8" w:rsidRPr="007A1EF8" w:rsidRDefault="007A1EF8" w:rsidP="007E02A7">
      <w:pPr>
        <w:spacing w:line="25" w:lineRule="atLeast"/>
        <w:ind w:firstLine="720"/>
        <w:jc w:val="both"/>
        <w:rPr>
          <w:sz w:val="28"/>
          <w:szCs w:val="28"/>
        </w:rPr>
      </w:pPr>
      <w:r w:rsidRPr="007A1EF8">
        <w:rPr>
          <w:sz w:val="28"/>
          <w:szCs w:val="28"/>
        </w:rPr>
        <w:t>Также в содержательный раздел программы ООО должна быть включена программа коррекционной работы в том случае, если в школе обучаются дети с ОВЗ.</w:t>
      </w:r>
    </w:p>
    <w:p w:rsidR="007A1EF8" w:rsidRPr="007A1EF8" w:rsidRDefault="007A1EF8" w:rsidP="007E02A7">
      <w:pPr>
        <w:spacing w:line="25" w:lineRule="atLeast"/>
        <w:ind w:firstLine="720"/>
        <w:jc w:val="both"/>
        <w:rPr>
          <w:sz w:val="28"/>
          <w:szCs w:val="28"/>
        </w:rPr>
      </w:pPr>
      <w:r w:rsidRPr="007A1EF8">
        <w:rPr>
          <w:sz w:val="28"/>
          <w:szCs w:val="28"/>
        </w:rPr>
        <w:t xml:space="preserve">Рабочие программы учебных предметов, учебных курсов, курсов внеурочной деятельности и учебных модулей предлагается формировать с учетом рабочей программы воспитания. Тематическое планирование рабочих программ теперь должно </w:t>
      </w:r>
      <w:r w:rsidRPr="007E02A7">
        <w:rPr>
          <w:b/>
          <w:i/>
          <w:sz w:val="28"/>
          <w:szCs w:val="28"/>
        </w:rPr>
        <w:t>включать возможность использования ЭОР и ЦОР</w:t>
      </w:r>
      <w:r w:rsidRPr="007A1EF8">
        <w:rPr>
          <w:sz w:val="28"/>
          <w:szCs w:val="28"/>
        </w:rPr>
        <w:t xml:space="preserve"> по каждой теме. Кроме того, в рабочих программах внеурочной деятельности нужно указывать </w:t>
      </w:r>
      <w:r w:rsidRPr="007E02A7">
        <w:rPr>
          <w:b/>
          <w:i/>
          <w:sz w:val="28"/>
          <w:szCs w:val="28"/>
        </w:rPr>
        <w:t>формы проведения занятий</w:t>
      </w:r>
      <w:r w:rsidRPr="007A1EF8">
        <w:rPr>
          <w:sz w:val="28"/>
          <w:szCs w:val="28"/>
        </w:rPr>
        <w:t>.</w:t>
      </w:r>
    </w:p>
    <w:p w:rsidR="007A1EF8" w:rsidRPr="007A1EF8" w:rsidRDefault="005930D1" w:rsidP="007E02A7">
      <w:pPr>
        <w:spacing w:line="25" w:lineRule="atLeast"/>
        <w:ind w:firstLine="720"/>
        <w:jc w:val="both"/>
        <w:rPr>
          <w:sz w:val="28"/>
          <w:szCs w:val="28"/>
        </w:rPr>
      </w:pPr>
      <w:r w:rsidRPr="005930D1">
        <w:rPr>
          <w:sz w:val="28"/>
          <w:szCs w:val="28"/>
        </w:rPr>
        <w:t>Внесены</w:t>
      </w:r>
      <w:r w:rsidR="008F34E3" w:rsidRPr="005930D1">
        <w:rPr>
          <w:sz w:val="28"/>
          <w:szCs w:val="28"/>
        </w:rPr>
        <w:t xml:space="preserve"> </w:t>
      </w:r>
      <w:r w:rsidR="007A1EF8" w:rsidRPr="007A1EF8">
        <w:rPr>
          <w:sz w:val="28"/>
          <w:szCs w:val="28"/>
        </w:rPr>
        <w:t xml:space="preserve"> изменения в структуру рабочей программы воспитания. </w:t>
      </w:r>
      <w:r w:rsidR="007A1EF8" w:rsidRPr="007A1EF8">
        <w:rPr>
          <w:sz w:val="28"/>
          <w:szCs w:val="28"/>
        </w:rPr>
        <w:lastRenderedPageBreak/>
        <w:t>Обновленные ФГОС конкретизируют содержание календарного плана воспитательной работы, который входит в организационный раздел Программ ООО. Он должен содержать перечень событий и мероприятий воспитательной направленности, которые организует и проводит школа или в которых она принимает участие.</w:t>
      </w:r>
    </w:p>
    <w:p w:rsidR="00E41D19" w:rsidRDefault="007A1EF8" w:rsidP="007E02A7">
      <w:pPr>
        <w:spacing w:line="25" w:lineRule="atLeast"/>
        <w:ind w:firstLine="720"/>
        <w:jc w:val="both"/>
        <w:rPr>
          <w:sz w:val="28"/>
          <w:szCs w:val="28"/>
        </w:rPr>
      </w:pPr>
      <w:r w:rsidRPr="007A1EF8">
        <w:rPr>
          <w:sz w:val="28"/>
          <w:szCs w:val="28"/>
        </w:rPr>
        <w:t xml:space="preserve">Изменились </w:t>
      </w:r>
      <w:r w:rsidRPr="00E40968">
        <w:rPr>
          <w:b/>
          <w:i/>
          <w:sz w:val="28"/>
          <w:szCs w:val="28"/>
        </w:rPr>
        <w:t>Требования к рабочей программе воспитания</w:t>
      </w:r>
      <w:r w:rsidRPr="007A1EF8">
        <w:rPr>
          <w:sz w:val="28"/>
          <w:szCs w:val="28"/>
        </w:rPr>
        <w:t xml:space="preserve">.  </w:t>
      </w:r>
    </w:p>
    <w:p w:rsidR="00E41D19" w:rsidRDefault="00E41D19" w:rsidP="007E02A7">
      <w:pPr>
        <w:spacing w:line="25" w:lineRule="atLeast"/>
        <w:ind w:firstLine="720"/>
        <w:jc w:val="both"/>
        <w:rPr>
          <w:sz w:val="28"/>
          <w:szCs w:val="28"/>
        </w:rPr>
      </w:pPr>
      <w:r w:rsidRPr="00E41D19">
        <w:rPr>
          <w:sz w:val="28"/>
          <w:szCs w:val="28"/>
        </w:rPr>
        <w:t>Рабочая программа воспитания должна обеспечивать:</w:t>
      </w:r>
    </w:p>
    <w:p w:rsidR="00E41D19" w:rsidRDefault="00E41D19" w:rsidP="007E02A7">
      <w:pPr>
        <w:spacing w:line="25" w:lineRule="atLeast"/>
        <w:ind w:firstLine="720"/>
        <w:jc w:val="both"/>
        <w:rPr>
          <w:sz w:val="28"/>
          <w:szCs w:val="28"/>
        </w:rPr>
      </w:pPr>
      <w:r w:rsidRPr="00E41D19">
        <w:rPr>
          <w:sz w:val="28"/>
          <w:szCs w:val="28"/>
        </w:rPr>
        <w:t>-</w:t>
      </w:r>
      <w:r>
        <w:rPr>
          <w:sz w:val="28"/>
          <w:szCs w:val="28"/>
        </w:rPr>
        <w:t xml:space="preserve"> </w:t>
      </w:r>
      <w:r w:rsidRPr="00E41D19">
        <w:rPr>
          <w:sz w:val="28"/>
          <w:szCs w:val="28"/>
        </w:rPr>
        <w:t>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E41D19" w:rsidRDefault="00E41D19" w:rsidP="007E02A7">
      <w:pPr>
        <w:spacing w:line="25" w:lineRule="atLeast"/>
        <w:ind w:firstLine="720"/>
        <w:jc w:val="both"/>
        <w:rPr>
          <w:sz w:val="28"/>
          <w:szCs w:val="28"/>
        </w:rPr>
      </w:pPr>
      <w:r>
        <w:rPr>
          <w:sz w:val="28"/>
          <w:szCs w:val="28"/>
        </w:rPr>
        <w:t xml:space="preserve">- </w:t>
      </w:r>
      <w:r w:rsidRPr="00E41D19">
        <w:rPr>
          <w:sz w:val="28"/>
          <w:szCs w:val="28"/>
        </w:rP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rsidR="00E41D19" w:rsidRDefault="00E41D19" w:rsidP="007E02A7">
      <w:pPr>
        <w:spacing w:line="25" w:lineRule="atLeast"/>
        <w:ind w:firstLine="720"/>
        <w:jc w:val="both"/>
        <w:rPr>
          <w:b/>
          <w:sz w:val="28"/>
          <w:szCs w:val="28"/>
        </w:rPr>
      </w:pPr>
      <w:r w:rsidRPr="00E41D19">
        <w:rPr>
          <w:sz w:val="28"/>
          <w:szCs w:val="28"/>
        </w:rPr>
        <w:t>-</w:t>
      </w:r>
      <w:r>
        <w:rPr>
          <w:sz w:val="28"/>
          <w:szCs w:val="28"/>
        </w:rPr>
        <w:t xml:space="preserve"> </w:t>
      </w:r>
      <w:r w:rsidRPr="00496800">
        <w:rPr>
          <w:b/>
          <w:i/>
          <w:sz w:val="28"/>
          <w:szCs w:val="28"/>
        </w:rPr>
        <w:t>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r w:rsidRPr="00E41D19">
        <w:rPr>
          <w:b/>
          <w:sz w:val="28"/>
          <w:szCs w:val="28"/>
        </w:rPr>
        <w:t>;</w:t>
      </w:r>
    </w:p>
    <w:p w:rsidR="00E41D19" w:rsidRPr="00E41D19" w:rsidRDefault="00E41D19" w:rsidP="00E41D19">
      <w:pPr>
        <w:spacing w:line="25" w:lineRule="atLeast"/>
        <w:ind w:firstLine="720"/>
        <w:jc w:val="both"/>
        <w:rPr>
          <w:sz w:val="28"/>
          <w:szCs w:val="28"/>
        </w:rPr>
      </w:pPr>
      <w:r w:rsidRPr="00E41D19">
        <w:rPr>
          <w:b/>
          <w:sz w:val="28"/>
          <w:szCs w:val="28"/>
        </w:rPr>
        <w:t>-</w:t>
      </w:r>
      <w:r w:rsidR="00150A1B">
        <w:rPr>
          <w:b/>
          <w:sz w:val="28"/>
          <w:szCs w:val="28"/>
        </w:rPr>
        <w:t xml:space="preserve"> </w:t>
      </w:r>
      <w:r w:rsidRPr="00E41D19">
        <w:rPr>
          <w:sz w:val="28"/>
          <w:szCs w:val="28"/>
        </w:rPr>
        <w:t xml:space="preserve">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w:t>
      </w:r>
    </w:p>
    <w:p w:rsidR="00E41D19" w:rsidRDefault="00E41D19" w:rsidP="00E41D19">
      <w:pPr>
        <w:spacing w:line="25" w:lineRule="atLeast"/>
        <w:ind w:firstLine="720"/>
        <w:jc w:val="both"/>
        <w:rPr>
          <w:sz w:val="28"/>
          <w:szCs w:val="28"/>
        </w:rPr>
      </w:pPr>
      <w:r w:rsidRPr="00E41D19">
        <w:rPr>
          <w:sz w:val="28"/>
          <w:szCs w:val="28"/>
        </w:rPr>
        <w:t>-</w:t>
      </w:r>
      <w:r w:rsidR="00150A1B">
        <w:rPr>
          <w:sz w:val="28"/>
          <w:szCs w:val="28"/>
        </w:rPr>
        <w:t xml:space="preserve"> </w:t>
      </w:r>
      <w:r w:rsidRPr="00E41D19">
        <w:rPr>
          <w:sz w:val="28"/>
          <w:szCs w:val="28"/>
        </w:rPr>
        <w:t xml:space="preserve">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профориентационной </w:t>
      </w:r>
      <w:r w:rsidR="00237A21">
        <w:rPr>
          <w:sz w:val="28"/>
          <w:szCs w:val="28"/>
        </w:rPr>
        <w:t>работы, практической подготовки.</w:t>
      </w:r>
    </w:p>
    <w:p w:rsidR="007A1EF8" w:rsidRPr="007A1EF8" w:rsidRDefault="007A1EF8" w:rsidP="007E02A7">
      <w:pPr>
        <w:spacing w:line="25" w:lineRule="atLeast"/>
        <w:ind w:firstLine="720"/>
        <w:jc w:val="both"/>
        <w:rPr>
          <w:sz w:val="28"/>
          <w:szCs w:val="28"/>
        </w:rPr>
      </w:pPr>
      <w:r w:rsidRPr="007A1EF8">
        <w:rPr>
          <w:sz w:val="28"/>
          <w:szCs w:val="28"/>
        </w:rPr>
        <w:t xml:space="preserve">Для ООО </w:t>
      </w:r>
      <w:r w:rsidRPr="006F31B4">
        <w:rPr>
          <w:b/>
          <w:sz w:val="28"/>
          <w:szCs w:val="28"/>
        </w:rPr>
        <w:t>модульная структура </w:t>
      </w:r>
      <w:r w:rsidRPr="006F31B4">
        <w:rPr>
          <w:b/>
          <w:sz w:val="28"/>
          <w:szCs w:val="28"/>
          <w:u w:val="single"/>
        </w:rPr>
        <w:t>стала возможной</w:t>
      </w:r>
      <w:r w:rsidRPr="007A1EF8">
        <w:rPr>
          <w:sz w:val="28"/>
          <w:szCs w:val="28"/>
        </w:rPr>
        <w:t>, а не обязательной. Но для этого уровня образования добавили обязательные требования к рабочей программе воспитания. Так, она должна обеспечивать целостность образовательной среды, самореализацию и практическую подготовку учеников, учет социальных потребностей семей (ФГОС ООО).</w:t>
      </w:r>
    </w:p>
    <w:p w:rsidR="007A1EF8" w:rsidRPr="007A1EF8" w:rsidRDefault="007A1EF8" w:rsidP="007E3325">
      <w:pPr>
        <w:spacing w:line="25" w:lineRule="atLeast"/>
        <w:ind w:firstLine="720"/>
        <w:jc w:val="both"/>
        <w:rPr>
          <w:sz w:val="28"/>
          <w:szCs w:val="28"/>
        </w:rPr>
      </w:pPr>
      <w:r w:rsidRPr="007A1EF8">
        <w:rPr>
          <w:sz w:val="28"/>
          <w:szCs w:val="28"/>
        </w:rPr>
        <w:t>Адаптированные программы на уровне ООО разрабатывают на основе нового ФГОС ООО. Для этого в него внесли вариации предметов. Если школа увеличивает срок освоения адаптированной программы до шести лет, то объем аудиторных часов не может превышать 6018.</w:t>
      </w:r>
    </w:p>
    <w:p w:rsidR="00B035A1" w:rsidRDefault="007A1EF8" w:rsidP="007E3325">
      <w:pPr>
        <w:spacing w:line="25" w:lineRule="atLeast"/>
        <w:ind w:firstLine="720"/>
        <w:jc w:val="both"/>
        <w:rPr>
          <w:sz w:val="28"/>
          <w:szCs w:val="28"/>
        </w:rPr>
      </w:pPr>
      <w:r w:rsidRPr="007A1EF8">
        <w:rPr>
          <w:sz w:val="28"/>
          <w:szCs w:val="28"/>
        </w:rPr>
        <w:t>Обновленный ФГОС фиксирует право школы применять</w:t>
      </w:r>
      <w:r w:rsidR="00B035A1">
        <w:rPr>
          <w:sz w:val="28"/>
          <w:szCs w:val="28"/>
        </w:rPr>
        <w:t>:</w:t>
      </w:r>
    </w:p>
    <w:p w:rsidR="007A1EF8" w:rsidRDefault="00B035A1" w:rsidP="007E3325">
      <w:pPr>
        <w:spacing w:line="25" w:lineRule="atLeast"/>
        <w:ind w:firstLine="720"/>
        <w:jc w:val="both"/>
        <w:rPr>
          <w:sz w:val="28"/>
          <w:szCs w:val="28"/>
        </w:rPr>
      </w:pPr>
      <w:r>
        <w:rPr>
          <w:sz w:val="28"/>
          <w:szCs w:val="28"/>
        </w:rPr>
        <w:t>-</w:t>
      </w:r>
      <w:r w:rsidR="007A1EF8" w:rsidRPr="007A1EF8">
        <w:rPr>
          <w:sz w:val="28"/>
          <w:szCs w:val="28"/>
        </w:rPr>
        <w:t xml:space="preserve"> </w:t>
      </w:r>
      <w:r w:rsidR="007A1EF8" w:rsidRPr="00B035A1">
        <w:rPr>
          <w:b/>
          <w:sz w:val="28"/>
          <w:szCs w:val="28"/>
        </w:rPr>
        <w:t>различные образовательные технологии</w:t>
      </w:r>
      <w:r>
        <w:rPr>
          <w:b/>
          <w:sz w:val="28"/>
          <w:szCs w:val="28"/>
        </w:rPr>
        <w:t>,</w:t>
      </w:r>
      <w:r w:rsidRPr="00B035A1">
        <w:t xml:space="preserve"> </w:t>
      </w:r>
      <w:r w:rsidRPr="00B035A1">
        <w:rPr>
          <w:b/>
          <w:sz w:val="28"/>
          <w:szCs w:val="28"/>
        </w:rPr>
        <w:t>в том числе электронное обучение, дистанционные образовательные технологии</w:t>
      </w:r>
      <w:r w:rsidR="007A1EF8" w:rsidRPr="007A1EF8">
        <w:rPr>
          <w:sz w:val="28"/>
          <w:szCs w:val="28"/>
        </w:rPr>
        <w:t xml:space="preserve"> </w:t>
      </w:r>
      <w:r>
        <w:rPr>
          <w:sz w:val="28"/>
          <w:szCs w:val="28"/>
        </w:rPr>
        <w:t>(п</w:t>
      </w:r>
      <w:r w:rsidR="007A1EF8" w:rsidRPr="007A1EF8">
        <w:rPr>
          <w:sz w:val="28"/>
          <w:szCs w:val="28"/>
        </w:rPr>
        <w:t xml:space="preserve">ри этом, если </w:t>
      </w:r>
      <w:r w:rsidR="007A1EF8" w:rsidRPr="007A1EF8">
        <w:rPr>
          <w:sz w:val="28"/>
          <w:szCs w:val="28"/>
        </w:rPr>
        <w:lastRenderedPageBreak/>
        <w:t>школьники учатся с использованием дистанционных технологий, школа должна обеспечить их индивидуальным авторизованным доступом ко всем ресурсам</w:t>
      </w:r>
      <w:r>
        <w:rPr>
          <w:sz w:val="28"/>
          <w:szCs w:val="28"/>
        </w:rPr>
        <w:t>)</w:t>
      </w:r>
      <w:r>
        <w:rPr>
          <w:b/>
          <w:sz w:val="28"/>
          <w:szCs w:val="28"/>
        </w:rPr>
        <w:t>;</w:t>
      </w:r>
      <w:r w:rsidR="007A1EF8" w:rsidRPr="007A1EF8">
        <w:rPr>
          <w:sz w:val="28"/>
          <w:szCs w:val="28"/>
        </w:rPr>
        <w:t xml:space="preserve"> </w:t>
      </w:r>
    </w:p>
    <w:p w:rsidR="001A53E8" w:rsidRPr="007A1EF8" w:rsidRDefault="001A53E8" w:rsidP="007E3325">
      <w:pPr>
        <w:spacing w:line="25" w:lineRule="atLeast"/>
        <w:ind w:firstLine="720"/>
        <w:jc w:val="both"/>
        <w:rPr>
          <w:sz w:val="28"/>
          <w:szCs w:val="28"/>
        </w:rPr>
      </w:pPr>
      <w:r>
        <w:rPr>
          <w:sz w:val="28"/>
          <w:szCs w:val="28"/>
        </w:rPr>
        <w:t xml:space="preserve">- </w:t>
      </w:r>
      <w:r w:rsidRPr="001A53E8">
        <w:rPr>
          <w:b/>
          <w:sz w:val="28"/>
          <w:szCs w:val="28"/>
        </w:rPr>
        <w:t>модульный принцип</w:t>
      </w:r>
      <w:r w:rsidRPr="001A53E8">
        <w:rPr>
          <w:sz w:val="28"/>
          <w:szCs w:val="28"/>
        </w:rPr>
        <w:t xml:space="preserve"> представления содержания указанной программы и построения учебных планов, использования соответствующих образовательных технологий.</w:t>
      </w:r>
    </w:p>
    <w:p w:rsidR="007A1EF8" w:rsidRPr="007A1EF8" w:rsidRDefault="007A1EF8" w:rsidP="007E3325">
      <w:pPr>
        <w:spacing w:line="25" w:lineRule="atLeast"/>
        <w:ind w:firstLine="720"/>
        <w:jc w:val="both"/>
        <w:rPr>
          <w:sz w:val="28"/>
          <w:szCs w:val="28"/>
        </w:rPr>
      </w:pPr>
      <w:r w:rsidRPr="007A1EF8">
        <w:rPr>
          <w:sz w:val="28"/>
          <w:szCs w:val="28"/>
        </w:rPr>
        <w:t>Зафиксирован обязательный доступ к информационно-образовательной среде у каждого ученика и родителя или законного представителя в течение всего периода обучения (п.34.3 ФГОС НОО, п. 35.3 ФГОС ООО)</w:t>
      </w:r>
      <w:r w:rsidR="007E3325">
        <w:rPr>
          <w:sz w:val="28"/>
          <w:szCs w:val="28"/>
        </w:rPr>
        <w:t>.</w:t>
      </w:r>
    </w:p>
    <w:p w:rsidR="00237A21" w:rsidRPr="00496800" w:rsidRDefault="00237A21" w:rsidP="00237A21">
      <w:pPr>
        <w:ind w:firstLine="720"/>
        <w:jc w:val="both"/>
        <w:rPr>
          <w:b/>
          <w:i/>
          <w:sz w:val="28"/>
          <w:szCs w:val="28"/>
        </w:rPr>
      </w:pPr>
      <w:r w:rsidRPr="00237A21">
        <w:rPr>
          <w:sz w:val="28"/>
          <w:szCs w:val="28"/>
        </w:rPr>
        <w:t>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том числе адаптированной, в соответствии с учебным планом</w:t>
      </w:r>
      <w:r>
        <w:rPr>
          <w:sz w:val="28"/>
          <w:szCs w:val="28"/>
        </w:rPr>
        <w:t xml:space="preserve"> (п.</w:t>
      </w:r>
      <w:r w:rsidRPr="00237A21">
        <w:rPr>
          <w:sz w:val="28"/>
          <w:szCs w:val="28"/>
        </w:rPr>
        <w:t>36.1.</w:t>
      </w:r>
      <w:r>
        <w:rPr>
          <w:sz w:val="28"/>
          <w:szCs w:val="28"/>
        </w:rPr>
        <w:t xml:space="preserve"> ФГОС)</w:t>
      </w:r>
      <w:r w:rsidRPr="00237A21">
        <w:rPr>
          <w:sz w:val="28"/>
          <w:szCs w:val="28"/>
        </w:rPr>
        <w:t>.</w:t>
      </w:r>
      <w:r>
        <w:rPr>
          <w:sz w:val="28"/>
          <w:szCs w:val="28"/>
        </w:rPr>
        <w:t xml:space="preserve"> </w:t>
      </w:r>
      <w:r w:rsidR="007A1EF8" w:rsidRPr="007A1EF8">
        <w:rPr>
          <w:sz w:val="28"/>
          <w:szCs w:val="28"/>
        </w:rPr>
        <w:t>Обновленные ФГОС ООО устанавливают требования к оснащению кабинетов по отдельным предметным областям</w:t>
      </w:r>
      <w:r>
        <w:rPr>
          <w:sz w:val="28"/>
          <w:szCs w:val="28"/>
        </w:rPr>
        <w:t>, в том числе и «Технологии»</w:t>
      </w:r>
      <w:r w:rsidR="007A1EF8" w:rsidRPr="007A1EF8">
        <w:rPr>
          <w:sz w:val="28"/>
          <w:szCs w:val="28"/>
        </w:rPr>
        <w:t xml:space="preserve">. </w:t>
      </w:r>
      <w:r w:rsidRPr="00496800">
        <w:rPr>
          <w:b/>
          <w:i/>
          <w:sz w:val="28"/>
          <w:szCs w:val="28"/>
        </w:rPr>
        <w:t>Допускается создание специально оборудованных кабинетов, интегрирующих средства обучения и воспитания по нескольким учебным предметам.</w:t>
      </w:r>
    </w:p>
    <w:p w:rsidR="007A1EF8" w:rsidRPr="007A1EF8" w:rsidRDefault="007A1EF8" w:rsidP="007E3325">
      <w:pPr>
        <w:spacing w:line="25" w:lineRule="atLeast"/>
        <w:ind w:firstLine="720"/>
        <w:jc w:val="both"/>
        <w:rPr>
          <w:sz w:val="28"/>
          <w:szCs w:val="28"/>
        </w:rPr>
      </w:pPr>
      <w:r w:rsidRPr="007A1EF8">
        <w:rPr>
          <w:sz w:val="28"/>
          <w:szCs w:val="28"/>
        </w:rPr>
        <w:t>Школа обязана обеспечить каждого ученика минимум одним экземпляром учебника в печатном виде, дополнительно ОО может предоставить электронную версию (п. 36.1 ФГОС НОО, п. 37.3 ФГОС ООО)</w:t>
      </w:r>
      <w:r w:rsidR="007E3325">
        <w:rPr>
          <w:sz w:val="28"/>
          <w:szCs w:val="28"/>
        </w:rPr>
        <w:t>.</w:t>
      </w:r>
    </w:p>
    <w:p w:rsidR="00A9283D" w:rsidRDefault="00A9283D" w:rsidP="00E40968">
      <w:pPr>
        <w:widowControl/>
        <w:suppressAutoHyphens/>
        <w:autoSpaceDE/>
        <w:autoSpaceDN/>
        <w:spacing w:after="240"/>
        <w:ind w:left="709"/>
        <w:jc w:val="center"/>
        <w:rPr>
          <w:rFonts w:eastAsia="Calibri"/>
          <w:b/>
          <w:bCs/>
          <w:sz w:val="28"/>
          <w:szCs w:val="28"/>
          <w:shd w:val="clear" w:color="auto" w:fill="FFFFFF"/>
          <w:lang w:eastAsia="en-US" w:bidi="ar-SA"/>
        </w:rPr>
      </w:pPr>
    </w:p>
    <w:p w:rsidR="00E40968" w:rsidRPr="00E40968" w:rsidRDefault="00E40968" w:rsidP="00E40968">
      <w:pPr>
        <w:widowControl/>
        <w:suppressAutoHyphens/>
        <w:autoSpaceDE/>
        <w:autoSpaceDN/>
        <w:spacing w:after="240"/>
        <w:ind w:left="709"/>
        <w:jc w:val="center"/>
        <w:rPr>
          <w:rFonts w:eastAsia="Calibri"/>
          <w:b/>
          <w:color w:val="FF0000"/>
          <w:sz w:val="28"/>
          <w:szCs w:val="28"/>
          <w:lang w:eastAsia="en-US" w:bidi="ar-SA"/>
        </w:rPr>
      </w:pPr>
      <w:r w:rsidRPr="00E40968">
        <w:rPr>
          <w:rFonts w:eastAsia="Calibri"/>
          <w:b/>
          <w:bCs/>
          <w:sz w:val="28"/>
          <w:szCs w:val="28"/>
          <w:shd w:val="clear" w:color="auto" w:fill="FFFFFF"/>
          <w:lang w:eastAsia="en-US" w:bidi="ar-SA"/>
        </w:rPr>
        <w:t>Общие рекомендации по составлению рабочих программ, соответствующих требованиям обновленных ФГОС ООО</w:t>
      </w:r>
      <w:r w:rsidR="00E052D6">
        <w:rPr>
          <w:rFonts w:eastAsia="Calibri"/>
          <w:b/>
          <w:bCs/>
          <w:sz w:val="28"/>
          <w:szCs w:val="28"/>
          <w:shd w:val="clear" w:color="auto" w:fill="FFFFFF"/>
          <w:lang w:eastAsia="en-US" w:bidi="ar-SA"/>
        </w:rPr>
        <w:t xml:space="preserve"> </w:t>
      </w:r>
      <w:r w:rsidR="00BD47AF">
        <w:rPr>
          <w:rFonts w:eastAsia="Calibri"/>
          <w:b/>
          <w:bCs/>
          <w:sz w:val="28"/>
          <w:szCs w:val="28"/>
          <w:shd w:val="clear" w:color="auto" w:fill="FFFFFF"/>
          <w:lang w:eastAsia="en-US" w:bidi="ar-SA"/>
        </w:rPr>
        <w:t>и ФООП</w:t>
      </w:r>
    </w:p>
    <w:p w:rsidR="00E052D6" w:rsidRDefault="00E052D6" w:rsidP="00BD47AF">
      <w:pPr>
        <w:widowControl/>
        <w:adjustRightInd w:val="0"/>
        <w:ind w:firstLine="709"/>
        <w:jc w:val="both"/>
        <w:rPr>
          <w:rFonts w:ascii="Times New Roman CYR" w:eastAsiaTheme="minorHAnsi" w:hAnsi="Times New Roman CYR" w:cs="Times New Roman CYR"/>
          <w:color w:val="000000"/>
          <w:sz w:val="28"/>
          <w:szCs w:val="28"/>
          <w:lang w:eastAsia="en-US" w:bidi="ar-SA"/>
        </w:rPr>
      </w:pPr>
      <w:r>
        <w:rPr>
          <w:rFonts w:ascii="Times New Roman CYR" w:eastAsiaTheme="minorHAnsi" w:hAnsi="Times New Roman CYR" w:cs="Times New Roman CYR"/>
          <w:color w:val="000000"/>
          <w:sz w:val="28"/>
          <w:szCs w:val="28"/>
          <w:lang w:eastAsia="en-US" w:bidi="ar-SA"/>
        </w:rPr>
        <w:t xml:space="preserve">С 1 сентября 2023 г.  введение ФООП является обязательным для обучающихся всех классов (с первого по одиннадцатый) всех образовательных организаций, реализующих образовательные программы начального общего, основного общего, среднего общего образования (письмо Департамента государственной политики и управления в сфере </w:t>
      </w:r>
      <w:r w:rsidR="00432BC4">
        <w:rPr>
          <w:rFonts w:ascii="Times New Roman CYR" w:eastAsiaTheme="minorHAnsi" w:hAnsi="Times New Roman CYR" w:cs="Times New Roman CYR"/>
          <w:color w:val="000000"/>
          <w:sz w:val="28"/>
          <w:szCs w:val="28"/>
          <w:lang w:eastAsia="en-US" w:bidi="ar-SA"/>
        </w:rPr>
        <w:t xml:space="preserve">общего </w:t>
      </w:r>
      <w:r>
        <w:rPr>
          <w:rFonts w:ascii="Times New Roman CYR" w:eastAsiaTheme="minorHAnsi" w:hAnsi="Times New Roman CYR" w:cs="Times New Roman CYR"/>
          <w:color w:val="000000"/>
          <w:sz w:val="28"/>
          <w:szCs w:val="28"/>
          <w:lang w:eastAsia="en-US" w:bidi="ar-SA"/>
        </w:rPr>
        <w:t>образования</w:t>
      </w:r>
      <w:r w:rsidR="00432BC4">
        <w:rPr>
          <w:rFonts w:ascii="Times New Roman CYR" w:eastAsiaTheme="minorHAnsi" w:hAnsi="Times New Roman CYR" w:cs="Times New Roman CYR"/>
          <w:color w:val="000000"/>
          <w:sz w:val="28"/>
          <w:szCs w:val="28"/>
          <w:lang w:eastAsia="en-US" w:bidi="ar-SA"/>
        </w:rPr>
        <w:t xml:space="preserve"> № 03-1187 от 14.07.2023 г.)</w:t>
      </w:r>
      <w:r>
        <w:rPr>
          <w:rFonts w:ascii="Times New Roman CYR" w:eastAsiaTheme="minorHAnsi" w:hAnsi="Times New Roman CYR" w:cs="Times New Roman CYR"/>
          <w:color w:val="000000"/>
          <w:sz w:val="28"/>
          <w:szCs w:val="28"/>
          <w:lang w:eastAsia="en-US" w:bidi="ar-SA"/>
        </w:rPr>
        <w:t>.</w:t>
      </w:r>
    </w:p>
    <w:p w:rsidR="00BD47AF" w:rsidRDefault="00BD47AF" w:rsidP="00BD47AF">
      <w:pPr>
        <w:widowControl/>
        <w:adjustRightInd w:val="0"/>
        <w:ind w:firstLine="709"/>
        <w:jc w:val="both"/>
        <w:rPr>
          <w:rFonts w:eastAsiaTheme="minorHAnsi"/>
          <w:color w:val="000000"/>
          <w:sz w:val="28"/>
          <w:szCs w:val="28"/>
          <w:lang w:eastAsia="en-US" w:bidi="ar-SA"/>
        </w:rPr>
      </w:pPr>
      <w:r>
        <w:rPr>
          <w:rFonts w:ascii="Times New Roman CYR" w:eastAsiaTheme="minorHAnsi" w:hAnsi="Times New Roman CYR" w:cs="Times New Roman CYR"/>
          <w:color w:val="000000"/>
          <w:sz w:val="28"/>
          <w:szCs w:val="28"/>
          <w:lang w:eastAsia="en-US" w:bidi="ar-SA"/>
        </w:rPr>
        <w:t>ФООП и Федеральные рабочие программы (ФРП) по учебным предметам</w:t>
      </w:r>
    </w:p>
    <w:p w:rsidR="00BD47AF" w:rsidRDefault="00BD47AF" w:rsidP="00BD47AF">
      <w:pPr>
        <w:widowControl/>
        <w:adjustRightInd w:val="0"/>
        <w:jc w:val="both"/>
        <w:rPr>
          <w:rFonts w:eastAsiaTheme="minorHAnsi"/>
          <w:color w:val="000000"/>
          <w:sz w:val="28"/>
          <w:szCs w:val="28"/>
          <w:lang w:eastAsia="en-US" w:bidi="ar-SA"/>
        </w:rPr>
      </w:pPr>
      <w:r>
        <w:rPr>
          <w:rFonts w:ascii="Times New Roman CYR" w:eastAsiaTheme="minorHAnsi" w:hAnsi="Times New Roman CYR" w:cs="Times New Roman CYR"/>
          <w:color w:val="000000"/>
          <w:sz w:val="28"/>
          <w:szCs w:val="28"/>
          <w:lang w:eastAsia="en-US" w:bidi="ar-SA"/>
        </w:rPr>
        <w:t xml:space="preserve">размещены на портале </w:t>
      </w:r>
      <w:r>
        <w:rPr>
          <w:rFonts w:eastAsiaTheme="minorHAnsi"/>
          <w:color w:val="000000"/>
          <w:sz w:val="28"/>
          <w:szCs w:val="28"/>
          <w:lang w:eastAsia="en-US" w:bidi="ar-SA"/>
        </w:rPr>
        <w:t>«</w:t>
      </w:r>
      <w:r>
        <w:rPr>
          <w:rFonts w:ascii="Times New Roman CYR" w:eastAsiaTheme="minorHAnsi" w:hAnsi="Times New Roman CYR" w:cs="Times New Roman CYR"/>
          <w:color w:val="000000"/>
          <w:sz w:val="28"/>
          <w:szCs w:val="28"/>
          <w:lang w:eastAsia="en-US" w:bidi="ar-SA"/>
        </w:rPr>
        <w:t>Единое содержание общего образования</w:t>
      </w:r>
      <w:r>
        <w:rPr>
          <w:rFonts w:eastAsiaTheme="minorHAnsi"/>
          <w:color w:val="000000"/>
          <w:sz w:val="28"/>
          <w:szCs w:val="28"/>
          <w:lang w:eastAsia="en-US" w:bidi="ar-SA"/>
        </w:rPr>
        <w:t xml:space="preserve">» (www.edsoo.ru) </w:t>
      </w:r>
      <w:r>
        <w:rPr>
          <w:rFonts w:ascii="Times New Roman CYR" w:eastAsiaTheme="minorHAnsi" w:hAnsi="Times New Roman CYR" w:cs="Times New Roman CYR"/>
          <w:color w:val="000000"/>
          <w:sz w:val="28"/>
          <w:szCs w:val="28"/>
          <w:lang w:eastAsia="en-US" w:bidi="ar-SA"/>
        </w:rPr>
        <w:t xml:space="preserve">в разделе </w:t>
      </w:r>
      <w:r>
        <w:rPr>
          <w:rFonts w:eastAsiaTheme="minorHAnsi"/>
          <w:color w:val="000000"/>
          <w:sz w:val="28"/>
          <w:szCs w:val="28"/>
          <w:lang w:eastAsia="en-US" w:bidi="ar-SA"/>
        </w:rPr>
        <w:t>«</w:t>
      </w:r>
      <w:r>
        <w:rPr>
          <w:rFonts w:ascii="Times New Roman CYR" w:eastAsiaTheme="minorHAnsi" w:hAnsi="Times New Roman CYR" w:cs="Times New Roman CYR"/>
          <w:color w:val="000000"/>
          <w:sz w:val="28"/>
          <w:szCs w:val="28"/>
          <w:lang w:eastAsia="en-US" w:bidi="ar-SA"/>
        </w:rPr>
        <w:t>Нормативные документы</w:t>
      </w:r>
      <w:r>
        <w:rPr>
          <w:rFonts w:eastAsiaTheme="minorHAnsi"/>
          <w:color w:val="000000"/>
          <w:sz w:val="28"/>
          <w:szCs w:val="28"/>
          <w:lang w:eastAsia="en-US" w:bidi="ar-SA"/>
        </w:rPr>
        <w:t>».</w:t>
      </w:r>
    </w:p>
    <w:p w:rsidR="00E40968" w:rsidRDefault="00BD47AF" w:rsidP="00E40968">
      <w:pPr>
        <w:tabs>
          <w:tab w:val="left" w:pos="1402"/>
        </w:tabs>
        <w:autoSpaceDE/>
        <w:autoSpaceDN/>
        <w:ind w:firstLine="709"/>
        <w:jc w:val="both"/>
        <w:rPr>
          <w:rFonts w:eastAsia="Sylfaen"/>
          <w:color w:val="000000"/>
          <w:sz w:val="28"/>
          <w:szCs w:val="28"/>
          <w:lang w:bidi="ar-SA"/>
        </w:rPr>
      </w:pPr>
      <w:r>
        <w:rPr>
          <w:rFonts w:ascii="Times New Roman CYR" w:eastAsiaTheme="minorHAnsi" w:hAnsi="Times New Roman CYR" w:cs="Times New Roman CYR"/>
          <w:color w:val="000000"/>
          <w:sz w:val="28"/>
          <w:szCs w:val="28"/>
          <w:lang w:eastAsia="en-US" w:bidi="ar-SA"/>
        </w:rPr>
        <w:t>Федеральные</w:t>
      </w:r>
      <w:r w:rsidRPr="00E40968">
        <w:rPr>
          <w:rFonts w:eastAsia="Sylfaen"/>
          <w:color w:val="000000"/>
          <w:sz w:val="28"/>
          <w:szCs w:val="28"/>
          <w:lang w:bidi="ar-SA"/>
        </w:rPr>
        <w:t xml:space="preserve"> </w:t>
      </w:r>
      <w:r>
        <w:rPr>
          <w:rFonts w:eastAsia="Sylfaen"/>
          <w:color w:val="000000"/>
          <w:sz w:val="28"/>
          <w:szCs w:val="28"/>
          <w:lang w:bidi="ar-SA"/>
        </w:rPr>
        <w:t>р</w:t>
      </w:r>
      <w:r w:rsidR="00E40968" w:rsidRPr="00E40968">
        <w:rPr>
          <w:rFonts w:eastAsia="Sylfaen"/>
          <w:color w:val="000000"/>
          <w:sz w:val="28"/>
          <w:szCs w:val="28"/>
          <w:lang w:bidi="ar-SA"/>
        </w:rPr>
        <w:t>абочие программы учебных предметов, учебных курсов (в том числе внеурочной деятельности), учебных модулей обеспечива</w:t>
      </w:r>
      <w:r>
        <w:rPr>
          <w:rFonts w:eastAsia="Sylfaen"/>
          <w:color w:val="000000"/>
          <w:sz w:val="28"/>
          <w:szCs w:val="28"/>
          <w:lang w:bidi="ar-SA"/>
        </w:rPr>
        <w:t xml:space="preserve">ют </w:t>
      </w:r>
      <w:r w:rsidR="00E40968" w:rsidRPr="00E40968">
        <w:rPr>
          <w:rFonts w:eastAsia="Sylfaen"/>
          <w:color w:val="000000"/>
          <w:sz w:val="28"/>
          <w:szCs w:val="28"/>
          <w:lang w:bidi="ar-SA"/>
        </w:rPr>
        <w:t xml:space="preserve">достижение планируемых результатов освоения программы основного </w:t>
      </w:r>
      <w:r>
        <w:rPr>
          <w:rFonts w:eastAsia="Sylfaen"/>
          <w:color w:val="000000"/>
          <w:sz w:val="28"/>
          <w:szCs w:val="28"/>
          <w:lang w:bidi="ar-SA"/>
        </w:rPr>
        <w:t>общего образования и разработаны</w:t>
      </w:r>
      <w:r w:rsidR="00E40968" w:rsidRPr="00E40968">
        <w:rPr>
          <w:rFonts w:eastAsia="Sylfaen"/>
          <w:color w:val="000000"/>
          <w:sz w:val="28"/>
          <w:szCs w:val="28"/>
          <w:lang w:bidi="ar-SA"/>
        </w:rPr>
        <w:t xml:space="preserve"> на основе требований ФГОС к результатам освоения программы основного общего образования.</w:t>
      </w:r>
    </w:p>
    <w:p w:rsidR="00D90FA3" w:rsidRPr="00496800" w:rsidRDefault="00D90FA3" w:rsidP="00E40968">
      <w:pPr>
        <w:tabs>
          <w:tab w:val="left" w:pos="1402"/>
        </w:tabs>
        <w:autoSpaceDE/>
        <w:autoSpaceDN/>
        <w:ind w:firstLine="709"/>
        <w:jc w:val="both"/>
        <w:rPr>
          <w:rFonts w:eastAsia="Sylfaen"/>
          <w:b/>
          <w:i/>
          <w:color w:val="000000"/>
          <w:sz w:val="28"/>
          <w:szCs w:val="28"/>
          <w:lang w:bidi="ar-SA"/>
        </w:rPr>
      </w:pPr>
      <w:r w:rsidRPr="00496800">
        <w:rPr>
          <w:rFonts w:eastAsia="Sylfaen"/>
          <w:b/>
          <w:i/>
          <w:color w:val="000000"/>
          <w:sz w:val="28"/>
          <w:szCs w:val="28"/>
          <w:lang w:bidi="ar-SA"/>
        </w:rPr>
        <w:t>«Объем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(п.26 ФГОС ООО).</w:t>
      </w:r>
    </w:p>
    <w:p w:rsidR="00E40968" w:rsidRPr="00E40968" w:rsidRDefault="00E40968" w:rsidP="00E40968">
      <w:pPr>
        <w:autoSpaceDE/>
        <w:autoSpaceDN/>
        <w:ind w:firstLine="709"/>
        <w:jc w:val="both"/>
        <w:rPr>
          <w:rFonts w:eastAsia="Sylfaen"/>
          <w:color w:val="000000"/>
          <w:sz w:val="28"/>
          <w:szCs w:val="28"/>
          <w:lang w:bidi="ar-SA"/>
        </w:rPr>
      </w:pPr>
      <w:r w:rsidRPr="00E40968">
        <w:rPr>
          <w:rFonts w:eastAsia="Sylfaen"/>
          <w:color w:val="000000"/>
          <w:sz w:val="28"/>
          <w:szCs w:val="28"/>
          <w:lang w:bidi="ar-SA"/>
        </w:rPr>
        <w:lastRenderedPageBreak/>
        <w:t>Рабочие программы учебных предметов, учебных курсов (в том числе внеурочной деятельности), учебных модулей включа</w:t>
      </w:r>
      <w:r w:rsidR="00BD47AF">
        <w:rPr>
          <w:rFonts w:eastAsia="Sylfaen"/>
          <w:color w:val="000000"/>
          <w:sz w:val="28"/>
          <w:szCs w:val="28"/>
          <w:lang w:bidi="ar-SA"/>
        </w:rPr>
        <w:t>ю</w:t>
      </w:r>
      <w:r w:rsidRPr="00E40968">
        <w:rPr>
          <w:rFonts w:eastAsia="Sylfaen"/>
          <w:color w:val="000000"/>
          <w:sz w:val="28"/>
          <w:szCs w:val="28"/>
          <w:lang w:bidi="ar-SA"/>
        </w:rPr>
        <w:t>т:</w:t>
      </w:r>
    </w:p>
    <w:p w:rsidR="00E40968" w:rsidRPr="00E40968" w:rsidRDefault="00E40968" w:rsidP="00E40968">
      <w:pPr>
        <w:autoSpaceDE/>
        <w:autoSpaceDN/>
        <w:ind w:firstLine="709"/>
        <w:jc w:val="both"/>
        <w:rPr>
          <w:rFonts w:eastAsia="Sylfaen"/>
          <w:b/>
          <w:i/>
          <w:color w:val="000000"/>
          <w:sz w:val="28"/>
          <w:szCs w:val="28"/>
          <w:lang w:bidi="ar-SA"/>
        </w:rPr>
      </w:pPr>
      <w:r w:rsidRPr="00E40968">
        <w:rPr>
          <w:rFonts w:eastAsia="Sylfaen"/>
          <w:b/>
          <w:color w:val="000000"/>
          <w:sz w:val="28"/>
          <w:szCs w:val="28"/>
          <w:lang w:bidi="ar-SA"/>
        </w:rPr>
        <w:t>-</w:t>
      </w:r>
      <w:r w:rsidRPr="00E40968">
        <w:rPr>
          <w:rFonts w:eastAsia="Sylfaen"/>
          <w:b/>
          <w:i/>
          <w:color w:val="000000"/>
          <w:sz w:val="28"/>
          <w:szCs w:val="28"/>
          <w:lang w:bidi="ar-SA"/>
        </w:rPr>
        <w:t>содержание учебного предмета, учебного курса (в том числе внеурочной деятельности), учебного модуля;</w:t>
      </w:r>
    </w:p>
    <w:p w:rsidR="00E40968" w:rsidRPr="00E40968" w:rsidRDefault="00E40968" w:rsidP="00E40968">
      <w:pPr>
        <w:autoSpaceDE/>
        <w:autoSpaceDN/>
        <w:ind w:firstLine="709"/>
        <w:jc w:val="both"/>
        <w:rPr>
          <w:rFonts w:eastAsia="Sylfaen"/>
          <w:b/>
          <w:i/>
          <w:color w:val="000000"/>
          <w:sz w:val="28"/>
          <w:szCs w:val="28"/>
          <w:lang w:bidi="ar-SA"/>
        </w:rPr>
      </w:pPr>
      <w:r w:rsidRPr="00E40968">
        <w:rPr>
          <w:rFonts w:eastAsia="Sylfaen"/>
          <w:b/>
          <w:i/>
          <w:color w:val="000000"/>
          <w:sz w:val="28"/>
          <w:szCs w:val="28"/>
          <w:lang w:bidi="ar-SA"/>
        </w:rPr>
        <w:t>-планируемые результаты освоения учебного предмета, учебного курса (в том числе внеурочной деятельности), учебного модуля;</w:t>
      </w:r>
    </w:p>
    <w:p w:rsidR="00E40968" w:rsidRPr="00E40968" w:rsidRDefault="00E40968" w:rsidP="00E40968">
      <w:pPr>
        <w:autoSpaceDE/>
        <w:autoSpaceDN/>
        <w:ind w:firstLine="709"/>
        <w:jc w:val="both"/>
        <w:rPr>
          <w:rFonts w:eastAsia="Sylfaen"/>
          <w:color w:val="000000"/>
          <w:sz w:val="28"/>
          <w:szCs w:val="28"/>
          <w:lang w:bidi="ar-SA"/>
        </w:rPr>
      </w:pPr>
      <w:r w:rsidRPr="00E40968">
        <w:rPr>
          <w:rFonts w:eastAsia="Sylfaen"/>
          <w:b/>
          <w:i/>
          <w:color w:val="000000"/>
          <w:sz w:val="28"/>
          <w:szCs w:val="28"/>
          <w:lang w:bidi="ar-SA"/>
        </w:rPr>
        <w:t>-тематическое планирование</w:t>
      </w:r>
      <w:r w:rsidRPr="00E40968">
        <w:rPr>
          <w:rFonts w:eastAsia="Sylfaen"/>
          <w:b/>
          <w:color w:val="000000"/>
          <w:sz w:val="28"/>
          <w:szCs w:val="28"/>
          <w:lang w:bidi="ar-SA"/>
        </w:rPr>
        <w:t xml:space="preserve"> </w:t>
      </w:r>
      <w:r w:rsidRPr="00E40968">
        <w:rPr>
          <w:rFonts w:eastAsia="Sylfaen"/>
          <w:color w:val="000000"/>
          <w:sz w:val="28"/>
          <w:szCs w:val="28"/>
          <w:lang w:bidi="ar-SA"/>
        </w:rPr>
        <w:t xml:space="preserve">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w:t>
      </w:r>
      <w:r w:rsidRPr="00E40968">
        <w:rPr>
          <w:rFonts w:eastAsia="Sylfaen"/>
          <w:b/>
          <w:i/>
          <w:color w:val="000000"/>
          <w:sz w:val="28"/>
          <w:szCs w:val="28"/>
          <w:lang w:bidi="ar-SA"/>
        </w:rPr>
        <w:t>возможность использования по этой теме электронных (цифровых) образовательных ресурсов,</w:t>
      </w:r>
      <w:r w:rsidRPr="00E40968">
        <w:rPr>
          <w:rFonts w:eastAsia="Sylfaen"/>
          <w:i/>
          <w:color w:val="000000"/>
          <w:sz w:val="28"/>
          <w:szCs w:val="28"/>
          <w:lang w:bidi="ar-SA"/>
        </w:rPr>
        <w:t xml:space="preserve"> </w:t>
      </w:r>
      <w:r w:rsidRPr="00E40968">
        <w:rPr>
          <w:rFonts w:eastAsia="Sylfaen"/>
          <w:color w:val="000000"/>
          <w:sz w:val="28"/>
          <w:szCs w:val="28"/>
          <w:lang w:bidi="ar-SA"/>
        </w:rPr>
        <w:t>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E40968" w:rsidRPr="00496800" w:rsidRDefault="00E40968" w:rsidP="00E40968">
      <w:pPr>
        <w:autoSpaceDE/>
        <w:autoSpaceDN/>
        <w:ind w:firstLine="709"/>
        <w:jc w:val="both"/>
        <w:rPr>
          <w:rFonts w:eastAsia="Sylfaen"/>
          <w:b/>
          <w:i/>
          <w:color w:val="000000"/>
          <w:sz w:val="28"/>
          <w:szCs w:val="28"/>
          <w:lang w:bidi="ar-SA"/>
        </w:rPr>
      </w:pPr>
      <w:r w:rsidRPr="00496800">
        <w:rPr>
          <w:rFonts w:eastAsia="Sylfaen"/>
          <w:b/>
          <w:i/>
          <w:color w:val="000000"/>
          <w:sz w:val="28"/>
          <w:szCs w:val="28"/>
          <w:lang w:bidi="ar-SA"/>
        </w:rPr>
        <w:t>Рабочие программы учебных курсов внеурочной деятельности также должны содержать указание на форму проведения занятий.</w:t>
      </w:r>
    </w:p>
    <w:p w:rsidR="00E40968" w:rsidRPr="00E40968" w:rsidRDefault="00E40968" w:rsidP="00E40968">
      <w:pPr>
        <w:autoSpaceDE/>
        <w:autoSpaceDN/>
        <w:ind w:firstLine="709"/>
        <w:jc w:val="both"/>
        <w:rPr>
          <w:rFonts w:eastAsia="Sylfaen"/>
          <w:color w:val="000000"/>
          <w:sz w:val="28"/>
          <w:szCs w:val="28"/>
          <w:lang w:bidi="ar-SA"/>
        </w:rPr>
      </w:pPr>
      <w:r w:rsidRPr="00E40968">
        <w:rPr>
          <w:rFonts w:eastAsia="Sylfaen"/>
          <w:color w:val="000000"/>
          <w:sz w:val="28"/>
          <w:szCs w:val="28"/>
          <w:lang w:bidi="ar-SA"/>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4E3DFA" w:rsidRPr="00E40968" w:rsidRDefault="004E3DFA" w:rsidP="00E40968">
      <w:pPr>
        <w:pStyle w:val="1"/>
        <w:ind w:left="3764" w:right="1060" w:hanging="2442"/>
        <w:jc w:val="both"/>
      </w:pPr>
    </w:p>
    <w:p w:rsidR="000C6096" w:rsidRDefault="000C6096" w:rsidP="000C6096">
      <w:pPr>
        <w:pStyle w:val="1"/>
        <w:numPr>
          <w:ilvl w:val="0"/>
          <w:numId w:val="18"/>
        </w:numPr>
        <w:ind w:right="1060"/>
        <w:jc w:val="center"/>
      </w:pPr>
      <w:r>
        <w:t xml:space="preserve">Об изменении названия и содержания предмета </w:t>
      </w:r>
    </w:p>
    <w:p w:rsidR="00D91DEF" w:rsidRDefault="000C6096" w:rsidP="000C6096">
      <w:pPr>
        <w:pStyle w:val="1"/>
        <w:ind w:left="840" w:right="1060"/>
        <w:jc w:val="center"/>
      </w:pPr>
      <w:r>
        <w:t>«Труд (технология)»</w:t>
      </w:r>
    </w:p>
    <w:p w:rsidR="000C6096" w:rsidRDefault="000C6096" w:rsidP="000C6096">
      <w:pPr>
        <w:pStyle w:val="1"/>
        <w:ind w:left="840" w:right="1060"/>
        <w:jc w:val="center"/>
      </w:pPr>
    </w:p>
    <w:p w:rsidR="000C6096" w:rsidRPr="000C6096" w:rsidRDefault="000C6096" w:rsidP="007F70BF">
      <w:pPr>
        <w:pStyle w:val="10"/>
        <w:spacing w:line="240" w:lineRule="auto"/>
        <w:ind w:firstLine="720"/>
        <w:jc w:val="both"/>
        <w:rPr>
          <w:lang w:val="ru-RU"/>
        </w:rPr>
      </w:pPr>
      <w:r>
        <w:rPr>
          <w:color w:val="000000"/>
          <w:lang w:val="ru-RU" w:eastAsia="ru-RU" w:bidi="ru-RU"/>
        </w:rPr>
        <w:t>Обновление содержания предмета в настоящее время обусловлено цифровизацией всех сфер жизни людей, острой необходимостью развития кадрового потенциала, в том числе инженерной направленности, в целях обеспечения технологического суверенитета Российской Федерации.</w:t>
      </w:r>
    </w:p>
    <w:p w:rsidR="0000724A" w:rsidRPr="0000724A" w:rsidRDefault="0000724A" w:rsidP="007F70BF">
      <w:pPr>
        <w:widowControl/>
        <w:adjustRightInd w:val="0"/>
        <w:ind w:firstLine="720"/>
        <w:jc w:val="both"/>
        <w:rPr>
          <w:rFonts w:eastAsiaTheme="minorHAnsi"/>
          <w:sz w:val="28"/>
          <w:szCs w:val="28"/>
          <w:lang w:eastAsia="en-US" w:bidi="ar-SA"/>
        </w:rPr>
      </w:pPr>
      <w:r w:rsidRPr="0000724A">
        <w:rPr>
          <w:rFonts w:eastAsiaTheme="minorHAnsi"/>
          <w:sz w:val="28"/>
          <w:szCs w:val="28"/>
          <w:lang w:eastAsia="en-US" w:bidi="ar-SA"/>
        </w:rPr>
        <w:t>Об изменении содержания и методов обучения по предмету «Технология» вопрос был поставлен Президентом Российской Федерации В.В. Путиным еще в 2016 году, когда по его поручению началась разработка новой Концепции технологического образования.</w:t>
      </w:r>
    </w:p>
    <w:p w:rsidR="0000724A" w:rsidRPr="0000724A" w:rsidRDefault="0000724A" w:rsidP="007F70BF">
      <w:pPr>
        <w:widowControl/>
        <w:adjustRightInd w:val="0"/>
        <w:ind w:firstLine="720"/>
        <w:jc w:val="both"/>
        <w:rPr>
          <w:rFonts w:eastAsiaTheme="minorHAnsi"/>
          <w:sz w:val="28"/>
          <w:szCs w:val="28"/>
          <w:lang w:eastAsia="en-US" w:bidi="ar-SA"/>
        </w:rPr>
      </w:pPr>
      <w:r w:rsidRPr="0000724A">
        <w:rPr>
          <w:rFonts w:eastAsiaTheme="minorHAnsi"/>
          <w:sz w:val="28"/>
          <w:szCs w:val="28"/>
          <w:lang w:eastAsia="en-US" w:bidi="ar-SA"/>
        </w:rPr>
        <w:t>Указом Президента Российской Федерации от 7 мая 2018 г. «О национальных целях и стратегических задачах развития РФ на пер</w:t>
      </w:r>
      <w:r w:rsidR="00294A44">
        <w:rPr>
          <w:rFonts w:eastAsiaTheme="minorHAnsi"/>
          <w:sz w:val="28"/>
          <w:szCs w:val="28"/>
          <w:lang w:eastAsia="en-US" w:bidi="ar-SA"/>
        </w:rPr>
        <w:t>иод до 2024 года» установлено «</w:t>
      </w:r>
      <w:r w:rsidRPr="0000724A">
        <w:rPr>
          <w:rFonts w:eastAsiaTheme="minorHAnsi"/>
          <w:sz w:val="28"/>
          <w:szCs w:val="28"/>
          <w:lang w:eastAsia="en-US" w:bidi="ar-SA"/>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00724A" w:rsidRPr="0000724A" w:rsidRDefault="0000724A" w:rsidP="007F70BF">
      <w:pPr>
        <w:widowControl/>
        <w:adjustRightInd w:val="0"/>
        <w:ind w:firstLine="720"/>
        <w:jc w:val="both"/>
        <w:rPr>
          <w:rFonts w:eastAsiaTheme="minorHAnsi"/>
          <w:sz w:val="28"/>
          <w:szCs w:val="28"/>
          <w:lang w:eastAsia="en-US" w:bidi="ar-SA"/>
        </w:rPr>
      </w:pPr>
      <w:r w:rsidRPr="0000724A">
        <w:rPr>
          <w:rFonts w:eastAsiaTheme="minorHAnsi"/>
          <w:sz w:val="28"/>
          <w:szCs w:val="28"/>
          <w:lang w:eastAsia="en-US" w:bidi="ar-SA"/>
        </w:rPr>
        <w:t xml:space="preserve">В 2018 г. была принята «Концепция преподавания предметной области «Технология» в общеобразовательных организациях Российской Федерации, </w:t>
      </w:r>
      <w:r w:rsidRPr="0000724A">
        <w:rPr>
          <w:rFonts w:eastAsiaTheme="minorHAnsi"/>
          <w:sz w:val="28"/>
          <w:szCs w:val="28"/>
          <w:lang w:eastAsia="en-US" w:bidi="ar-SA"/>
        </w:rPr>
        <w:lastRenderedPageBreak/>
        <w:t>реализующих основные общеобразовательные программы» (утверждена Минпросвещения России 24 декабря 2018 г.)</w:t>
      </w:r>
    </w:p>
    <w:p w:rsidR="0000724A" w:rsidRPr="0000724A" w:rsidRDefault="0000724A" w:rsidP="0000724A">
      <w:pPr>
        <w:widowControl/>
        <w:adjustRightInd w:val="0"/>
        <w:ind w:firstLine="720"/>
        <w:jc w:val="both"/>
        <w:rPr>
          <w:rFonts w:eastAsiaTheme="minorHAnsi"/>
          <w:sz w:val="28"/>
          <w:szCs w:val="28"/>
          <w:lang w:eastAsia="en-US" w:bidi="ar-SA"/>
        </w:rPr>
      </w:pPr>
      <w:r w:rsidRPr="0000724A">
        <w:rPr>
          <w:rFonts w:eastAsiaTheme="minorHAnsi"/>
          <w:sz w:val="28"/>
          <w:szCs w:val="28"/>
          <w:lang w:eastAsia="en-US" w:bidi="ar-SA"/>
        </w:rPr>
        <w:t>В 2019 г. вышел приказ Минпросвещения России «Об утверждении плана мероприятий по реализации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на 2020-2024 годы», утвержденной на заседании Коллегии Минпросвещения России 24 декабря 2018 г. (приказ от 18 февраля 2020 г. № 52).</w:t>
      </w:r>
    </w:p>
    <w:p w:rsidR="0000724A" w:rsidRPr="0000724A" w:rsidRDefault="0000724A" w:rsidP="0000724A">
      <w:pPr>
        <w:widowControl/>
        <w:adjustRightInd w:val="0"/>
        <w:ind w:firstLine="709"/>
        <w:jc w:val="both"/>
        <w:rPr>
          <w:rFonts w:eastAsiaTheme="minorHAnsi"/>
          <w:sz w:val="28"/>
          <w:szCs w:val="28"/>
          <w:lang w:eastAsia="en-US" w:bidi="ar-SA"/>
        </w:rPr>
      </w:pPr>
      <w:r w:rsidRPr="0000724A">
        <w:rPr>
          <w:rFonts w:eastAsiaTheme="minorHAnsi"/>
          <w:sz w:val="28"/>
          <w:szCs w:val="28"/>
          <w:lang w:eastAsia="en-US" w:bidi="ar-SA"/>
        </w:rPr>
        <w:t>В течение последних пяти лет велась системная целенаправленная работа по внесению изменений в содержание предмета, актуализация методов обучения, обновлению материально-технического оснащения, подготовке</w:t>
      </w:r>
      <w:r w:rsidRPr="0000724A">
        <w:t xml:space="preserve"> </w:t>
      </w:r>
      <w:r w:rsidRPr="0000724A">
        <w:rPr>
          <w:rFonts w:eastAsiaTheme="minorHAnsi"/>
          <w:sz w:val="28"/>
          <w:szCs w:val="28"/>
          <w:lang w:eastAsia="en-US" w:bidi="ar-SA"/>
        </w:rPr>
        <w:t>педагогов. С 2020 г. содержание учебного предмета структурировано: введены модули, соответствующие актуальным задачам современного общества.</w:t>
      </w:r>
    </w:p>
    <w:p w:rsidR="0000724A" w:rsidRPr="0000724A" w:rsidRDefault="0000724A" w:rsidP="0000724A">
      <w:pPr>
        <w:widowControl/>
        <w:adjustRightInd w:val="0"/>
        <w:ind w:firstLine="709"/>
        <w:jc w:val="both"/>
        <w:rPr>
          <w:rFonts w:eastAsiaTheme="minorHAnsi"/>
          <w:sz w:val="28"/>
          <w:szCs w:val="28"/>
          <w:lang w:eastAsia="en-US" w:bidi="ar-SA"/>
        </w:rPr>
      </w:pPr>
      <w:r w:rsidRPr="0000724A">
        <w:rPr>
          <w:rFonts w:eastAsiaTheme="minorHAnsi"/>
          <w:sz w:val="28"/>
          <w:szCs w:val="28"/>
          <w:lang w:eastAsia="en-US" w:bidi="ar-SA"/>
        </w:rPr>
        <w:t>В настоящее время в образовательных организациях общего образования ведется активная работа по формированию у школьников представлений о профессиях и рынке труда региона: программа воспитания, проекты «Профминимум», «Билет в будущее», «Проектория» помогают обучающемуся сделать выбор будущей профессии. Также одной из ведущих целей реализации программы по предмету «Технология», а с 2024 г. «Труд (технология)» была и остается подготовка подрастающего поколения к выбору профессии, к трудовой деятельности, воспитание человека труда, так как влияние осознанного и ответственного труда на формирование интеллектуальной, нравственной позиции достойного гражданина страны сложно переоценить.</w:t>
      </w:r>
    </w:p>
    <w:p w:rsidR="0000724A" w:rsidRPr="0000724A" w:rsidRDefault="0000724A" w:rsidP="0000724A">
      <w:pPr>
        <w:widowControl/>
        <w:adjustRightInd w:val="0"/>
        <w:ind w:firstLine="709"/>
        <w:jc w:val="both"/>
        <w:rPr>
          <w:rFonts w:eastAsiaTheme="minorHAnsi"/>
          <w:sz w:val="28"/>
          <w:szCs w:val="28"/>
          <w:lang w:eastAsia="en-US" w:bidi="ar-SA"/>
        </w:rPr>
      </w:pPr>
      <w:r w:rsidRPr="0000724A">
        <w:rPr>
          <w:rFonts w:eastAsiaTheme="minorHAnsi"/>
          <w:sz w:val="28"/>
          <w:szCs w:val="28"/>
          <w:lang w:eastAsia="en-US" w:bidi="ar-SA"/>
        </w:rPr>
        <w:t>Таким образом, в связи с усилением профориентационной направленности предмета, наличием огромного воспитательного потенциала предмета для развития у школьников привычки к систематическому труду, возникла необходимость в уточнении названия предмета и переименовании в «Труд (технология)».</w:t>
      </w:r>
    </w:p>
    <w:p w:rsidR="0000724A" w:rsidRPr="0000724A" w:rsidRDefault="0000724A" w:rsidP="0000724A">
      <w:pPr>
        <w:widowControl/>
        <w:adjustRightInd w:val="0"/>
        <w:ind w:firstLine="709"/>
        <w:jc w:val="both"/>
        <w:rPr>
          <w:rFonts w:eastAsiaTheme="minorHAnsi"/>
          <w:sz w:val="28"/>
          <w:szCs w:val="28"/>
          <w:lang w:eastAsia="en-US" w:bidi="ar-SA"/>
        </w:rPr>
      </w:pPr>
      <w:r w:rsidRPr="0000724A">
        <w:rPr>
          <w:rFonts w:eastAsiaTheme="minorHAnsi"/>
          <w:sz w:val="28"/>
          <w:szCs w:val="28"/>
          <w:lang w:eastAsia="en-US" w:bidi="ar-SA"/>
        </w:rPr>
        <w:t>Трудовое обучение не означает ограничение обучающихся освоением знаний и умений по ручной обработке материалов, напротив, современное понимание труда предполагает знание и применение современных цифровых технологий в трудовой деятельности, понимание технологических процессов в быту, на производстве, в искусстве, экономике.</w:t>
      </w:r>
    </w:p>
    <w:p w:rsidR="0000724A" w:rsidRPr="0000724A" w:rsidRDefault="0000724A" w:rsidP="0000724A">
      <w:pPr>
        <w:widowControl/>
        <w:adjustRightInd w:val="0"/>
        <w:ind w:firstLine="709"/>
        <w:jc w:val="both"/>
        <w:rPr>
          <w:rFonts w:eastAsiaTheme="minorHAnsi"/>
          <w:sz w:val="28"/>
          <w:szCs w:val="28"/>
          <w:lang w:eastAsia="en-US" w:bidi="ar-SA"/>
        </w:rPr>
      </w:pPr>
      <w:r w:rsidRPr="0000724A">
        <w:rPr>
          <w:rFonts w:eastAsiaTheme="minorHAnsi"/>
          <w:sz w:val="28"/>
          <w:szCs w:val="28"/>
          <w:lang w:eastAsia="en-US" w:bidi="ar-SA"/>
        </w:rPr>
        <w:t xml:space="preserve">Предмет «Технология» переименован в </w:t>
      </w:r>
      <w:r w:rsidRPr="00294D7F">
        <w:rPr>
          <w:rFonts w:eastAsiaTheme="minorHAnsi"/>
          <w:b/>
          <w:sz w:val="28"/>
          <w:szCs w:val="28"/>
          <w:lang w:eastAsia="en-US" w:bidi="ar-SA"/>
        </w:rPr>
        <w:t>«Труд (технология)»</w:t>
      </w:r>
      <w:r w:rsidRPr="0000724A">
        <w:rPr>
          <w:rFonts w:eastAsiaTheme="minorHAnsi"/>
          <w:sz w:val="28"/>
          <w:szCs w:val="28"/>
          <w:lang w:eastAsia="en-US" w:bidi="ar-SA"/>
        </w:rPr>
        <w:t xml:space="preserve"> Федеральным законом «О внесении изменений в Федеральный закон «Об образовании в Российской Федерации»</w:t>
      </w:r>
      <w:r w:rsidR="00294D7F">
        <w:rPr>
          <w:rFonts w:eastAsiaTheme="minorHAnsi"/>
          <w:sz w:val="28"/>
          <w:szCs w:val="28"/>
          <w:lang w:eastAsia="en-US" w:bidi="ar-SA"/>
        </w:rPr>
        <w:t xml:space="preserve"> от 19 декабря 2023 г. № 618-ФЗ</w:t>
      </w:r>
      <w:r w:rsidRPr="0000724A">
        <w:t xml:space="preserve"> </w:t>
      </w:r>
      <w:r w:rsidRPr="0000724A">
        <w:rPr>
          <w:rFonts w:eastAsiaTheme="minorHAnsi"/>
          <w:sz w:val="28"/>
          <w:szCs w:val="28"/>
          <w:lang w:eastAsia="en-US" w:bidi="ar-SA"/>
        </w:rPr>
        <w:t>(п.1 части 6.3 статьи 12).</w:t>
      </w:r>
    </w:p>
    <w:p w:rsidR="0000724A" w:rsidRPr="0000724A" w:rsidRDefault="0000724A" w:rsidP="0000724A">
      <w:pPr>
        <w:widowControl/>
        <w:adjustRightInd w:val="0"/>
        <w:ind w:firstLine="709"/>
        <w:jc w:val="both"/>
        <w:rPr>
          <w:rFonts w:eastAsiaTheme="minorHAnsi"/>
          <w:sz w:val="28"/>
          <w:szCs w:val="28"/>
          <w:lang w:eastAsia="en-US" w:bidi="ar-SA"/>
        </w:rPr>
      </w:pPr>
      <w:r w:rsidRPr="0000724A">
        <w:rPr>
          <w:rFonts w:eastAsiaTheme="minorHAnsi"/>
          <w:sz w:val="28"/>
          <w:szCs w:val="28"/>
          <w:lang w:eastAsia="en-US" w:bidi="ar-SA"/>
        </w:rPr>
        <w:t xml:space="preserve">Предусмотрено непосредственное применение федеральной рабочей программы по учебному предмету «Труд (технология)» </w:t>
      </w:r>
      <w:r w:rsidRPr="00294A44">
        <w:rPr>
          <w:rFonts w:eastAsiaTheme="minorHAnsi"/>
          <w:b/>
          <w:sz w:val="28"/>
          <w:szCs w:val="28"/>
          <w:lang w:eastAsia="en-US" w:bidi="ar-SA"/>
        </w:rPr>
        <w:t>с 1 сентября 2024 года.</w:t>
      </w:r>
    </w:p>
    <w:p w:rsidR="0000724A" w:rsidRPr="0000724A" w:rsidRDefault="0000724A" w:rsidP="0000724A">
      <w:pPr>
        <w:widowControl/>
        <w:adjustRightInd w:val="0"/>
        <w:ind w:firstLine="709"/>
        <w:jc w:val="both"/>
        <w:rPr>
          <w:rFonts w:eastAsiaTheme="minorHAnsi"/>
          <w:sz w:val="28"/>
          <w:szCs w:val="28"/>
          <w:lang w:eastAsia="en-US" w:bidi="ar-SA"/>
        </w:rPr>
      </w:pPr>
      <w:r w:rsidRPr="0000724A">
        <w:rPr>
          <w:rFonts w:eastAsiaTheme="minorHAnsi"/>
          <w:sz w:val="28"/>
          <w:szCs w:val="28"/>
          <w:lang w:eastAsia="en-US" w:bidi="ar-SA"/>
        </w:rPr>
        <w:t xml:space="preserve">Федеральная рабочая программа по учебному предмету «Труд (технология)» интегрирует знания по разным учебным предметам и является одним из базовых инструментов для формирования у обучающихся функциональной грамотности, технико-технологического, проектного, </w:t>
      </w:r>
      <w:r w:rsidRPr="0000724A">
        <w:rPr>
          <w:rFonts w:eastAsiaTheme="minorHAnsi"/>
          <w:sz w:val="28"/>
          <w:szCs w:val="28"/>
          <w:lang w:eastAsia="en-US" w:bidi="ar-SA"/>
        </w:rPr>
        <w:lastRenderedPageBreak/>
        <w:t>креативного и критического мышления на основе практико-ориентированного обучения и системно-деятельностного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
    <w:p w:rsidR="00D70B4A" w:rsidRDefault="0000724A" w:rsidP="0000724A">
      <w:pPr>
        <w:widowControl/>
        <w:adjustRightInd w:val="0"/>
        <w:ind w:firstLine="709"/>
        <w:jc w:val="both"/>
        <w:rPr>
          <w:rFonts w:eastAsiaTheme="minorHAnsi"/>
          <w:sz w:val="28"/>
          <w:szCs w:val="28"/>
          <w:lang w:eastAsia="en-US" w:bidi="ar-SA"/>
        </w:rPr>
      </w:pPr>
      <w:r w:rsidRPr="0000724A">
        <w:rPr>
          <w:rFonts w:eastAsiaTheme="minorHAnsi"/>
          <w:sz w:val="28"/>
          <w:szCs w:val="28"/>
          <w:lang w:eastAsia="en-US" w:bidi="ar-SA"/>
        </w:rPr>
        <w:t>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w:t>
      </w:r>
    </w:p>
    <w:p w:rsidR="00454C89" w:rsidRPr="00740777" w:rsidRDefault="00454C89" w:rsidP="00454C89">
      <w:pPr>
        <w:ind w:firstLine="709"/>
        <w:jc w:val="both"/>
        <w:rPr>
          <w:rFonts w:eastAsia="Calibri"/>
          <w:spacing w:val="-4"/>
          <w:sz w:val="28"/>
          <w:szCs w:val="28"/>
        </w:rPr>
      </w:pPr>
      <w:r w:rsidRPr="00740777">
        <w:rPr>
          <w:rFonts w:eastAsia="Calibri"/>
          <w:spacing w:val="-4"/>
          <w:sz w:val="28"/>
          <w:szCs w:val="28"/>
        </w:rPr>
        <w:t>В рамках освоения программы по технологии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w:t>
      </w:r>
      <w:r>
        <w:rPr>
          <w:rFonts w:eastAsia="Calibri"/>
          <w:spacing w:val="-4"/>
          <w:sz w:val="28"/>
          <w:szCs w:val="28"/>
        </w:rPr>
        <w:t xml:space="preserve"> </w:t>
      </w:r>
      <w:r w:rsidRPr="00740777">
        <w:rPr>
          <w:rFonts w:eastAsia="Calibri"/>
          <w:spacing w:val="-4"/>
          <w:sz w:val="28"/>
          <w:szCs w:val="28"/>
        </w:rPr>
        <w:t>и ориентация обучающихся в сферах трудовой деятельности.</w:t>
      </w:r>
    </w:p>
    <w:p w:rsidR="00294D7F" w:rsidRDefault="00454C89" w:rsidP="00294D7F">
      <w:pPr>
        <w:ind w:firstLine="709"/>
        <w:contextualSpacing/>
        <w:jc w:val="both"/>
        <w:rPr>
          <w:rFonts w:eastAsia="Calibri"/>
          <w:sz w:val="28"/>
          <w:szCs w:val="28"/>
        </w:rPr>
      </w:pPr>
      <w:r w:rsidRPr="00740777">
        <w:rPr>
          <w:rFonts w:eastAsia="Calibri"/>
          <w:sz w:val="28"/>
          <w:szCs w:val="28"/>
        </w:rPr>
        <w:t xml:space="preserve">Программа по технологии раскрывает содержание, </w:t>
      </w:r>
      <w:r w:rsidR="00294D7F" w:rsidRPr="00294D7F">
        <w:rPr>
          <w:rFonts w:eastAsia="Calibri"/>
          <w:sz w:val="28"/>
          <w:szCs w:val="28"/>
        </w:rPr>
        <w:t>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w:t>
      </w:r>
    </w:p>
    <w:p w:rsidR="008E73EA" w:rsidRDefault="008E73EA" w:rsidP="008E73EA">
      <w:pPr>
        <w:pStyle w:val="12"/>
        <w:spacing w:after="0"/>
        <w:rPr>
          <w:color w:val="FF0000"/>
          <w:lang w:val="ru-RU" w:eastAsia="ru-RU" w:bidi="ru-RU"/>
        </w:rPr>
      </w:pPr>
      <w:bookmarkStart w:id="0" w:name="bookmark20"/>
      <w:bookmarkStart w:id="1" w:name="bookmark4"/>
    </w:p>
    <w:p w:rsidR="008E73EA" w:rsidRPr="008E73EA" w:rsidRDefault="008E73EA" w:rsidP="008E73EA">
      <w:pPr>
        <w:pStyle w:val="12"/>
        <w:spacing w:after="0"/>
        <w:rPr>
          <w:lang w:val="ru-RU"/>
        </w:rPr>
      </w:pPr>
      <w:r w:rsidRPr="008E73EA">
        <w:rPr>
          <w:lang w:val="ru-RU" w:eastAsia="ru-RU" w:bidi="ru-RU"/>
        </w:rPr>
        <w:t>Учебный проект на уроках труда (технологии)</w:t>
      </w:r>
      <w:bookmarkEnd w:id="0"/>
    </w:p>
    <w:p w:rsidR="008E73EA" w:rsidRPr="008E73EA" w:rsidRDefault="008E73EA" w:rsidP="007F70BF">
      <w:pPr>
        <w:pStyle w:val="10"/>
        <w:spacing w:line="240" w:lineRule="auto"/>
        <w:ind w:firstLine="740"/>
        <w:jc w:val="both"/>
        <w:rPr>
          <w:lang w:val="ru-RU"/>
        </w:rPr>
      </w:pPr>
      <w:r w:rsidRPr="008E73EA">
        <w:rPr>
          <w:lang w:val="ru-RU" w:eastAsia="ru-RU" w:bidi="ru-RU"/>
        </w:rPr>
        <w:t>В программе предусмотрено выполнение индивидуальных, групповых, коллективных учебных проектов в рамках уроков (3-4 проекта в год), что позволит сформировать метапредметные умения, освоить проектную деятельность как универсальный метод управления и самоуправления деятельностью во всех сферах современного производства.</w:t>
      </w:r>
    </w:p>
    <w:p w:rsidR="008E73EA" w:rsidRPr="008E73EA" w:rsidRDefault="008E73EA" w:rsidP="007F70BF">
      <w:pPr>
        <w:pStyle w:val="10"/>
        <w:spacing w:line="240" w:lineRule="auto"/>
        <w:ind w:firstLine="740"/>
        <w:jc w:val="both"/>
        <w:rPr>
          <w:lang w:val="ru-RU"/>
        </w:rPr>
      </w:pPr>
      <w:r w:rsidRPr="008E73EA">
        <w:rPr>
          <w:lang w:val="ru-RU" w:eastAsia="ru-RU" w:bidi="ru-RU"/>
        </w:rPr>
        <w:t>Выполнение учебных проектов на уроках труда (технологии) имеет ряд особенностей:</w:t>
      </w:r>
    </w:p>
    <w:p w:rsidR="008E73EA" w:rsidRPr="008E73EA" w:rsidRDefault="008E73EA" w:rsidP="007F70BF">
      <w:pPr>
        <w:pStyle w:val="10"/>
        <w:numPr>
          <w:ilvl w:val="0"/>
          <w:numId w:val="31"/>
        </w:numPr>
        <w:tabs>
          <w:tab w:val="left" w:pos="1404"/>
        </w:tabs>
        <w:spacing w:line="240" w:lineRule="auto"/>
        <w:ind w:firstLine="740"/>
        <w:jc w:val="both"/>
        <w:rPr>
          <w:lang w:val="ru-RU"/>
        </w:rPr>
      </w:pPr>
      <w:r w:rsidRPr="008E73EA">
        <w:rPr>
          <w:lang w:val="ru-RU" w:eastAsia="ru-RU" w:bidi="ru-RU"/>
        </w:rPr>
        <w:t>Учебный проект обязателен для всех обучающихся.</w:t>
      </w:r>
    </w:p>
    <w:p w:rsidR="008E73EA" w:rsidRPr="008E73EA" w:rsidRDefault="008E73EA" w:rsidP="007F70BF">
      <w:pPr>
        <w:pStyle w:val="10"/>
        <w:numPr>
          <w:ilvl w:val="0"/>
          <w:numId w:val="31"/>
        </w:numPr>
        <w:tabs>
          <w:tab w:val="left" w:pos="1404"/>
        </w:tabs>
        <w:spacing w:line="240" w:lineRule="auto"/>
        <w:ind w:firstLine="740"/>
        <w:jc w:val="both"/>
      </w:pPr>
      <w:r w:rsidRPr="008E73EA">
        <w:rPr>
          <w:lang w:val="ru-RU" w:eastAsia="ru-RU" w:bidi="ru-RU"/>
        </w:rPr>
        <w:t>Выполняется на учебных занятиях.</w:t>
      </w:r>
    </w:p>
    <w:p w:rsidR="008E73EA" w:rsidRPr="008E73EA" w:rsidRDefault="008E73EA" w:rsidP="007F70BF">
      <w:pPr>
        <w:pStyle w:val="10"/>
        <w:numPr>
          <w:ilvl w:val="0"/>
          <w:numId w:val="31"/>
        </w:numPr>
        <w:tabs>
          <w:tab w:val="left" w:pos="1404"/>
        </w:tabs>
        <w:spacing w:line="240" w:lineRule="auto"/>
        <w:ind w:firstLine="740"/>
        <w:jc w:val="both"/>
        <w:rPr>
          <w:lang w:val="ru-RU"/>
        </w:rPr>
      </w:pPr>
      <w:r w:rsidRPr="008E73EA">
        <w:rPr>
          <w:lang w:val="ru-RU" w:eastAsia="ru-RU" w:bidi="ru-RU"/>
        </w:rPr>
        <w:t>Выступает способом освоения содержания учебного модуля.</w:t>
      </w:r>
    </w:p>
    <w:p w:rsidR="008E73EA" w:rsidRPr="008E73EA" w:rsidRDefault="008E73EA" w:rsidP="007F70BF">
      <w:pPr>
        <w:pStyle w:val="10"/>
        <w:numPr>
          <w:ilvl w:val="0"/>
          <w:numId w:val="31"/>
        </w:numPr>
        <w:tabs>
          <w:tab w:val="left" w:pos="1404"/>
          <w:tab w:val="left" w:pos="1417"/>
        </w:tabs>
        <w:spacing w:line="240" w:lineRule="auto"/>
        <w:ind w:firstLine="740"/>
        <w:jc w:val="both"/>
        <w:rPr>
          <w:lang w:val="ru-RU"/>
        </w:rPr>
      </w:pPr>
      <w:r w:rsidRPr="008E73EA">
        <w:rPr>
          <w:lang w:val="ru-RU" w:eastAsia="ru-RU" w:bidi="ru-RU"/>
        </w:rPr>
        <w:t>Представляется в форме макета, конструкторского изделия,</w:t>
      </w:r>
    </w:p>
    <w:p w:rsidR="008E73EA" w:rsidRPr="008E73EA" w:rsidRDefault="008E73EA" w:rsidP="007F70BF">
      <w:pPr>
        <w:pStyle w:val="10"/>
        <w:spacing w:line="240" w:lineRule="auto"/>
        <w:ind w:firstLine="0"/>
        <w:jc w:val="both"/>
        <w:rPr>
          <w:lang w:val="ru-RU"/>
        </w:rPr>
      </w:pPr>
      <w:r w:rsidRPr="008E73EA">
        <w:rPr>
          <w:lang w:val="ru-RU" w:eastAsia="ru-RU" w:bidi="ru-RU"/>
        </w:rPr>
        <w:t>модели, какого-либо материального или виртуального объекта.</w:t>
      </w:r>
    </w:p>
    <w:p w:rsidR="008E73EA" w:rsidRPr="008E73EA" w:rsidRDefault="008E73EA" w:rsidP="007F70BF">
      <w:pPr>
        <w:pStyle w:val="10"/>
        <w:numPr>
          <w:ilvl w:val="0"/>
          <w:numId w:val="31"/>
        </w:numPr>
        <w:tabs>
          <w:tab w:val="left" w:pos="1397"/>
          <w:tab w:val="left" w:pos="1404"/>
        </w:tabs>
        <w:spacing w:line="240" w:lineRule="auto"/>
        <w:ind w:firstLine="720"/>
        <w:jc w:val="both"/>
        <w:rPr>
          <w:lang w:val="ru-RU"/>
        </w:rPr>
      </w:pPr>
      <w:r w:rsidRPr="008E73EA">
        <w:rPr>
          <w:lang w:val="ru-RU" w:eastAsia="ru-RU" w:bidi="ru-RU"/>
        </w:rPr>
        <w:t>Является основанием для критериальной оценки предметных</w:t>
      </w:r>
    </w:p>
    <w:p w:rsidR="008E73EA" w:rsidRPr="008E73EA" w:rsidRDefault="008E73EA" w:rsidP="007F70BF">
      <w:pPr>
        <w:pStyle w:val="10"/>
        <w:spacing w:line="240" w:lineRule="auto"/>
        <w:ind w:firstLine="0"/>
        <w:jc w:val="both"/>
        <w:rPr>
          <w:lang w:val="ru-RU"/>
        </w:rPr>
      </w:pPr>
      <w:r w:rsidRPr="008E73EA">
        <w:rPr>
          <w:lang w:val="ru-RU" w:eastAsia="ru-RU" w:bidi="ru-RU"/>
        </w:rPr>
        <w:t>результатов, способом формирования познавательных, коммуникативных, регулятивных УУД.</w:t>
      </w:r>
    </w:p>
    <w:p w:rsidR="008E73EA" w:rsidRPr="008E73EA" w:rsidRDefault="008E73EA" w:rsidP="007F70BF">
      <w:pPr>
        <w:pStyle w:val="10"/>
        <w:numPr>
          <w:ilvl w:val="0"/>
          <w:numId w:val="31"/>
        </w:numPr>
        <w:tabs>
          <w:tab w:val="left" w:pos="1404"/>
        </w:tabs>
        <w:spacing w:after="360" w:line="240" w:lineRule="auto"/>
        <w:ind w:firstLine="740"/>
        <w:jc w:val="both"/>
        <w:rPr>
          <w:lang w:val="ru-RU"/>
        </w:rPr>
      </w:pPr>
      <w:r w:rsidRPr="008E73EA">
        <w:rPr>
          <w:lang w:val="ru-RU" w:eastAsia="ru-RU" w:bidi="ru-RU"/>
        </w:rPr>
        <w:t>Обязательно участие обучающихся в оценке и самооценке, представлении результатов проектной деятельности.</w:t>
      </w:r>
    </w:p>
    <w:p w:rsidR="00294D7F" w:rsidRPr="00294D7F" w:rsidRDefault="00294D7F" w:rsidP="00294D7F">
      <w:pPr>
        <w:pStyle w:val="12"/>
        <w:ind w:left="3400" w:hanging="2660"/>
        <w:jc w:val="both"/>
        <w:rPr>
          <w:lang w:val="ru-RU"/>
        </w:rPr>
      </w:pPr>
      <w:r>
        <w:rPr>
          <w:color w:val="000000"/>
          <w:lang w:val="ru-RU" w:eastAsia="ru-RU" w:bidi="ru-RU"/>
        </w:rPr>
        <w:t>Программа по предмету «Труд (технология)» на уровне начального общего образования</w:t>
      </w:r>
      <w:bookmarkEnd w:id="1"/>
    </w:p>
    <w:p w:rsidR="00294D7F" w:rsidRPr="00294D7F" w:rsidRDefault="00294D7F" w:rsidP="007F70BF">
      <w:pPr>
        <w:pStyle w:val="10"/>
        <w:spacing w:line="240" w:lineRule="auto"/>
        <w:ind w:firstLine="740"/>
        <w:jc w:val="both"/>
        <w:rPr>
          <w:lang w:val="ru-RU"/>
        </w:rPr>
      </w:pPr>
      <w:r>
        <w:rPr>
          <w:color w:val="000000"/>
          <w:lang w:val="ru-RU" w:eastAsia="ru-RU" w:bidi="ru-RU"/>
        </w:rPr>
        <w:t xml:space="preserve">Федеральная рабочая программа по предмету «Труд (технология)» (далее </w:t>
      </w:r>
      <w:r>
        <w:rPr>
          <w:color w:val="000000"/>
          <w:lang w:val="ru-RU" w:eastAsia="ru-RU" w:bidi="ru-RU"/>
        </w:rPr>
        <w:lastRenderedPageBreak/>
        <w:t>- ФРП «Труд (технология)») на уровне начального общего образования, включенная в ФОП НОО, имеет статус непосредственного применения.</w:t>
      </w:r>
    </w:p>
    <w:p w:rsidR="00294D7F" w:rsidRPr="00294D7F" w:rsidRDefault="00294D7F" w:rsidP="007F70BF">
      <w:pPr>
        <w:pStyle w:val="10"/>
        <w:spacing w:line="240" w:lineRule="auto"/>
        <w:ind w:firstLine="740"/>
        <w:jc w:val="both"/>
        <w:rPr>
          <w:lang w:val="ru-RU"/>
        </w:rPr>
      </w:pPr>
      <w:r>
        <w:rPr>
          <w:color w:val="000000"/>
          <w:lang w:val="ru-RU" w:eastAsia="ru-RU" w:bidi="ru-RU"/>
        </w:rPr>
        <w:t>Программа по предмету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94D7F" w:rsidRDefault="00294D7F" w:rsidP="007F70BF">
      <w:pPr>
        <w:pStyle w:val="10"/>
        <w:spacing w:line="240" w:lineRule="auto"/>
        <w:ind w:firstLine="740"/>
        <w:jc w:val="both"/>
        <w:rPr>
          <w:color w:val="000000"/>
          <w:lang w:val="ru-RU" w:eastAsia="ru-RU" w:bidi="ru-RU"/>
        </w:rPr>
      </w:pPr>
      <w:r>
        <w:rPr>
          <w:color w:val="000000"/>
          <w:lang w:val="ru-RU" w:eastAsia="ru-RU" w:bidi="ru-RU"/>
        </w:rPr>
        <w:t>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 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294D7F" w:rsidRDefault="00294D7F" w:rsidP="007F70BF">
      <w:pPr>
        <w:pStyle w:val="10"/>
        <w:spacing w:line="240" w:lineRule="auto"/>
        <w:ind w:firstLine="740"/>
        <w:jc w:val="both"/>
        <w:rPr>
          <w:color w:val="000000"/>
          <w:lang w:val="ru-RU" w:eastAsia="ru-RU" w:bidi="ru-RU"/>
        </w:rPr>
      </w:pPr>
    </w:p>
    <w:p w:rsidR="00294D7F" w:rsidRPr="00294D7F" w:rsidRDefault="00294D7F" w:rsidP="007F70BF">
      <w:pPr>
        <w:pStyle w:val="10"/>
        <w:spacing w:line="240" w:lineRule="auto"/>
        <w:ind w:firstLine="740"/>
        <w:jc w:val="both"/>
        <w:rPr>
          <w:lang w:val="ru-RU"/>
        </w:rPr>
      </w:pPr>
      <w:r>
        <w:rPr>
          <w:b/>
          <w:bCs/>
          <w:color w:val="000000"/>
          <w:lang w:val="ru-RU" w:eastAsia="ru-RU" w:bidi="ru-RU"/>
        </w:rPr>
        <w:t>Содержание программы</w:t>
      </w:r>
    </w:p>
    <w:p w:rsidR="00294D7F" w:rsidRPr="00294D7F" w:rsidRDefault="00294D7F" w:rsidP="007F70BF">
      <w:pPr>
        <w:pStyle w:val="10"/>
        <w:spacing w:line="240" w:lineRule="auto"/>
        <w:ind w:firstLine="740"/>
        <w:jc w:val="both"/>
        <w:rPr>
          <w:lang w:val="ru-RU"/>
        </w:rPr>
      </w:pPr>
      <w:r>
        <w:rPr>
          <w:color w:val="000000"/>
          <w:lang w:val="ru-RU" w:eastAsia="ru-RU" w:bidi="ru-RU"/>
        </w:rPr>
        <w:t>Модуль «Технологии, профессии и производства»</w:t>
      </w:r>
    </w:p>
    <w:p w:rsidR="00294D7F" w:rsidRPr="00294D7F" w:rsidRDefault="00294D7F" w:rsidP="007F70BF">
      <w:pPr>
        <w:pStyle w:val="10"/>
        <w:spacing w:line="240" w:lineRule="auto"/>
        <w:ind w:firstLine="740"/>
        <w:jc w:val="both"/>
        <w:rPr>
          <w:lang w:val="ru-RU"/>
        </w:rPr>
      </w:pPr>
      <w:r>
        <w:rPr>
          <w:color w:val="000000"/>
          <w:lang w:val="ru-RU" w:eastAsia="ru-RU" w:bidi="ru-RU"/>
        </w:rPr>
        <w:t>Модуль «Технологии ручной обработки материалов»</w:t>
      </w:r>
    </w:p>
    <w:p w:rsidR="00294D7F" w:rsidRPr="00294D7F" w:rsidRDefault="00294D7F" w:rsidP="007F70BF">
      <w:pPr>
        <w:pStyle w:val="10"/>
        <w:spacing w:line="240" w:lineRule="auto"/>
        <w:ind w:firstLine="740"/>
        <w:jc w:val="both"/>
        <w:rPr>
          <w:lang w:val="ru-RU"/>
        </w:rPr>
      </w:pPr>
      <w:r>
        <w:rPr>
          <w:color w:val="000000"/>
          <w:lang w:val="ru-RU" w:eastAsia="ru-RU" w:bidi="ru-RU"/>
        </w:rPr>
        <w:t>Модуль «Конструирование и моделирование»</w:t>
      </w:r>
    </w:p>
    <w:p w:rsidR="00294D7F" w:rsidRPr="00294D7F" w:rsidRDefault="00294D7F" w:rsidP="007F70BF">
      <w:pPr>
        <w:pStyle w:val="10"/>
        <w:spacing w:line="240" w:lineRule="auto"/>
        <w:ind w:firstLine="740"/>
        <w:jc w:val="both"/>
        <w:rPr>
          <w:lang w:val="ru-RU"/>
        </w:rPr>
      </w:pPr>
      <w:r>
        <w:rPr>
          <w:color w:val="000000"/>
          <w:lang w:val="ru-RU" w:eastAsia="ru-RU" w:bidi="ru-RU"/>
        </w:rPr>
        <w:t>Модуль «ИКТ»</w:t>
      </w:r>
    </w:p>
    <w:p w:rsidR="00294D7F" w:rsidRPr="00294D7F" w:rsidRDefault="00294D7F" w:rsidP="007F70BF">
      <w:pPr>
        <w:pStyle w:val="10"/>
        <w:spacing w:line="240" w:lineRule="auto"/>
        <w:ind w:firstLine="740"/>
        <w:jc w:val="both"/>
        <w:rPr>
          <w:lang w:val="ru-RU"/>
        </w:rPr>
      </w:pPr>
      <w:r>
        <w:rPr>
          <w:color w:val="000000"/>
          <w:lang w:val="ru-RU" w:eastAsia="ru-RU" w:bidi="ru-RU"/>
        </w:rPr>
        <w:t>Содержание модулей предмета «Труд (технология)» актуализировано, уточнено, дополнено темами «Мир профессий».</w:t>
      </w:r>
    </w:p>
    <w:p w:rsidR="00294D7F" w:rsidRPr="00294D7F" w:rsidRDefault="00294D7F" w:rsidP="007F70BF">
      <w:pPr>
        <w:pStyle w:val="10"/>
        <w:spacing w:after="360" w:line="240" w:lineRule="auto"/>
        <w:ind w:firstLine="740"/>
        <w:jc w:val="both"/>
        <w:rPr>
          <w:lang w:val="ru-RU"/>
        </w:rPr>
      </w:pPr>
      <w:r>
        <w:rPr>
          <w:color w:val="000000"/>
          <w:lang w:val="ru-RU" w:eastAsia="ru-RU" w:bidi="ru-RU"/>
        </w:rPr>
        <w:t>Модуль «Конструирование и моделирование» в части тем, связанных с робототехникой и модуль «ИКТ» реализуются с учетом возможностей материально-технической базы образовательной организации.</w:t>
      </w:r>
    </w:p>
    <w:p w:rsidR="00294D7F" w:rsidRPr="00294D7F" w:rsidRDefault="00294D7F" w:rsidP="007F70BF">
      <w:pPr>
        <w:pStyle w:val="12"/>
        <w:spacing w:after="0" w:line="240" w:lineRule="auto"/>
        <w:ind w:left="4300" w:hanging="3560"/>
        <w:jc w:val="both"/>
        <w:rPr>
          <w:lang w:val="ru-RU"/>
        </w:rPr>
      </w:pPr>
      <w:bookmarkStart w:id="2" w:name="bookmark6"/>
      <w:r>
        <w:rPr>
          <w:color w:val="000000"/>
          <w:lang w:val="ru-RU" w:eastAsia="ru-RU" w:bidi="ru-RU"/>
        </w:rPr>
        <w:t>Программа по труду (технологии) направлена на решение системы задач:</w:t>
      </w:r>
      <w:bookmarkEnd w:id="2"/>
    </w:p>
    <w:p w:rsidR="00294D7F" w:rsidRPr="00294D7F" w:rsidRDefault="00294D7F" w:rsidP="007F70BF">
      <w:pPr>
        <w:pStyle w:val="10"/>
        <w:numPr>
          <w:ilvl w:val="0"/>
          <w:numId w:val="28"/>
        </w:numPr>
        <w:tabs>
          <w:tab w:val="left" w:pos="1421"/>
          <w:tab w:val="left" w:pos="1426"/>
        </w:tabs>
        <w:spacing w:line="240" w:lineRule="auto"/>
        <w:ind w:firstLine="720"/>
        <w:jc w:val="both"/>
        <w:rPr>
          <w:lang w:val="ru-RU"/>
        </w:rPr>
      </w:pPr>
      <w:r>
        <w:rPr>
          <w:color w:val="000000"/>
          <w:lang w:val="ru-RU" w:eastAsia="ru-RU" w:bidi="ru-RU"/>
        </w:rPr>
        <w:t>формирование общих представлений о технологической культуре</w:t>
      </w:r>
    </w:p>
    <w:p w:rsidR="00294D7F" w:rsidRPr="00294D7F" w:rsidRDefault="00294D7F" w:rsidP="007F70BF">
      <w:pPr>
        <w:pStyle w:val="10"/>
        <w:spacing w:line="240" w:lineRule="auto"/>
        <w:ind w:firstLine="0"/>
        <w:jc w:val="both"/>
        <w:rPr>
          <w:lang w:val="ru-RU"/>
        </w:rPr>
      </w:pPr>
      <w:r>
        <w:rPr>
          <w:color w:val="000000"/>
          <w:lang w:val="ru-RU" w:eastAsia="ru-RU" w:bidi="ru-RU"/>
        </w:rPr>
        <w:t>и организации трудовой деятельности как важной части общей культуры человека.</w:t>
      </w:r>
    </w:p>
    <w:p w:rsidR="00294D7F" w:rsidRPr="00294D7F" w:rsidRDefault="00294D7F" w:rsidP="007F70BF">
      <w:pPr>
        <w:pStyle w:val="10"/>
        <w:numPr>
          <w:ilvl w:val="0"/>
          <w:numId w:val="28"/>
        </w:numPr>
        <w:tabs>
          <w:tab w:val="left" w:pos="1421"/>
          <w:tab w:val="left" w:pos="1426"/>
        </w:tabs>
        <w:spacing w:line="240" w:lineRule="auto"/>
        <w:ind w:firstLine="720"/>
        <w:jc w:val="both"/>
        <w:rPr>
          <w:lang w:val="ru-RU"/>
        </w:rPr>
      </w:pPr>
      <w:r>
        <w:rPr>
          <w:color w:val="000000"/>
          <w:lang w:val="ru-RU" w:eastAsia="ru-RU" w:bidi="ru-RU"/>
        </w:rPr>
        <w:t>становление элементарных базовых знаний и представлений</w:t>
      </w:r>
    </w:p>
    <w:p w:rsidR="00294D7F" w:rsidRPr="00294D7F" w:rsidRDefault="00294D7F" w:rsidP="007F70BF">
      <w:pPr>
        <w:pStyle w:val="10"/>
        <w:spacing w:line="240" w:lineRule="auto"/>
        <w:ind w:firstLine="0"/>
        <w:jc w:val="both"/>
        <w:rPr>
          <w:lang w:val="ru-RU"/>
        </w:rPr>
      </w:pPr>
      <w:r>
        <w:rPr>
          <w:color w:val="000000"/>
          <w:lang w:val="ru-RU" w:eastAsia="ru-RU" w:bidi="ru-RU"/>
        </w:rPr>
        <w:t>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294D7F" w:rsidRPr="00294D7F" w:rsidRDefault="00294D7F" w:rsidP="007F70BF">
      <w:pPr>
        <w:pStyle w:val="10"/>
        <w:numPr>
          <w:ilvl w:val="0"/>
          <w:numId w:val="28"/>
        </w:numPr>
        <w:tabs>
          <w:tab w:val="left" w:pos="1421"/>
          <w:tab w:val="left" w:pos="1426"/>
        </w:tabs>
        <w:spacing w:line="240" w:lineRule="auto"/>
        <w:ind w:firstLine="720"/>
        <w:jc w:val="both"/>
        <w:rPr>
          <w:lang w:val="ru-RU"/>
        </w:rPr>
      </w:pPr>
      <w:r>
        <w:rPr>
          <w:color w:val="000000"/>
          <w:lang w:val="ru-RU" w:eastAsia="ru-RU" w:bidi="ru-RU"/>
        </w:rPr>
        <w:t>формирование основ чертёжно-графической грамотности, умения</w:t>
      </w:r>
    </w:p>
    <w:p w:rsidR="00294D7F" w:rsidRPr="00294D7F" w:rsidRDefault="00294D7F" w:rsidP="007F70BF">
      <w:pPr>
        <w:pStyle w:val="10"/>
        <w:spacing w:line="240" w:lineRule="auto"/>
        <w:ind w:firstLine="0"/>
        <w:jc w:val="both"/>
        <w:rPr>
          <w:lang w:val="ru-RU"/>
        </w:rPr>
      </w:pPr>
      <w:r>
        <w:rPr>
          <w:color w:val="000000"/>
          <w:lang w:val="ru-RU" w:eastAsia="ru-RU" w:bidi="ru-RU"/>
        </w:rPr>
        <w:t>работать с простейшей технологической документацией (технический рисунок, чертёж, эскиз, схема).</w:t>
      </w:r>
    </w:p>
    <w:p w:rsidR="00294D7F" w:rsidRDefault="00294D7F" w:rsidP="007F70BF">
      <w:pPr>
        <w:pStyle w:val="10"/>
        <w:numPr>
          <w:ilvl w:val="0"/>
          <w:numId w:val="28"/>
        </w:numPr>
        <w:tabs>
          <w:tab w:val="left" w:pos="1421"/>
          <w:tab w:val="left" w:pos="1426"/>
        </w:tabs>
        <w:spacing w:line="240" w:lineRule="auto"/>
        <w:ind w:firstLine="720"/>
        <w:jc w:val="both"/>
      </w:pPr>
      <w:r>
        <w:rPr>
          <w:color w:val="000000"/>
          <w:lang w:val="ru-RU" w:eastAsia="ru-RU" w:bidi="ru-RU"/>
        </w:rPr>
        <w:t>формирование элементарных знаний и представлений</w:t>
      </w:r>
    </w:p>
    <w:p w:rsidR="00294D7F" w:rsidRPr="00294D7F" w:rsidRDefault="00294D7F" w:rsidP="007F70BF">
      <w:pPr>
        <w:pStyle w:val="10"/>
        <w:spacing w:line="240" w:lineRule="auto"/>
        <w:ind w:firstLine="0"/>
        <w:jc w:val="both"/>
        <w:rPr>
          <w:lang w:val="ru-RU"/>
        </w:rPr>
      </w:pPr>
      <w:r>
        <w:rPr>
          <w:color w:val="000000"/>
          <w:lang w:val="ru-RU" w:eastAsia="ru-RU" w:bidi="ru-RU"/>
        </w:rPr>
        <w:t>о различных материалах, технологиях их обработки и соответствующих умений.</w:t>
      </w:r>
    </w:p>
    <w:p w:rsidR="00294D7F" w:rsidRPr="00294D7F" w:rsidRDefault="00294D7F" w:rsidP="007F70BF">
      <w:pPr>
        <w:pStyle w:val="10"/>
        <w:numPr>
          <w:ilvl w:val="0"/>
          <w:numId w:val="28"/>
        </w:numPr>
        <w:tabs>
          <w:tab w:val="left" w:pos="1421"/>
          <w:tab w:val="left" w:pos="1426"/>
        </w:tabs>
        <w:spacing w:line="240" w:lineRule="auto"/>
        <w:ind w:firstLine="720"/>
        <w:jc w:val="both"/>
        <w:rPr>
          <w:lang w:val="ru-RU"/>
        </w:rPr>
      </w:pPr>
      <w:r>
        <w:rPr>
          <w:color w:val="000000"/>
          <w:lang w:val="ru-RU" w:eastAsia="ru-RU" w:bidi="ru-RU"/>
        </w:rPr>
        <w:lastRenderedPageBreak/>
        <w:t>развитие гибкости и вариативности мышления, способностей</w:t>
      </w:r>
    </w:p>
    <w:p w:rsidR="00294D7F" w:rsidRPr="00294D7F" w:rsidRDefault="00294D7F" w:rsidP="007F70BF">
      <w:pPr>
        <w:pStyle w:val="10"/>
        <w:spacing w:line="240" w:lineRule="auto"/>
        <w:ind w:firstLine="0"/>
        <w:jc w:val="both"/>
        <w:rPr>
          <w:lang w:val="ru-RU"/>
        </w:rPr>
      </w:pPr>
      <w:r>
        <w:rPr>
          <w:color w:val="000000"/>
          <w:lang w:val="ru-RU" w:eastAsia="ru-RU" w:bidi="ru-RU"/>
        </w:rPr>
        <w:t>к конструкторской и изобретательской деятельности.</w:t>
      </w:r>
    </w:p>
    <w:p w:rsidR="00294D7F" w:rsidRPr="00294D7F" w:rsidRDefault="00294D7F" w:rsidP="007F70BF">
      <w:pPr>
        <w:pStyle w:val="10"/>
        <w:numPr>
          <w:ilvl w:val="0"/>
          <w:numId w:val="28"/>
        </w:numPr>
        <w:tabs>
          <w:tab w:val="left" w:pos="1421"/>
          <w:tab w:val="left" w:pos="1426"/>
        </w:tabs>
        <w:spacing w:line="240" w:lineRule="auto"/>
        <w:ind w:firstLine="720"/>
        <w:jc w:val="both"/>
        <w:rPr>
          <w:lang w:val="ru-RU"/>
        </w:rPr>
      </w:pPr>
      <w:r>
        <w:rPr>
          <w:color w:val="000000"/>
          <w:lang w:val="ru-RU" w:eastAsia="ru-RU" w:bidi="ru-RU"/>
        </w:rPr>
        <w:t>воспитание уважительного отношения к труду, людям труда,</w:t>
      </w:r>
    </w:p>
    <w:p w:rsidR="00294D7F" w:rsidRPr="00294D7F" w:rsidRDefault="00294D7F" w:rsidP="007F70BF">
      <w:pPr>
        <w:pStyle w:val="10"/>
        <w:spacing w:line="240" w:lineRule="auto"/>
        <w:ind w:firstLine="0"/>
        <w:jc w:val="both"/>
        <w:rPr>
          <w:lang w:val="ru-RU"/>
        </w:rPr>
      </w:pPr>
      <w:r>
        <w:rPr>
          <w:color w:val="000000"/>
          <w:lang w:val="ru-RU" w:eastAsia="ru-RU" w:bidi="ru-RU"/>
        </w:rPr>
        <w:t>к культурным традициям, понимания ценности предшествующих культур, отражённых в материальном мире.</w:t>
      </w:r>
    </w:p>
    <w:p w:rsidR="00294D7F" w:rsidRPr="00294D7F" w:rsidRDefault="00294D7F" w:rsidP="007F70BF">
      <w:pPr>
        <w:pStyle w:val="10"/>
        <w:numPr>
          <w:ilvl w:val="0"/>
          <w:numId w:val="28"/>
        </w:numPr>
        <w:tabs>
          <w:tab w:val="left" w:pos="1421"/>
          <w:tab w:val="left" w:pos="1426"/>
        </w:tabs>
        <w:spacing w:line="240" w:lineRule="auto"/>
        <w:ind w:firstLine="720"/>
        <w:jc w:val="both"/>
        <w:rPr>
          <w:lang w:val="ru-RU"/>
        </w:rPr>
      </w:pPr>
      <w:r>
        <w:rPr>
          <w:color w:val="000000"/>
          <w:lang w:val="ru-RU" w:eastAsia="ru-RU" w:bidi="ru-RU"/>
        </w:rPr>
        <w:t>воспитание понимания социального значения разных профессий,</w:t>
      </w:r>
    </w:p>
    <w:p w:rsidR="00294D7F" w:rsidRPr="00294D7F" w:rsidRDefault="00294D7F" w:rsidP="007F70BF">
      <w:pPr>
        <w:pStyle w:val="10"/>
        <w:spacing w:line="240" w:lineRule="auto"/>
        <w:ind w:firstLine="0"/>
        <w:jc w:val="both"/>
        <w:rPr>
          <w:lang w:val="ru-RU"/>
        </w:rPr>
      </w:pPr>
      <w:r>
        <w:rPr>
          <w:color w:val="000000"/>
          <w:lang w:val="ru-RU" w:eastAsia="ru-RU" w:bidi="ru-RU"/>
        </w:rPr>
        <w:t>важности ответственного отношения каждого за результаты труда.</w:t>
      </w:r>
    </w:p>
    <w:p w:rsidR="00294D7F" w:rsidRPr="00294D7F" w:rsidRDefault="00294D7F" w:rsidP="007F70BF">
      <w:pPr>
        <w:pStyle w:val="10"/>
        <w:numPr>
          <w:ilvl w:val="0"/>
          <w:numId w:val="28"/>
        </w:numPr>
        <w:tabs>
          <w:tab w:val="left" w:pos="1421"/>
          <w:tab w:val="left" w:pos="1426"/>
        </w:tabs>
        <w:spacing w:line="240" w:lineRule="auto"/>
        <w:ind w:firstLine="720"/>
        <w:jc w:val="both"/>
        <w:rPr>
          <w:lang w:val="ru-RU"/>
        </w:rPr>
      </w:pPr>
      <w:r>
        <w:rPr>
          <w:color w:val="000000"/>
          <w:lang w:val="ru-RU" w:eastAsia="ru-RU" w:bidi="ru-RU"/>
        </w:rPr>
        <w:t>воспитание готовности участия в трудовых делах школьного</w:t>
      </w:r>
    </w:p>
    <w:p w:rsidR="00294D7F" w:rsidRDefault="00294D7F" w:rsidP="007F70BF">
      <w:pPr>
        <w:pStyle w:val="10"/>
        <w:spacing w:line="240" w:lineRule="auto"/>
        <w:ind w:firstLine="0"/>
        <w:jc w:val="both"/>
      </w:pPr>
      <w:r>
        <w:rPr>
          <w:color w:val="000000"/>
          <w:lang w:val="ru-RU" w:eastAsia="ru-RU" w:bidi="ru-RU"/>
        </w:rPr>
        <w:t>коллектива.</w:t>
      </w:r>
    </w:p>
    <w:p w:rsidR="00294D7F" w:rsidRPr="00294D7F" w:rsidRDefault="00294D7F" w:rsidP="007F70BF">
      <w:pPr>
        <w:pStyle w:val="10"/>
        <w:numPr>
          <w:ilvl w:val="0"/>
          <w:numId w:val="28"/>
        </w:numPr>
        <w:tabs>
          <w:tab w:val="left" w:pos="1421"/>
          <w:tab w:val="left" w:pos="1426"/>
        </w:tabs>
        <w:spacing w:line="240" w:lineRule="auto"/>
        <w:ind w:firstLine="720"/>
        <w:jc w:val="both"/>
        <w:rPr>
          <w:lang w:val="ru-RU"/>
        </w:rPr>
      </w:pPr>
      <w:r>
        <w:rPr>
          <w:color w:val="000000"/>
          <w:lang w:val="ru-RU" w:eastAsia="ru-RU" w:bidi="ru-RU"/>
        </w:rPr>
        <w:t>воспитание интереса и творческого отношения к продуктивной</w:t>
      </w:r>
    </w:p>
    <w:p w:rsidR="00294D7F" w:rsidRPr="00294D7F" w:rsidRDefault="00294D7F" w:rsidP="007F70BF">
      <w:pPr>
        <w:pStyle w:val="10"/>
        <w:spacing w:line="240" w:lineRule="auto"/>
        <w:ind w:firstLine="0"/>
        <w:jc w:val="both"/>
        <w:rPr>
          <w:lang w:val="ru-RU"/>
        </w:rPr>
      </w:pPr>
      <w:r>
        <w:rPr>
          <w:color w:val="000000"/>
          <w:lang w:val="ru-RU" w:eastAsia="ru-RU" w:bidi="ru-RU"/>
        </w:rPr>
        <w:t>созидательной деятельности, мотивации успеха и достижений, стремления к творческой самореализации.</w:t>
      </w:r>
    </w:p>
    <w:p w:rsidR="00294D7F" w:rsidRPr="00294D7F" w:rsidRDefault="00294D7F" w:rsidP="007F70BF">
      <w:pPr>
        <w:pStyle w:val="10"/>
        <w:numPr>
          <w:ilvl w:val="0"/>
          <w:numId w:val="28"/>
        </w:numPr>
        <w:tabs>
          <w:tab w:val="left" w:pos="1421"/>
          <w:tab w:val="left" w:pos="1426"/>
        </w:tabs>
        <w:spacing w:line="240" w:lineRule="auto"/>
        <w:ind w:firstLine="720"/>
        <w:jc w:val="both"/>
        <w:rPr>
          <w:lang w:val="ru-RU"/>
        </w:rPr>
      </w:pPr>
      <w:r>
        <w:rPr>
          <w:color w:val="000000"/>
          <w:lang w:val="ru-RU" w:eastAsia="ru-RU" w:bidi="ru-RU"/>
        </w:rPr>
        <w:t>воспитание положительного отношения к коллективному труду,</w:t>
      </w:r>
    </w:p>
    <w:p w:rsidR="00294D7F" w:rsidRPr="00294D7F" w:rsidRDefault="00294D7F" w:rsidP="007F70BF">
      <w:pPr>
        <w:pStyle w:val="10"/>
        <w:spacing w:line="240" w:lineRule="auto"/>
        <w:ind w:firstLine="0"/>
        <w:jc w:val="both"/>
        <w:rPr>
          <w:lang w:val="ru-RU"/>
        </w:rPr>
      </w:pPr>
      <w:r>
        <w:rPr>
          <w:color w:val="000000"/>
          <w:lang w:val="ru-RU" w:eastAsia="ru-RU" w:bidi="ru-RU"/>
        </w:rPr>
        <w:t>применение правил культуры общения, проявление уважения к взглядам и мнению других людей и др.</w:t>
      </w:r>
    </w:p>
    <w:p w:rsidR="00294D7F" w:rsidRDefault="00294D7F" w:rsidP="007F70BF">
      <w:pPr>
        <w:ind w:firstLine="709"/>
        <w:contextualSpacing/>
        <w:jc w:val="both"/>
        <w:rPr>
          <w:rFonts w:eastAsia="Calibri"/>
          <w:sz w:val="28"/>
          <w:szCs w:val="28"/>
        </w:rPr>
      </w:pPr>
    </w:p>
    <w:p w:rsidR="00294D7F" w:rsidRPr="00294D7F" w:rsidRDefault="00294D7F" w:rsidP="007F70BF">
      <w:pPr>
        <w:pStyle w:val="12"/>
        <w:spacing w:after="0" w:line="240" w:lineRule="auto"/>
        <w:ind w:left="2640" w:hanging="1900"/>
        <w:jc w:val="both"/>
        <w:rPr>
          <w:lang w:val="ru-RU"/>
        </w:rPr>
      </w:pPr>
      <w:bookmarkStart w:id="3" w:name="bookmark8"/>
      <w:r>
        <w:rPr>
          <w:color w:val="000000"/>
          <w:lang w:val="ru-RU" w:eastAsia="ru-RU" w:bidi="ru-RU"/>
        </w:rPr>
        <w:t>Реализация программы по предмету «Труд (технология)» на уровне начального общего образования</w:t>
      </w:r>
      <w:bookmarkEnd w:id="3"/>
    </w:p>
    <w:p w:rsidR="00294D7F" w:rsidRDefault="00294D7F" w:rsidP="007F70BF">
      <w:pPr>
        <w:pStyle w:val="10"/>
        <w:spacing w:after="360" w:line="240" w:lineRule="auto"/>
        <w:ind w:firstLine="740"/>
        <w:jc w:val="both"/>
        <w:rPr>
          <w:color w:val="000000"/>
          <w:lang w:val="ru-RU" w:eastAsia="ru-RU" w:bidi="ru-RU"/>
        </w:rPr>
      </w:pPr>
      <w:r>
        <w:rPr>
          <w:color w:val="000000"/>
          <w:lang w:val="ru-RU" w:eastAsia="ru-RU" w:bidi="ru-RU"/>
        </w:rPr>
        <w:t>Общее число часов, рекомендованных для изучения по предмету «Труд (технология)», - 135 часов: в 1 классе - 33 часа (1 час в неделю), во 2 классе - 34 часа (1 час в неделю), в 3 классе - 34 часа (1 час в неделю), в 4 классе - 34 часа (1 час в неделю).</w:t>
      </w:r>
    </w:p>
    <w:p w:rsidR="00294D7F" w:rsidRPr="00294D7F" w:rsidRDefault="00294D7F" w:rsidP="007F70BF">
      <w:pPr>
        <w:pStyle w:val="12"/>
        <w:spacing w:line="240" w:lineRule="auto"/>
        <w:rPr>
          <w:lang w:val="ru-RU"/>
        </w:rPr>
      </w:pPr>
      <w:bookmarkStart w:id="4" w:name="bookmark10"/>
      <w:r>
        <w:rPr>
          <w:color w:val="000000"/>
          <w:lang w:val="ru-RU" w:eastAsia="ru-RU" w:bidi="ru-RU"/>
        </w:rPr>
        <w:t>Программа по предмету «Труд (технология)» на уровне основного</w:t>
      </w:r>
      <w:r>
        <w:rPr>
          <w:color w:val="000000"/>
          <w:lang w:val="ru-RU" w:eastAsia="ru-RU" w:bidi="ru-RU"/>
        </w:rPr>
        <w:br/>
        <w:t>общего образования</w:t>
      </w:r>
      <w:bookmarkEnd w:id="4"/>
    </w:p>
    <w:p w:rsidR="00294D7F" w:rsidRPr="00294D7F" w:rsidRDefault="00C84172" w:rsidP="007F70BF">
      <w:pPr>
        <w:pStyle w:val="10"/>
        <w:spacing w:line="240" w:lineRule="auto"/>
        <w:ind w:firstLine="740"/>
        <w:jc w:val="both"/>
        <w:rPr>
          <w:lang w:val="ru-RU"/>
        </w:rPr>
      </w:pPr>
      <w:r>
        <w:rPr>
          <w:color w:val="000000"/>
          <w:lang w:val="ru-RU" w:eastAsia="ru-RU" w:bidi="ru-RU"/>
        </w:rPr>
        <w:t>ФО</w:t>
      </w:r>
      <w:r w:rsidR="00294D7F">
        <w:rPr>
          <w:color w:val="000000"/>
          <w:lang w:val="ru-RU" w:eastAsia="ru-RU" w:bidi="ru-RU"/>
        </w:rPr>
        <w:t>П «Труд (технология)» на уровне основного общего образования имеет статус непосредственного применения.</w:t>
      </w:r>
    </w:p>
    <w:p w:rsidR="00294D7F" w:rsidRPr="00294D7F" w:rsidRDefault="00294D7F" w:rsidP="007F70BF">
      <w:pPr>
        <w:pStyle w:val="10"/>
        <w:spacing w:line="240" w:lineRule="auto"/>
        <w:ind w:firstLine="740"/>
        <w:jc w:val="both"/>
        <w:rPr>
          <w:lang w:val="ru-RU"/>
        </w:rPr>
      </w:pPr>
      <w:r>
        <w:rPr>
          <w:color w:val="000000"/>
          <w:lang w:val="ru-RU" w:eastAsia="ru-RU" w:bidi="ru-RU"/>
        </w:rPr>
        <w:t xml:space="preserve">Основной </w:t>
      </w:r>
      <w:r w:rsidRPr="009875E6">
        <w:rPr>
          <w:b/>
          <w:i/>
          <w:color w:val="000000"/>
          <w:lang w:val="ru-RU" w:eastAsia="ru-RU" w:bidi="ru-RU"/>
        </w:rPr>
        <w:t xml:space="preserve">целью </w:t>
      </w:r>
      <w:r>
        <w:rPr>
          <w:color w:val="000000"/>
          <w:lang w:val="ru-RU" w:eastAsia="ru-RU" w:bidi="ru-RU"/>
        </w:rPr>
        <w:t>освоения предмета «Труд (технология)» является формирование технологической грамотности, глобальных компетенций, творческого мышления.</w:t>
      </w:r>
    </w:p>
    <w:p w:rsidR="00294D7F" w:rsidRPr="00294D7F" w:rsidRDefault="00C84172" w:rsidP="007F70BF">
      <w:pPr>
        <w:pStyle w:val="10"/>
        <w:spacing w:line="240" w:lineRule="auto"/>
        <w:ind w:firstLine="720"/>
        <w:jc w:val="both"/>
        <w:rPr>
          <w:lang w:val="ru-RU"/>
        </w:rPr>
      </w:pPr>
      <w:r>
        <w:rPr>
          <w:color w:val="000000"/>
          <w:lang w:val="ru-RU" w:eastAsia="ru-RU" w:bidi="ru-RU"/>
        </w:rPr>
        <w:t>ФО</w:t>
      </w:r>
      <w:r w:rsidR="00294D7F">
        <w:rPr>
          <w:color w:val="000000"/>
          <w:lang w:val="ru-RU" w:eastAsia="ru-RU" w:bidi="ru-RU"/>
        </w:rPr>
        <w:t xml:space="preserve">П «Труд (технология)» 2024 года определяет следующие </w:t>
      </w:r>
      <w:r w:rsidR="00294D7F" w:rsidRPr="009875E6">
        <w:rPr>
          <w:b/>
          <w:i/>
          <w:color w:val="000000"/>
          <w:lang w:val="ru-RU" w:eastAsia="ru-RU" w:bidi="ru-RU"/>
        </w:rPr>
        <w:t>задачи:</w:t>
      </w:r>
    </w:p>
    <w:p w:rsidR="00294D7F" w:rsidRPr="009875E6" w:rsidRDefault="00294D7F" w:rsidP="007F70BF">
      <w:pPr>
        <w:pStyle w:val="10"/>
        <w:numPr>
          <w:ilvl w:val="0"/>
          <w:numId w:val="28"/>
        </w:numPr>
        <w:tabs>
          <w:tab w:val="left" w:pos="1421"/>
          <w:tab w:val="left" w:pos="1426"/>
        </w:tabs>
        <w:spacing w:line="240" w:lineRule="auto"/>
        <w:ind w:firstLine="720"/>
        <w:jc w:val="both"/>
        <w:rPr>
          <w:lang w:val="ru-RU"/>
        </w:rPr>
      </w:pPr>
      <w:r>
        <w:rPr>
          <w:color w:val="000000"/>
          <w:lang w:val="ru-RU" w:eastAsia="ru-RU" w:bidi="ru-RU"/>
        </w:rPr>
        <w:t>подготовка личности к трудовой, преобразовательной</w:t>
      </w:r>
    </w:p>
    <w:p w:rsidR="00294D7F" w:rsidRPr="00294D7F" w:rsidRDefault="00294D7F" w:rsidP="007F70BF">
      <w:pPr>
        <w:pStyle w:val="10"/>
        <w:spacing w:line="240" w:lineRule="auto"/>
        <w:ind w:firstLine="0"/>
        <w:jc w:val="both"/>
        <w:rPr>
          <w:lang w:val="ru-RU"/>
        </w:rPr>
      </w:pPr>
      <w:r>
        <w:rPr>
          <w:color w:val="000000"/>
          <w:lang w:val="ru-RU" w:eastAsia="ru-RU" w:bidi="ru-RU"/>
        </w:rPr>
        <w:t>деятельности, в том числе на мотивационном уровне - формирование потребности и уважительного отношения к труду, социально ориентированной деятельности;</w:t>
      </w:r>
    </w:p>
    <w:p w:rsidR="00294D7F" w:rsidRPr="00294D7F" w:rsidRDefault="00294D7F" w:rsidP="007F70BF">
      <w:pPr>
        <w:pStyle w:val="10"/>
        <w:numPr>
          <w:ilvl w:val="0"/>
          <w:numId w:val="28"/>
        </w:numPr>
        <w:tabs>
          <w:tab w:val="left" w:pos="1421"/>
          <w:tab w:val="left" w:pos="1426"/>
        </w:tabs>
        <w:spacing w:line="240" w:lineRule="auto"/>
        <w:ind w:firstLine="720"/>
        <w:jc w:val="both"/>
        <w:rPr>
          <w:lang w:val="ru-RU"/>
        </w:rPr>
      </w:pPr>
      <w:r>
        <w:rPr>
          <w:color w:val="000000"/>
          <w:lang w:val="ru-RU" w:eastAsia="ru-RU" w:bidi="ru-RU"/>
        </w:rPr>
        <w:t>овладение знаниями, умениями и опытом деятельности в рамках</w:t>
      </w:r>
    </w:p>
    <w:p w:rsidR="00294D7F" w:rsidRDefault="00294D7F" w:rsidP="007F70BF">
      <w:pPr>
        <w:pStyle w:val="10"/>
        <w:spacing w:line="240" w:lineRule="auto"/>
        <w:ind w:firstLine="0"/>
        <w:jc w:val="both"/>
      </w:pPr>
      <w:r>
        <w:rPr>
          <w:color w:val="000000"/>
          <w:lang w:val="ru-RU" w:eastAsia="ru-RU" w:bidi="ru-RU"/>
        </w:rPr>
        <w:t>учебного предмета «Труд (технология)»;</w:t>
      </w:r>
    </w:p>
    <w:p w:rsidR="00294D7F" w:rsidRDefault="00294D7F" w:rsidP="007F70BF">
      <w:pPr>
        <w:pStyle w:val="10"/>
        <w:numPr>
          <w:ilvl w:val="0"/>
          <w:numId w:val="28"/>
        </w:numPr>
        <w:tabs>
          <w:tab w:val="left" w:pos="1421"/>
          <w:tab w:val="left" w:pos="1426"/>
        </w:tabs>
        <w:spacing w:line="240" w:lineRule="auto"/>
        <w:ind w:firstLine="720"/>
        <w:jc w:val="both"/>
      </w:pPr>
      <w:r>
        <w:rPr>
          <w:color w:val="000000"/>
          <w:lang w:val="ru-RU" w:eastAsia="ru-RU" w:bidi="ru-RU"/>
        </w:rPr>
        <w:t>овладение трудовыми умениями и необходимыми</w:t>
      </w:r>
    </w:p>
    <w:p w:rsidR="00294D7F" w:rsidRPr="00294D7F" w:rsidRDefault="00294D7F" w:rsidP="007F70BF">
      <w:pPr>
        <w:pStyle w:val="10"/>
        <w:spacing w:line="240" w:lineRule="auto"/>
        <w:ind w:firstLine="0"/>
        <w:jc w:val="both"/>
        <w:rPr>
          <w:lang w:val="ru-RU"/>
        </w:rPr>
      </w:pPr>
      <w:r>
        <w:rPr>
          <w:color w:val="000000"/>
          <w:lang w:val="ru-RU" w:eastAsia="ru-RU" w:bidi="ru-RU"/>
        </w:rPr>
        <w:t>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294D7F" w:rsidRDefault="00294D7F" w:rsidP="007F70BF">
      <w:pPr>
        <w:pStyle w:val="10"/>
        <w:numPr>
          <w:ilvl w:val="0"/>
          <w:numId w:val="28"/>
        </w:numPr>
        <w:tabs>
          <w:tab w:val="left" w:pos="1421"/>
          <w:tab w:val="left" w:pos="1426"/>
        </w:tabs>
        <w:spacing w:line="240" w:lineRule="auto"/>
        <w:ind w:firstLine="720"/>
        <w:jc w:val="both"/>
      </w:pPr>
      <w:r>
        <w:rPr>
          <w:color w:val="000000"/>
          <w:lang w:val="ru-RU" w:eastAsia="ru-RU" w:bidi="ru-RU"/>
        </w:rPr>
        <w:t>формирование у обучающихся культуры проектной</w:t>
      </w:r>
    </w:p>
    <w:p w:rsidR="00294D7F" w:rsidRPr="00294D7F" w:rsidRDefault="00294D7F" w:rsidP="007F70BF">
      <w:pPr>
        <w:pStyle w:val="10"/>
        <w:spacing w:line="240" w:lineRule="auto"/>
        <w:ind w:firstLine="0"/>
        <w:jc w:val="both"/>
        <w:rPr>
          <w:lang w:val="ru-RU"/>
        </w:rPr>
      </w:pPr>
      <w:r>
        <w:rPr>
          <w:color w:val="000000"/>
          <w:lang w:val="ru-RU" w:eastAsia="ru-RU" w:bidi="ru-RU"/>
        </w:rPr>
        <w:lastRenderedPageBreak/>
        <w:t>и исследовательской деятельности, готовности к предложению и осуществлению новых технологических решений;</w:t>
      </w:r>
    </w:p>
    <w:p w:rsidR="00294D7F" w:rsidRPr="00294D7F" w:rsidRDefault="00294D7F" w:rsidP="007F70BF">
      <w:pPr>
        <w:pStyle w:val="10"/>
        <w:numPr>
          <w:ilvl w:val="0"/>
          <w:numId w:val="28"/>
        </w:numPr>
        <w:tabs>
          <w:tab w:val="left" w:pos="1421"/>
          <w:tab w:val="left" w:pos="1426"/>
        </w:tabs>
        <w:spacing w:line="240" w:lineRule="auto"/>
        <w:ind w:firstLine="720"/>
        <w:jc w:val="both"/>
        <w:rPr>
          <w:lang w:val="ru-RU"/>
        </w:rPr>
      </w:pPr>
      <w:r>
        <w:rPr>
          <w:color w:val="000000"/>
          <w:lang w:val="ru-RU" w:eastAsia="ru-RU" w:bidi="ru-RU"/>
        </w:rPr>
        <w:t>формирование у обучающихся навыка использования в трудовой</w:t>
      </w:r>
    </w:p>
    <w:p w:rsidR="00294D7F" w:rsidRPr="00294D7F" w:rsidRDefault="00294D7F" w:rsidP="007F70BF">
      <w:pPr>
        <w:pStyle w:val="10"/>
        <w:spacing w:line="240" w:lineRule="auto"/>
        <w:ind w:firstLine="0"/>
        <w:jc w:val="both"/>
        <w:rPr>
          <w:lang w:val="ru-RU"/>
        </w:rPr>
      </w:pPr>
      <w:r>
        <w:rPr>
          <w:color w:val="000000"/>
          <w:lang w:val="ru-RU" w:eastAsia="ru-RU" w:bidi="ru-RU"/>
        </w:rPr>
        <w:t>деятельности цифровых инструментов и программных сервисов, когнитивных инструментов и технологий;</w:t>
      </w:r>
    </w:p>
    <w:p w:rsidR="00294D7F" w:rsidRPr="00294D7F" w:rsidRDefault="00294D7F" w:rsidP="007F70BF">
      <w:pPr>
        <w:pStyle w:val="10"/>
        <w:numPr>
          <w:ilvl w:val="0"/>
          <w:numId w:val="28"/>
        </w:numPr>
        <w:tabs>
          <w:tab w:val="left" w:pos="1421"/>
          <w:tab w:val="left" w:pos="1426"/>
        </w:tabs>
        <w:spacing w:line="240" w:lineRule="auto"/>
        <w:ind w:firstLine="720"/>
        <w:jc w:val="both"/>
        <w:rPr>
          <w:lang w:val="ru-RU"/>
        </w:rPr>
      </w:pPr>
      <w:r>
        <w:rPr>
          <w:color w:val="000000"/>
          <w:lang w:val="ru-RU" w:eastAsia="ru-RU" w:bidi="ru-RU"/>
        </w:rPr>
        <w:t>развитие умений оценивать свои профессиональные интересы</w:t>
      </w:r>
    </w:p>
    <w:p w:rsidR="00294D7F" w:rsidRPr="00294D7F" w:rsidRDefault="00294D7F" w:rsidP="007F70BF">
      <w:pPr>
        <w:pStyle w:val="10"/>
        <w:spacing w:line="240" w:lineRule="auto"/>
        <w:ind w:firstLine="0"/>
        <w:jc w:val="both"/>
        <w:rPr>
          <w:lang w:val="ru-RU"/>
        </w:rPr>
      </w:pPr>
      <w:r>
        <w:rPr>
          <w:color w:val="000000"/>
          <w:lang w:val="ru-RU" w:eastAsia="ru-RU" w:bidi="ru-RU"/>
        </w:rPr>
        <w:t>и склонности в плане подготовки к будущей профессиональной деятельности, формированию готовности к профессиональному самоопределению.</w:t>
      </w:r>
    </w:p>
    <w:p w:rsidR="009E4506" w:rsidRDefault="009E4506" w:rsidP="007F70BF">
      <w:pPr>
        <w:widowControl/>
        <w:adjustRightInd w:val="0"/>
        <w:jc w:val="both"/>
        <w:rPr>
          <w:rFonts w:eastAsiaTheme="minorHAnsi"/>
          <w:sz w:val="28"/>
          <w:szCs w:val="28"/>
          <w:lang w:eastAsia="en-US" w:bidi="ar-SA"/>
        </w:rPr>
      </w:pPr>
    </w:p>
    <w:p w:rsidR="00294D7F" w:rsidRPr="00294D7F" w:rsidRDefault="00294D7F" w:rsidP="007F70BF">
      <w:pPr>
        <w:pStyle w:val="12"/>
        <w:spacing w:line="240" w:lineRule="auto"/>
        <w:rPr>
          <w:lang w:val="ru-RU"/>
        </w:rPr>
      </w:pPr>
      <w:bookmarkStart w:id="5" w:name="bookmark12"/>
      <w:r>
        <w:rPr>
          <w:color w:val="000000"/>
          <w:lang w:val="ru-RU" w:eastAsia="ru-RU" w:bidi="ru-RU"/>
        </w:rPr>
        <w:t>Содержание учебного предмета «Труд (технология)» на уровне</w:t>
      </w:r>
      <w:r>
        <w:rPr>
          <w:color w:val="000000"/>
          <w:lang w:val="ru-RU" w:eastAsia="ru-RU" w:bidi="ru-RU"/>
        </w:rPr>
        <w:br/>
        <w:t>основного общего образования</w:t>
      </w:r>
      <w:bookmarkEnd w:id="5"/>
    </w:p>
    <w:p w:rsidR="00294D7F" w:rsidRPr="00294D7F" w:rsidRDefault="00294D7F" w:rsidP="007F70BF">
      <w:pPr>
        <w:pStyle w:val="10"/>
        <w:spacing w:line="240" w:lineRule="auto"/>
        <w:ind w:firstLine="720"/>
        <w:jc w:val="both"/>
        <w:rPr>
          <w:lang w:val="ru-RU"/>
        </w:rPr>
      </w:pPr>
      <w:r>
        <w:rPr>
          <w:color w:val="000000"/>
          <w:lang w:val="ru-RU" w:eastAsia="ru-RU" w:bidi="ru-RU"/>
        </w:rPr>
        <w:t>Основной методический принцип программы по учебному предмету «Труд (технология)» - освоение сущности и структуры технологии неразрывно связано с освоением процесса познания - построения и анализа разнообразных моделей.</w:t>
      </w:r>
    </w:p>
    <w:p w:rsidR="00294D7F" w:rsidRPr="00294D7F" w:rsidRDefault="00294D7F" w:rsidP="007F70BF">
      <w:pPr>
        <w:pStyle w:val="10"/>
        <w:spacing w:line="240" w:lineRule="auto"/>
        <w:ind w:firstLine="720"/>
        <w:jc w:val="both"/>
        <w:rPr>
          <w:lang w:val="ru-RU"/>
        </w:rPr>
      </w:pPr>
      <w:r>
        <w:rPr>
          <w:color w:val="000000"/>
          <w:lang w:val="ru-RU" w:eastAsia="ru-RU" w:bidi="ru-RU"/>
        </w:rPr>
        <w:t>Программа по предмету «Труд (технология)» построена по модульному принципу.</w:t>
      </w:r>
    </w:p>
    <w:p w:rsidR="00294D7F" w:rsidRPr="00294D7F" w:rsidRDefault="00294D7F" w:rsidP="007F70BF">
      <w:pPr>
        <w:pStyle w:val="10"/>
        <w:spacing w:line="240" w:lineRule="auto"/>
        <w:ind w:firstLine="720"/>
        <w:jc w:val="both"/>
        <w:rPr>
          <w:lang w:val="ru-RU"/>
        </w:rPr>
      </w:pPr>
      <w:r>
        <w:rPr>
          <w:color w:val="000000"/>
          <w:lang w:val="ru-RU" w:eastAsia="ru-RU" w:bidi="ru-RU"/>
        </w:rPr>
        <w:t>Модульная программа по учебному предмету «Труд (технология)» состоит из логически завершенных блоков (модулей) учебного материала, позволяющих достигнуть конкретных образовательных результатов, и предусматривает разные образовательные траектории ее реализации.</w:t>
      </w:r>
    </w:p>
    <w:p w:rsidR="00294D7F" w:rsidRPr="00294D7F" w:rsidRDefault="00294D7F" w:rsidP="007F70BF">
      <w:pPr>
        <w:pStyle w:val="10"/>
        <w:spacing w:line="240" w:lineRule="auto"/>
        <w:ind w:firstLine="720"/>
        <w:jc w:val="both"/>
        <w:rPr>
          <w:lang w:val="ru-RU"/>
        </w:rPr>
      </w:pPr>
      <w:r>
        <w:rPr>
          <w:color w:val="000000"/>
          <w:lang w:val="ru-RU" w:eastAsia="ru-RU" w:bidi="ru-RU"/>
        </w:rPr>
        <w:t>Модульная программа по учебному предмету «Труд (технология)» включает обязательные для изучения инвариантные модули, реализуемые в рамках отведенных на учебный предмет часов.</w:t>
      </w:r>
    </w:p>
    <w:p w:rsidR="00294D7F" w:rsidRDefault="00294D7F" w:rsidP="007F70BF">
      <w:pPr>
        <w:pStyle w:val="10"/>
        <w:spacing w:line="240" w:lineRule="auto"/>
        <w:ind w:firstLine="720"/>
        <w:jc w:val="both"/>
      </w:pPr>
      <w:r>
        <w:rPr>
          <w:color w:val="000000"/>
          <w:lang w:val="ru-RU" w:eastAsia="ru-RU" w:bidi="ru-RU"/>
        </w:rPr>
        <w:t>Инвариантные модули:</w:t>
      </w:r>
    </w:p>
    <w:p w:rsidR="00294D7F" w:rsidRDefault="00294D7F" w:rsidP="007F70BF">
      <w:pPr>
        <w:pStyle w:val="10"/>
        <w:numPr>
          <w:ilvl w:val="0"/>
          <w:numId w:val="29"/>
        </w:numPr>
        <w:tabs>
          <w:tab w:val="left" w:pos="1377"/>
          <w:tab w:val="right" w:pos="2347"/>
          <w:tab w:val="left" w:pos="2552"/>
        </w:tabs>
        <w:spacing w:line="240" w:lineRule="auto"/>
        <w:ind w:firstLine="720"/>
        <w:jc w:val="both"/>
      </w:pPr>
      <w:r>
        <w:rPr>
          <w:color w:val="000000"/>
          <w:lang w:val="ru-RU" w:eastAsia="ru-RU" w:bidi="ru-RU"/>
        </w:rPr>
        <w:t>Модуль</w:t>
      </w:r>
      <w:r>
        <w:rPr>
          <w:color w:val="000000"/>
          <w:lang w:val="ru-RU" w:eastAsia="ru-RU" w:bidi="ru-RU"/>
        </w:rPr>
        <w:tab/>
        <w:t>«Производство и технологии»</w:t>
      </w:r>
    </w:p>
    <w:p w:rsidR="00294D7F" w:rsidRDefault="00294D7F" w:rsidP="007F70BF">
      <w:pPr>
        <w:pStyle w:val="10"/>
        <w:numPr>
          <w:ilvl w:val="0"/>
          <w:numId w:val="29"/>
        </w:numPr>
        <w:tabs>
          <w:tab w:val="left" w:pos="1377"/>
          <w:tab w:val="right" w:pos="2376"/>
          <w:tab w:val="left" w:pos="2581"/>
        </w:tabs>
        <w:spacing w:line="240" w:lineRule="auto"/>
        <w:ind w:firstLine="720"/>
        <w:jc w:val="both"/>
      </w:pPr>
      <w:r>
        <w:rPr>
          <w:color w:val="000000"/>
          <w:lang w:val="ru-RU" w:eastAsia="ru-RU" w:bidi="ru-RU"/>
        </w:rPr>
        <w:t>Модуль</w:t>
      </w:r>
      <w:r>
        <w:rPr>
          <w:color w:val="000000"/>
          <w:lang w:val="ru-RU" w:eastAsia="ru-RU" w:bidi="ru-RU"/>
        </w:rPr>
        <w:tab/>
        <w:t>«Компьютерная графика. Черчение»</w:t>
      </w:r>
    </w:p>
    <w:p w:rsidR="00294D7F" w:rsidRPr="00294D7F" w:rsidRDefault="00294D7F" w:rsidP="007F70BF">
      <w:pPr>
        <w:pStyle w:val="10"/>
        <w:numPr>
          <w:ilvl w:val="0"/>
          <w:numId w:val="29"/>
        </w:numPr>
        <w:tabs>
          <w:tab w:val="left" w:pos="1377"/>
          <w:tab w:val="right" w:pos="2371"/>
          <w:tab w:val="left" w:pos="2576"/>
        </w:tabs>
        <w:spacing w:line="240" w:lineRule="auto"/>
        <w:ind w:firstLine="720"/>
        <w:jc w:val="both"/>
        <w:rPr>
          <w:lang w:val="ru-RU"/>
        </w:rPr>
      </w:pPr>
      <w:r>
        <w:rPr>
          <w:color w:val="000000"/>
          <w:lang w:val="ru-RU" w:eastAsia="ru-RU" w:bidi="ru-RU"/>
        </w:rPr>
        <w:t>Модуль</w:t>
      </w:r>
      <w:r>
        <w:rPr>
          <w:color w:val="000000"/>
          <w:lang w:val="ru-RU" w:eastAsia="ru-RU" w:bidi="ru-RU"/>
        </w:rPr>
        <w:tab/>
        <w:t>«3D-моделирование, прототипирование, макетирование»</w:t>
      </w:r>
    </w:p>
    <w:p w:rsidR="00294D7F" w:rsidRPr="00294D7F" w:rsidRDefault="00294D7F" w:rsidP="007F70BF">
      <w:pPr>
        <w:pStyle w:val="10"/>
        <w:numPr>
          <w:ilvl w:val="0"/>
          <w:numId w:val="29"/>
        </w:numPr>
        <w:tabs>
          <w:tab w:val="left" w:pos="1377"/>
          <w:tab w:val="right" w:pos="2376"/>
          <w:tab w:val="left" w:pos="2581"/>
          <w:tab w:val="right" w:pos="8117"/>
        </w:tabs>
        <w:spacing w:line="240" w:lineRule="auto"/>
        <w:ind w:firstLine="720"/>
        <w:jc w:val="both"/>
        <w:rPr>
          <w:lang w:val="ru-RU"/>
        </w:rPr>
      </w:pPr>
      <w:r>
        <w:rPr>
          <w:color w:val="000000"/>
          <w:lang w:val="ru-RU" w:eastAsia="ru-RU" w:bidi="ru-RU"/>
        </w:rPr>
        <w:t>Модуль</w:t>
      </w:r>
      <w:r>
        <w:rPr>
          <w:color w:val="000000"/>
          <w:lang w:val="ru-RU" w:eastAsia="ru-RU" w:bidi="ru-RU"/>
        </w:rPr>
        <w:tab/>
        <w:t>«Технологии обработки материалов и</w:t>
      </w:r>
      <w:r>
        <w:rPr>
          <w:color w:val="000000"/>
          <w:lang w:val="ru-RU" w:eastAsia="ru-RU" w:bidi="ru-RU"/>
        </w:rPr>
        <w:tab/>
        <w:t>пищевых</w:t>
      </w:r>
    </w:p>
    <w:p w:rsidR="00294D7F" w:rsidRDefault="00294D7F" w:rsidP="007F70BF">
      <w:pPr>
        <w:pStyle w:val="10"/>
        <w:spacing w:line="240" w:lineRule="auto"/>
        <w:ind w:firstLine="0"/>
        <w:jc w:val="both"/>
      </w:pPr>
      <w:r>
        <w:rPr>
          <w:color w:val="000000"/>
          <w:lang w:val="ru-RU" w:eastAsia="ru-RU" w:bidi="ru-RU"/>
        </w:rPr>
        <w:t>продуктов»</w:t>
      </w:r>
    </w:p>
    <w:p w:rsidR="00294D7F" w:rsidRPr="00EA1106" w:rsidRDefault="00294D7F" w:rsidP="007F70BF">
      <w:pPr>
        <w:pStyle w:val="10"/>
        <w:numPr>
          <w:ilvl w:val="0"/>
          <w:numId w:val="29"/>
        </w:numPr>
        <w:tabs>
          <w:tab w:val="left" w:pos="1377"/>
          <w:tab w:val="right" w:pos="2366"/>
          <w:tab w:val="left" w:pos="2571"/>
        </w:tabs>
        <w:spacing w:after="360" w:line="240" w:lineRule="auto"/>
        <w:ind w:firstLine="720"/>
        <w:jc w:val="both"/>
      </w:pPr>
      <w:r>
        <w:rPr>
          <w:color w:val="000000"/>
          <w:lang w:val="ru-RU" w:eastAsia="ru-RU" w:bidi="ru-RU"/>
        </w:rPr>
        <w:t>Модуль</w:t>
      </w:r>
      <w:r>
        <w:rPr>
          <w:color w:val="000000"/>
          <w:lang w:val="ru-RU" w:eastAsia="ru-RU" w:bidi="ru-RU"/>
        </w:rPr>
        <w:tab/>
        <w:t>«Робототехника»</w:t>
      </w:r>
    </w:p>
    <w:p w:rsidR="00294D7F" w:rsidRDefault="00294D7F" w:rsidP="007F70BF">
      <w:pPr>
        <w:pStyle w:val="12"/>
        <w:tabs>
          <w:tab w:val="left" w:pos="2504"/>
        </w:tabs>
        <w:spacing w:after="0" w:line="240" w:lineRule="auto"/>
        <w:ind w:firstLine="720"/>
        <w:jc w:val="both"/>
      </w:pPr>
      <w:bookmarkStart w:id="6" w:name="bookmark14"/>
      <w:r>
        <w:rPr>
          <w:color w:val="000000"/>
          <w:lang w:val="ru-RU" w:eastAsia="ru-RU" w:bidi="ru-RU"/>
        </w:rPr>
        <w:t>Изменение в</w:t>
      </w:r>
      <w:r>
        <w:rPr>
          <w:color w:val="000000"/>
          <w:lang w:val="ru-RU" w:eastAsia="ru-RU" w:bidi="ru-RU"/>
        </w:rPr>
        <w:tab/>
        <w:t>содержании</w:t>
      </w:r>
      <w:r>
        <w:rPr>
          <w:b w:val="0"/>
          <w:bCs w:val="0"/>
          <w:color w:val="000000"/>
          <w:lang w:val="ru-RU" w:eastAsia="ru-RU" w:bidi="ru-RU"/>
        </w:rPr>
        <w:t>:</w:t>
      </w:r>
      <w:bookmarkEnd w:id="6"/>
    </w:p>
    <w:p w:rsidR="00294D7F" w:rsidRPr="00294D7F" w:rsidRDefault="00C84172" w:rsidP="007F70BF">
      <w:pPr>
        <w:pStyle w:val="10"/>
        <w:spacing w:line="240" w:lineRule="auto"/>
        <w:ind w:firstLine="720"/>
        <w:jc w:val="both"/>
        <w:rPr>
          <w:lang w:val="ru-RU"/>
        </w:rPr>
      </w:pPr>
      <w:r>
        <w:rPr>
          <w:color w:val="000000"/>
          <w:lang w:val="ru-RU" w:eastAsia="ru-RU" w:bidi="ru-RU"/>
        </w:rPr>
        <w:t>ФО</w:t>
      </w:r>
      <w:r w:rsidR="00294D7F">
        <w:rPr>
          <w:color w:val="000000"/>
          <w:lang w:val="ru-RU" w:eastAsia="ru-RU" w:bidi="ru-RU"/>
        </w:rPr>
        <w:t>П «Труд (технология)» соответствует задачам:</w:t>
      </w:r>
    </w:p>
    <w:p w:rsidR="00294D7F" w:rsidRPr="007F70BF" w:rsidRDefault="00294D7F" w:rsidP="007F70BF">
      <w:pPr>
        <w:pStyle w:val="10"/>
        <w:numPr>
          <w:ilvl w:val="0"/>
          <w:numId w:val="30"/>
        </w:numPr>
        <w:tabs>
          <w:tab w:val="left" w:pos="1134"/>
          <w:tab w:val="left" w:pos="1416"/>
        </w:tabs>
        <w:spacing w:line="240" w:lineRule="auto"/>
        <w:ind w:firstLine="709"/>
        <w:jc w:val="both"/>
        <w:rPr>
          <w:lang w:val="ru-RU"/>
        </w:rPr>
      </w:pPr>
      <w:r w:rsidRPr="007F70BF">
        <w:rPr>
          <w:color w:val="000000"/>
          <w:lang w:val="ru-RU" w:eastAsia="ru-RU" w:bidi="ru-RU"/>
        </w:rPr>
        <w:t>подготовки ребенка к трудовой жизни (расширены темы</w:t>
      </w:r>
      <w:r w:rsidR="007F70BF" w:rsidRPr="007F70BF">
        <w:rPr>
          <w:color w:val="000000"/>
          <w:lang w:val="ru-RU" w:eastAsia="ru-RU" w:bidi="ru-RU"/>
        </w:rPr>
        <w:t xml:space="preserve"> </w:t>
      </w:r>
      <w:r w:rsidRPr="007F70BF">
        <w:rPr>
          <w:color w:val="000000"/>
          <w:lang w:val="ru-RU" w:eastAsia="ru-RU" w:bidi="ru-RU"/>
        </w:rPr>
        <w:t>по профориентации);</w:t>
      </w:r>
    </w:p>
    <w:p w:rsidR="00294D7F" w:rsidRPr="007F70BF" w:rsidRDefault="00294D7F" w:rsidP="0085460E">
      <w:pPr>
        <w:pStyle w:val="10"/>
        <w:numPr>
          <w:ilvl w:val="0"/>
          <w:numId w:val="30"/>
        </w:numPr>
        <w:tabs>
          <w:tab w:val="left" w:pos="1134"/>
          <w:tab w:val="left" w:pos="1416"/>
        </w:tabs>
        <w:spacing w:line="240" w:lineRule="auto"/>
        <w:ind w:firstLine="0"/>
        <w:jc w:val="both"/>
        <w:rPr>
          <w:lang w:val="ru-RU"/>
        </w:rPr>
      </w:pPr>
      <w:r w:rsidRPr="007F70BF">
        <w:rPr>
          <w:color w:val="000000"/>
          <w:lang w:val="ru-RU" w:eastAsia="ru-RU" w:bidi="ru-RU"/>
        </w:rPr>
        <w:t>подготовки к самостоятельной жизни в семье и обществе</w:t>
      </w:r>
      <w:r w:rsidR="007F70BF" w:rsidRPr="007F70BF">
        <w:rPr>
          <w:color w:val="000000"/>
          <w:lang w:val="ru-RU" w:eastAsia="ru-RU" w:bidi="ru-RU"/>
        </w:rPr>
        <w:t xml:space="preserve"> </w:t>
      </w:r>
      <w:r w:rsidRPr="007F70BF">
        <w:rPr>
          <w:color w:val="000000"/>
          <w:lang w:val="ru-RU" w:eastAsia="ru-RU" w:bidi="ru-RU"/>
        </w:rPr>
        <w:t>(что важно и для мальчиков, и для девочек):</w:t>
      </w:r>
    </w:p>
    <w:p w:rsidR="00294D7F" w:rsidRPr="00294D7F" w:rsidRDefault="00294D7F" w:rsidP="007F70BF">
      <w:pPr>
        <w:pStyle w:val="10"/>
        <w:numPr>
          <w:ilvl w:val="0"/>
          <w:numId w:val="30"/>
        </w:numPr>
        <w:tabs>
          <w:tab w:val="left" w:pos="1008"/>
        </w:tabs>
        <w:spacing w:line="240" w:lineRule="auto"/>
        <w:ind w:firstLine="720"/>
        <w:jc w:val="both"/>
        <w:rPr>
          <w:lang w:val="ru-RU"/>
        </w:rPr>
      </w:pPr>
      <w:r>
        <w:rPr>
          <w:color w:val="000000"/>
          <w:lang w:val="ru-RU" w:eastAsia="ru-RU" w:bidi="ru-RU"/>
        </w:rPr>
        <w:t>темы по обработке древесины ручным и электрифицированным инструментом,</w:t>
      </w:r>
    </w:p>
    <w:p w:rsidR="00294D7F" w:rsidRPr="00294D7F" w:rsidRDefault="00294D7F" w:rsidP="007F70BF">
      <w:pPr>
        <w:pStyle w:val="10"/>
        <w:numPr>
          <w:ilvl w:val="0"/>
          <w:numId w:val="30"/>
        </w:numPr>
        <w:tabs>
          <w:tab w:val="left" w:pos="1008"/>
        </w:tabs>
        <w:spacing w:line="240" w:lineRule="auto"/>
        <w:ind w:firstLine="720"/>
        <w:jc w:val="both"/>
        <w:rPr>
          <w:lang w:val="ru-RU"/>
        </w:rPr>
      </w:pPr>
      <w:r>
        <w:rPr>
          <w:color w:val="000000"/>
          <w:lang w:val="ru-RU" w:eastAsia="ru-RU" w:bidi="ru-RU"/>
        </w:rPr>
        <w:t>темы по обработке металла ручным и электрифицированным инструментом,</w:t>
      </w:r>
    </w:p>
    <w:p w:rsidR="00294D7F" w:rsidRPr="00294D7F" w:rsidRDefault="00294D7F" w:rsidP="007F70BF">
      <w:pPr>
        <w:pStyle w:val="10"/>
        <w:numPr>
          <w:ilvl w:val="0"/>
          <w:numId w:val="30"/>
        </w:numPr>
        <w:tabs>
          <w:tab w:val="left" w:pos="993"/>
        </w:tabs>
        <w:spacing w:line="240" w:lineRule="auto"/>
        <w:ind w:firstLine="720"/>
        <w:jc w:val="both"/>
        <w:rPr>
          <w:lang w:val="ru-RU"/>
        </w:rPr>
      </w:pPr>
      <w:r>
        <w:rPr>
          <w:color w:val="000000"/>
          <w:lang w:val="ru-RU" w:eastAsia="ru-RU" w:bidi="ru-RU"/>
        </w:rPr>
        <w:t xml:space="preserve">темы по обработке синтетических материалов ручным и </w:t>
      </w:r>
      <w:r>
        <w:rPr>
          <w:color w:val="000000"/>
          <w:lang w:val="ru-RU" w:eastAsia="ru-RU" w:bidi="ru-RU"/>
        </w:rPr>
        <w:lastRenderedPageBreak/>
        <w:t>электрифицированным инструментом,</w:t>
      </w:r>
    </w:p>
    <w:p w:rsidR="00294D7F" w:rsidRPr="00294D7F" w:rsidRDefault="00294D7F" w:rsidP="007F70BF">
      <w:pPr>
        <w:pStyle w:val="10"/>
        <w:numPr>
          <w:ilvl w:val="0"/>
          <w:numId w:val="30"/>
        </w:numPr>
        <w:tabs>
          <w:tab w:val="left" w:pos="993"/>
        </w:tabs>
        <w:spacing w:line="240" w:lineRule="auto"/>
        <w:ind w:firstLine="720"/>
        <w:jc w:val="both"/>
        <w:rPr>
          <w:lang w:val="ru-RU"/>
        </w:rPr>
      </w:pPr>
      <w:r>
        <w:rPr>
          <w:color w:val="000000"/>
          <w:lang w:val="ru-RU" w:eastAsia="ru-RU" w:bidi="ru-RU"/>
        </w:rPr>
        <w:t>темы по обработке текстильных материалов (пошив);</w:t>
      </w:r>
    </w:p>
    <w:p w:rsidR="00294D7F" w:rsidRPr="00294D7F" w:rsidRDefault="00294D7F" w:rsidP="007F70BF">
      <w:pPr>
        <w:pStyle w:val="10"/>
        <w:numPr>
          <w:ilvl w:val="0"/>
          <w:numId w:val="30"/>
        </w:numPr>
        <w:tabs>
          <w:tab w:val="left" w:pos="927"/>
        </w:tabs>
        <w:spacing w:line="240" w:lineRule="auto"/>
        <w:ind w:firstLine="720"/>
        <w:jc w:val="both"/>
        <w:rPr>
          <w:lang w:val="ru-RU"/>
        </w:rPr>
      </w:pPr>
      <w:r>
        <w:rPr>
          <w:color w:val="000000"/>
          <w:lang w:val="ru-RU" w:eastAsia="ru-RU" w:bidi="ru-RU"/>
        </w:rPr>
        <w:t>темы по обработке пищевых продуктов (акцент сделан на здоровом образе жизни, рациональном питании, осознанном составлении рациона питания),</w:t>
      </w:r>
    </w:p>
    <w:p w:rsidR="00294D7F" w:rsidRPr="00294D7F" w:rsidRDefault="007F70BF" w:rsidP="007F70BF">
      <w:pPr>
        <w:pStyle w:val="10"/>
        <w:spacing w:line="240" w:lineRule="auto"/>
        <w:ind w:left="720" w:firstLine="0"/>
        <w:jc w:val="both"/>
        <w:rPr>
          <w:lang w:val="ru-RU"/>
        </w:rPr>
      </w:pPr>
      <w:r>
        <w:rPr>
          <w:color w:val="000000"/>
          <w:lang w:val="ru-RU" w:eastAsia="ru-RU" w:bidi="ru-RU"/>
        </w:rPr>
        <w:t xml:space="preserve">-  </w:t>
      </w:r>
      <w:r w:rsidR="00294D7F">
        <w:rPr>
          <w:color w:val="000000"/>
          <w:lang w:val="ru-RU" w:eastAsia="ru-RU" w:bidi="ru-RU"/>
        </w:rPr>
        <w:t>подготовка к жизни и труду в мире цифровых технологий:</w:t>
      </w:r>
    </w:p>
    <w:p w:rsidR="00294D7F" w:rsidRPr="00294D7F" w:rsidRDefault="00294D7F" w:rsidP="007F70BF">
      <w:pPr>
        <w:pStyle w:val="10"/>
        <w:spacing w:line="240" w:lineRule="auto"/>
        <w:ind w:firstLine="0"/>
        <w:jc w:val="both"/>
        <w:rPr>
          <w:lang w:val="ru-RU"/>
        </w:rPr>
      </w:pPr>
      <w:r>
        <w:rPr>
          <w:color w:val="000000"/>
          <w:lang w:val="ru-RU" w:eastAsia="ru-RU" w:bidi="ru-RU"/>
        </w:rPr>
        <w:t xml:space="preserve">робототехника, интернет вещей, 3D-моделирование, прототипирование - формируются навыки работы в </w:t>
      </w:r>
      <w:r>
        <w:rPr>
          <w:color w:val="000000"/>
          <w:lang w:bidi="en-US"/>
        </w:rPr>
        <w:t>IT</w:t>
      </w:r>
      <w:r>
        <w:rPr>
          <w:color w:val="000000"/>
          <w:lang w:val="ru-RU" w:eastAsia="ru-RU" w:bidi="ru-RU"/>
        </w:rPr>
        <w:t>-сфере, интерес к профессиям инженерной и технической направленности.</w:t>
      </w:r>
    </w:p>
    <w:p w:rsidR="00294D7F" w:rsidRPr="00294D7F" w:rsidRDefault="00294D7F" w:rsidP="007F70BF">
      <w:pPr>
        <w:pStyle w:val="10"/>
        <w:spacing w:line="240" w:lineRule="auto"/>
        <w:ind w:firstLine="720"/>
        <w:jc w:val="both"/>
        <w:rPr>
          <w:lang w:val="ru-RU"/>
        </w:rPr>
      </w:pPr>
      <w:r>
        <w:rPr>
          <w:color w:val="000000"/>
          <w:lang w:val="ru-RU" w:eastAsia="ru-RU" w:bidi="ru-RU"/>
        </w:rPr>
        <w:t>Содержание модуля «Робототехника» в 7, 8, 9 классах дополнено темами по изучению беспилотных авиационных систем, их конструированию, программированию, пилотированию.</w:t>
      </w:r>
    </w:p>
    <w:p w:rsidR="00294D7F" w:rsidRPr="00294D7F" w:rsidRDefault="00294D7F" w:rsidP="007F70BF">
      <w:pPr>
        <w:pStyle w:val="10"/>
        <w:spacing w:line="240" w:lineRule="auto"/>
        <w:ind w:firstLine="720"/>
        <w:jc w:val="both"/>
        <w:rPr>
          <w:lang w:val="ru-RU"/>
        </w:rPr>
      </w:pPr>
      <w:r>
        <w:rPr>
          <w:color w:val="000000"/>
          <w:lang w:val="ru-RU" w:eastAsia="ru-RU" w:bidi="ru-RU"/>
        </w:rPr>
        <w:t>В условиях модернизации содержания предмета, были уточнены цели, в том числе во ФГОС ООО отдельной задачей зафиксирован такой результат, как: «сформированность представлений о мире профессий, связанных с изучаемыми технологиями, их востребованность на рынке труда». В соответствии с этим содержание труда (технологии) дополнено темами «Мир профессий», реализующимися в каждом модуле.</w:t>
      </w:r>
    </w:p>
    <w:p w:rsidR="00294D7F" w:rsidRDefault="00294D7F" w:rsidP="009E4506">
      <w:pPr>
        <w:widowControl/>
        <w:adjustRightInd w:val="0"/>
        <w:jc w:val="both"/>
        <w:rPr>
          <w:rFonts w:eastAsiaTheme="minorHAnsi"/>
          <w:sz w:val="28"/>
          <w:szCs w:val="28"/>
          <w:lang w:eastAsia="en-US" w:bidi="ar-SA"/>
        </w:rPr>
      </w:pPr>
    </w:p>
    <w:p w:rsidR="00294D7F" w:rsidRPr="00294D7F" w:rsidRDefault="00294D7F" w:rsidP="007F70BF">
      <w:pPr>
        <w:pStyle w:val="10"/>
        <w:spacing w:line="240" w:lineRule="auto"/>
        <w:ind w:left="1160" w:hanging="160"/>
        <w:rPr>
          <w:lang w:val="ru-RU"/>
        </w:rPr>
      </w:pPr>
      <w:r>
        <w:rPr>
          <w:b/>
          <w:bCs/>
          <w:color w:val="000000"/>
          <w:lang w:val="ru-RU" w:eastAsia="ru-RU" w:bidi="ru-RU"/>
        </w:rPr>
        <w:t>Изменения в распределении часов по учебному предмету «Труд (технология)» по сравнению с предметом «Технология»</w:t>
      </w:r>
    </w:p>
    <w:p w:rsidR="00294D7F" w:rsidRDefault="00294D7F" w:rsidP="009E4506">
      <w:pPr>
        <w:widowControl/>
        <w:adjustRightInd w:val="0"/>
        <w:jc w:val="both"/>
        <w:rPr>
          <w:rFonts w:eastAsiaTheme="minorHAnsi"/>
          <w:sz w:val="28"/>
          <w:szCs w:val="28"/>
          <w:lang w:eastAsia="en-US" w:bidi="ar-SA"/>
        </w:rPr>
      </w:pPr>
    </w:p>
    <w:tbl>
      <w:tblPr>
        <w:tblW w:w="0" w:type="auto"/>
        <w:tblLayout w:type="fixed"/>
        <w:tblCellMar>
          <w:left w:w="10" w:type="dxa"/>
          <w:right w:w="10" w:type="dxa"/>
        </w:tblCellMar>
        <w:tblLook w:val="0000" w:firstRow="0" w:lastRow="0" w:firstColumn="0" w:lastColumn="0" w:noHBand="0" w:noVBand="0"/>
      </w:tblPr>
      <w:tblGrid>
        <w:gridCol w:w="4536"/>
        <w:gridCol w:w="4824"/>
      </w:tblGrid>
      <w:tr w:rsidR="00294D7F" w:rsidTr="00C84172">
        <w:trPr>
          <w:trHeight w:hRule="exact" w:val="658"/>
        </w:trPr>
        <w:tc>
          <w:tcPr>
            <w:tcW w:w="4536" w:type="dxa"/>
            <w:tcBorders>
              <w:top w:val="single" w:sz="4" w:space="0" w:color="auto"/>
              <w:left w:val="single" w:sz="4" w:space="0" w:color="auto"/>
            </w:tcBorders>
            <w:shd w:val="clear" w:color="auto" w:fill="auto"/>
          </w:tcPr>
          <w:p w:rsidR="00294D7F" w:rsidRDefault="00294D7F" w:rsidP="00294D7F">
            <w:pPr>
              <w:pStyle w:val="af2"/>
              <w:ind w:firstLine="900"/>
              <w:jc w:val="both"/>
            </w:pPr>
            <w:r>
              <w:rPr>
                <w:b/>
                <w:bCs/>
                <w:color w:val="000000"/>
                <w:lang w:val="ru-RU" w:eastAsia="ru-RU" w:bidi="ru-RU"/>
              </w:rPr>
              <w:t>ФРП «Технология» 2023 г.</w:t>
            </w:r>
          </w:p>
        </w:tc>
        <w:tc>
          <w:tcPr>
            <w:tcW w:w="4824" w:type="dxa"/>
            <w:tcBorders>
              <w:top w:val="single" w:sz="4" w:space="0" w:color="auto"/>
              <w:left w:val="single" w:sz="4" w:space="0" w:color="auto"/>
              <w:right w:val="single" w:sz="4" w:space="0" w:color="auto"/>
            </w:tcBorders>
            <w:shd w:val="clear" w:color="auto" w:fill="auto"/>
          </w:tcPr>
          <w:p w:rsidR="00294D7F" w:rsidRDefault="00294D7F" w:rsidP="00C84172">
            <w:pPr>
              <w:pStyle w:val="af2"/>
              <w:ind w:firstLine="0"/>
              <w:jc w:val="center"/>
            </w:pPr>
            <w:r>
              <w:rPr>
                <w:b/>
                <w:bCs/>
                <w:color w:val="000000"/>
                <w:lang w:val="ru-RU" w:eastAsia="ru-RU" w:bidi="ru-RU"/>
              </w:rPr>
              <w:t>Ф</w:t>
            </w:r>
            <w:r w:rsidR="00C84172">
              <w:rPr>
                <w:b/>
                <w:bCs/>
                <w:color w:val="000000"/>
                <w:lang w:val="ru-RU" w:eastAsia="ru-RU" w:bidi="ru-RU"/>
              </w:rPr>
              <w:t>О</w:t>
            </w:r>
            <w:r>
              <w:rPr>
                <w:b/>
                <w:bCs/>
                <w:color w:val="000000"/>
                <w:lang w:val="ru-RU" w:eastAsia="ru-RU" w:bidi="ru-RU"/>
              </w:rPr>
              <w:t>П «Труд (технология)» 2024 г.</w:t>
            </w:r>
          </w:p>
        </w:tc>
      </w:tr>
      <w:tr w:rsidR="00294D7F" w:rsidTr="00294D7F">
        <w:trPr>
          <w:trHeight w:hRule="exact" w:val="605"/>
        </w:trPr>
        <w:tc>
          <w:tcPr>
            <w:tcW w:w="4536" w:type="dxa"/>
            <w:tcBorders>
              <w:top w:val="single" w:sz="4" w:space="0" w:color="auto"/>
              <w:left w:val="single" w:sz="4" w:space="0" w:color="auto"/>
            </w:tcBorders>
            <w:shd w:val="clear" w:color="auto" w:fill="auto"/>
            <w:vAlign w:val="center"/>
          </w:tcPr>
          <w:p w:rsidR="00BC639E" w:rsidRDefault="00294D7F" w:rsidP="00BC639E">
            <w:pPr>
              <w:pStyle w:val="af2"/>
              <w:ind w:left="1860" w:hanging="1718"/>
              <w:rPr>
                <w:color w:val="000000"/>
                <w:sz w:val="24"/>
                <w:szCs w:val="24"/>
                <w:lang w:val="ru-RU" w:eastAsia="ru-RU" w:bidi="ru-RU"/>
              </w:rPr>
            </w:pPr>
            <w:r>
              <w:rPr>
                <w:color w:val="000000"/>
                <w:sz w:val="24"/>
                <w:szCs w:val="24"/>
                <w:lang w:val="ru-RU" w:eastAsia="ru-RU" w:bidi="ru-RU"/>
              </w:rPr>
              <w:t xml:space="preserve">Модуль «Производство и технологии» </w:t>
            </w:r>
          </w:p>
          <w:p w:rsidR="00294D7F" w:rsidRPr="00294D7F" w:rsidRDefault="00294D7F" w:rsidP="00BC639E">
            <w:pPr>
              <w:pStyle w:val="af2"/>
              <w:ind w:left="1860" w:hanging="1718"/>
              <w:rPr>
                <w:sz w:val="24"/>
                <w:szCs w:val="24"/>
                <w:lang w:val="ru-RU"/>
              </w:rPr>
            </w:pPr>
            <w:r>
              <w:rPr>
                <w:color w:val="000000"/>
                <w:sz w:val="24"/>
                <w:szCs w:val="24"/>
                <w:lang w:val="ru-RU" w:eastAsia="ru-RU" w:bidi="ru-RU"/>
              </w:rPr>
              <w:t>34 часа</w:t>
            </w:r>
          </w:p>
        </w:tc>
        <w:tc>
          <w:tcPr>
            <w:tcW w:w="4824" w:type="dxa"/>
            <w:tcBorders>
              <w:top w:val="single" w:sz="4" w:space="0" w:color="auto"/>
              <w:left w:val="single" w:sz="4" w:space="0" w:color="auto"/>
              <w:right w:val="single" w:sz="4" w:space="0" w:color="auto"/>
            </w:tcBorders>
            <w:shd w:val="clear" w:color="auto" w:fill="auto"/>
            <w:vAlign w:val="center"/>
          </w:tcPr>
          <w:p w:rsidR="00294D7F" w:rsidRPr="00294D7F" w:rsidRDefault="00294D7F" w:rsidP="00BC639E">
            <w:pPr>
              <w:pStyle w:val="af2"/>
              <w:ind w:left="1860" w:hanging="1718"/>
              <w:rPr>
                <w:sz w:val="24"/>
                <w:szCs w:val="24"/>
                <w:lang w:val="ru-RU"/>
              </w:rPr>
            </w:pPr>
            <w:r>
              <w:rPr>
                <w:color w:val="000000"/>
                <w:sz w:val="24"/>
                <w:szCs w:val="24"/>
                <w:lang w:val="ru-RU" w:eastAsia="ru-RU" w:bidi="ru-RU"/>
              </w:rPr>
              <w:t>Модуль «Производство и технологии»</w:t>
            </w:r>
          </w:p>
          <w:p w:rsidR="00294D7F" w:rsidRPr="00294D7F" w:rsidRDefault="00294D7F" w:rsidP="00BC639E">
            <w:pPr>
              <w:pStyle w:val="af2"/>
              <w:spacing w:line="233" w:lineRule="auto"/>
              <w:ind w:left="1860" w:hanging="1718"/>
              <w:rPr>
                <w:sz w:val="24"/>
                <w:szCs w:val="24"/>
                <w:lang w:val="ru-RU"/>
              </w:rPr>
            </w:pPr>
            <w:r>
              <w:rPr>
                <w:color w:val="000000"/>
                <w:sz w:val="24"/>
                <w:szCs w:val="24"/>
                <w:lang w:val="ru-RU" w:eastAsia="ru-RU" w:bidi="ru-RU"/>
              </w:rPr>
              <w:t>20 часов; по 4 часа с 5 по 9 класс</w:t>
            </w:r>
          </w:p>
        </w:tc>
      </w:tr>
      <w:tr w:rsidR="00294D7F" w:rsidTr="00BC639E">
        <w:trPr>
          <w:trHeight w:hRule="exact" w:val="717"/>
        </w:trPr>
        <w:tc>
          <w:tcPr>
            <w:tcW w:w="4536" w:type="dxa"/>
            <w:tcBorders>
              <w:top w:val="single" w:sz="4" w:space="0" w:color="auto"/>
              <w:left w:val="single" w:sz="4" w:space="0" w:color="auto"/>
            </w:tcBorders>
            <w:shd w:val="clear" w:color="auto" w:fill="auto"/>
          </w:tcPr>
          <w:p w:rsidR="00294D7F" w:rsidRPr="00294D7F" w:rsidRDefault="00294D7F" w:rsidP="00BC639E">
            <w:pPr>
              <w:pStyle w:val="af2"/>
              <w:tabs>
                <w:tab w:val="left" w:pos="1291"/>
                <w:tab w:val="left" w:pos="3432"/>
              </w:tabs>
              <w:ind w:left="1860" w:hanging="1718"/>
              <w:rPr>
                <w:sz w:val="24"/>
                <w:szCs w:val="24"/>
                <w:lang w:val="ru-RU"/>
              </w:rPr>
            </w:pPr>
            <w:r>
              <w:rPr>
                <w:color w:val="000000"/>
                <w:sz w:val="24"/>
                <w:szCs w:val="24"/>
                <w:lang w:val="ru-RU" w:eastAsia="ru-RU" w:bidi="ru-RU"/>
              </w:rPr>
              <w:t>Модуль</w:t>
            </w:r>
            <w:r>
              <w:rPr>
                <w:color w:val="000000"/>
                <w:sz w:val="24"/>
                <w:szCs w:val="24"/>
                <w:lang w:val="ru-RU" w:eastAsia="ru-RU" w:bidi="ru-RU"/>
              </w:rPr>
              <w:tab/>
              <w:t>«Компьютерная</w:t>
            </w:r>
            <w:r>
              <w:rPr>
                <w:color w:val="000000"/>
                <w:sz w:val="24"/>
                <w:szCs w:val="24"/>
                <w:lang w:val="ru-RU" w:eastAsia="ru-RU" w:bidi="ru-RU"/>
              </w:rPr>
              <w:tab/>
              <w:t>графика.</w:t>
            </w:r>
          </w:p>
          <w:p w:rsidR="00294D7F" w:rsidRPr="00294D7F" w:rsidRDefault="00294D7F" w:rsidP="00BC639E">
            <w:pPr>
              <w:pStyle w:val="af2"/>
              <w:ind w:left="1860" w:hanging="1718"/>
              <w:rPr>
                <w:sz w:val="24"/>
                <w:szCs w:val="24"/>
                <w:lang w:val="ru-RU"/>
              </w:rPr>
            </w:pPr>
            <w:r>
              <w:rPr>
                <w:color w:val="000000"/>
                <w:sz w:val="24"/>
                <w:szCs w:val="24"/>
                <w:lang w:val="ru-RU" w:eastAsia="ru-RU" w:bidi="ru-RU"/>
              </w:rPr>
              <w:t>Черчение»</w:t>
            </w:r>
            <w:r w:rsidR="00BC639E">
              <w:rPr>
                <w:color w:val="000000"/>
                <w:sz w:val="24"/>
                <w:szCs w:val="24"/>
                <w:lang w:val="ru-RU" w:eastAsia="ru-RU" w:bidi="ru-RU"/>
              </w:rPr>
              <w:t xml:space="preserve"> </w:t>
            </w:r>
            <w:r>
              <w:rPr>
                <w:color w:val="000000"/>
                <w:sz w:val="24"/>
                <w:szCs w:val="24"/>
                <w:lang w:val="ru-RU" w:eastAsia="ru-RU" w:bidi="ru-RU"/>
              </w:rPr>
              <w:t>34 часа</w:t>
            </w:r>
          </w:p>
        </w:tc>
        <w:tc>
          <w:tcPr>
            <w:tcW w:w="4824" w:type="dxa"/>
            <w:tcBorders>
              <w:top w:val="single" w:sz="4" w:space="0" w:color="auto"/>
              <w:left w:val="single" w:sz="4" w:space="0" w:color="auto"/>
              <w:right w:val="single" w:sz="4" w:space="0" w:color="auto"/>
            </w:tcBorders>
            <w:shd w:val="clear" w:color="auto" w:fill="auto"/>
          </w:tcPr>
          <w:p w:rsidR="00294D7F" w:rsidRPr="00294D7F" w:rsidRDefault="00294D7F" w:rsidP="00BC639E">
            <w:pPr>
              <w:pStyle w:val="af2"/>
              <w:ind w:left="1860" w:hanging="1718"/>
              <w:rPr>
                <w:sz w:val="24"/>
                <w:szCs w:val="24"/>
                <w:lang w:val="ru-RU"/>
              </w:rPr>
            </w:pPr>
            <w:r>
              <w:rPr>
                <w:color w:val="000000"/>
                <w:sz w:val="24"/>
                <w:szCs w:val="24"/>
                <w:lang w:val="ru-RU" w:eastAsia="ru-RU" w:bidi="ru-RU"/>
              </w:rPr>
              <w:t>Модуль «</w:t>
            </w:r>
            <w:r w:rsidR="00BC639E">
              <w:rPr>
                <w:color w:val="000000"/>
                <w:sz w:val="24"/>
                <w:szCs w:val="24"/>
                <w:lang w:val="ru-RU" w:eastAsia="ru-RU" w:bidi="ru-RU"/>
              </w:rPr>
              <w:t xml:space="preserve">Компьютерная графика. Черчение» </w:t>
            </w:r>
            <w:r>
              <w:rPr>
                <w:color w:val="000000"/>
                <w:sz w:val="24"/>
                <w:szCs w:val="24"/>
                <w:lang w:val="ru-RU" w:eastAsia="ru-RU" w:bidi="ru-RU"/>
              </w:rPr>
              <w:t>34 часа (без изменений)</w:t>
            </w:r>
          </w:p>
        </w:tc>
      </w:tr>
      <w:tr w:rsidR="00294D7F" w:rsidTr="00294D7F">
        <w:trPr>
          <w:trHeight w:hRule="exact" w:val="1474"/>
        </w:trPr>
        <w:tc>
          <w:tcPr>
            <w:tcW w:w="4536" w:type="dxa"/>
            <w:tcBorders>
              <w:top w:val="single" w:sz="4" w:space="0" w:color="auto"/>
              <w:left w:val="single" w:sz="4" w:space="0" w:color="auto"/>
            </w:tcBorders>
            <w:shd w:val="clear" w:color="auto" w:fill="auto"/>
            <w:vAlign w:val="center"/>
          </w:tcPr>
          <w:p w:rsidR="00294D7F" w:rsidRPr="00294D7F" w:rsidRDefault="00294D7F" w:rsidP="00BC639E">
            <w:pPr>
              <w:pStyle w:val="af2"/>
              <w:tabs>
                <w:tab w:val="left" w:pos="2141"/>
              </w:tabs>
              <w:ind w:left="1860" w:hanging="1718"/>
              <w:rPr>
                <w:sz w:val="24"/>
                <w:szCs w:val="24"/>
                <w:lang w:val="ru-RU"/>
              </w:rPr>
            </w:pPr>
            <w:r>
              <w:rPr>
                <w:color w:val="000000"/>
                <w:sz w:val="24"/>
                <w:szCs w:val="24"/>
                <w:lang w:val="ru-RU" w:eastAsia="ru-RU" w:bidi="ru-RU"/>
              </w:rPr>
              <w:t>Модуль</w:t>
            </w:r>
            <w:r w:rsidR="00BC639E">
              <w:rPr>
                <w:color w:val="000000"/>
                <w:sz w:val="24"/>
                <w:szCs w:val="24"/>
                <w:lang w:val="ru-RU" w:eastAsia="ru-RU" w:bidi="ru-RU"/>
              </w:rPr>
              <w:t xml:space="preserve"> </w:t>
            </w:r>
            <w:r w:rsidR="00BC639E">
              <w:rPr>
                <w:color w:val="000000"/>
                <w:sz w:val="24"/>
                <w:szCs w:val="24"/>
                <w:lang w:val="ru-RU" w:bidi="en-US"/>
              </w:rPr>
              <w:t>«3-</w:t>
            </w:r>
            <w:r>
              <w:rPr>
                <w:color w:val="000000"/>
                <w:sz w:val="24"/>
                <w:szCs w:val="24"/>
                <w:lang w:bidi="en-US"/>
              </w:rPr>
              <w:t>D</w:t>
            </w:r>
            <w:r>
              <w:rPr>
                <w:color w:val="000000"/>
                <w:sz w:val="24"/>
                <w:szCs w:val="24"/>
                <w:lang w:val="ru-RU" w:eastAsia="ru-RU" w:bidi="ru-RU"/>
              </w:rPr>
              <w:t>-моделирование,</w:t>
            </w:r>
          </w:p>
          <w:p w:rsidR="00294D7F" w:rsidRPr="00294D7F" w:rsidRDefault="00294D7F" w:rsidP="00BC639E">
            <w:pPr>
              <w:pStyle w:val="af2"/>
              <w:ind w:left="1860" w:hanging="1718"/>
              <w:rPr>
                <w:sz w:val="24"/>
                <w:szCs w:val="24"/>
                <w:lang w:val="ru-RU"/>
              </w:rPr>
            </w:pPr>
            <w:r>
              <w:rPr>
                <w:color w:val="000000"/>
                <w:sz w:val="24"/>
                <w:szCs w:val="24"/>
                <w:lang w:val="ru-RU" w:eastAsia="ru-RU" w:bidi="ru-RU"/>
              </w:rPr>
              <w:t>прототипирование, макетирование»</w:t>
            </w:r>
          </w:p>
          <w:p w:rsidR="00BC639E" w:rsidRDefault="00294D7F" w:rsidP="00BC639E">
            <w:pPr>
              <w:pStyle w:val="af2"/>
              <w:ind w:left="1860" w:hanging="1718"/>
              <w:rPr>
                <w:color w:val="000000"/>
                <w:sz w:val="24"/>
                <w:szCs w:val="24"/>
                <w:lang w:val="ru-RU" w:eastAsia="ru-RU" w:bidi="ru-RU"/>
              </w:rPr>
            </w:pPr>
            <w:r>
              <w:rPr>
                <w:color w:val="000000"/>
                <w:sz w:val="24"/>
                <w:szCs w:val="24"/>
                <w:lang w:val="ru-RU" w:eastAsia="ru-RU" w:bidi="ru-RU"/>
              </w:rPr>
              <w:t>34 часа в 7 классе - 12 ч.,</w:t>
            </w:r>
          </w:p>
          <w:p w:rsidR="00294D7F" w:rsidRPr="00294D7F" w:rsidRDefault="00294D7F" w:rsidP="00BC639E">
            <w:pPr>
              <w:pStyle w:val="af2"/>
              <w:ind w:left="1860" w:hanging="1718"/>
              <w:rPr>
                <w:sz w:val="24"/>
                <w:szCs w:val="24"/>
                <w:lang w:val="ru-RU"/>
              </w:rPr>
            </w:pPr>
            <w:r>
              <w:rPr>
                <w:color w:val="000000"/>
                <w:sz w:val="24"/>
                <w:szCs w:val="24"/>
                <w:lang w:val="ru-RU" w:eastAsia="ru-RU" w:bidi="ru-RU"/>
              </w:rPr>
              <w:t xml:space="preserve"> в 8 и 9 классах по 11 часов</w:t>
            </w:r>
          </w:p>
        </w:tc>
        <w:tc>
          <w:tcPr>
            <w:tcW w:w="4824" w:type="dxa"/>
            <w:tcBorders>
              <w:top w:val="single" w:sz="4" w:space="0" w:color="auto"/>
              <w:left w:val="single" w:sz="4" w:space="0" w:color="auto"/>
              <w:right w:val="single" w:sz="4" w:space="0" w:color="auto"/>
            </w:tcBorders>
            <w:shd w:val="clear" w:color="auto" w:fill="auto"/>
            <w:vAlign w:val="center"/>
          </w:tcPr>
          <w:p w:rsidR="00294D7F" w:rsidRPr="00294D7F" w:rsidRDefault="00294D7F" w:rsidP="00BC639E">
            <w:pPr>
              <w:pStyle w:val="af2"/>
              <w:tabs>
                <w:tab w:val="left" w:pos="2443"/>
              </w:tabs>
              <w:ind w:left="1860" w:hanging="1718"/>
              <w:rPr>
                <w:sz w:val="24"/>
                <w:szCs w:val="24"/>
                <w:lang w:val="ru-RU"/>
              </w:rPr>
            </w:pPr>
            <w:r>
              <w:rPr>
                <w:color w:val="000000"/>
                <w:sz w:val="24"/>
                <w:szCs w:val="24"/>
                <w:lang w:val="ru-RU" w:eastAsia="ru-RU" w:bidi="ru-RU"/>
              </w:rPr>
              <w:t>Модуль</w:t>
            </w:r>
            <w:r>
              <w:rPr>
                <w:color w:val="000000"/>
                <w:sz w:val="24"/>
                <w:szCs w:val="24"/>
                <w:lang w:val="ru-RU" w:eastAsia="ru-RU" w:bidi="ru-RU"/>
              </w:rPr>
              <w:tab/>
            </w:r>
            <w:r w:rsidRPr="00BD0C80">
              <w:rPr>
                <w:color w:val="000000"/>
                <w:sz w:val="24"/>
                <w:szCs w:val="24"/>
                <w:lang w:val="ru-RU" w:bidi="en-US"/>
              </w:rPr>
              <w:t>«</w:t>
            </w:r>
            <w:r w:rsidR="00BC639E">
              <w:rPr>
                <w:color w:val="000000"/>
                <w:sz w:val="24"/>
                <w:szCs w:val="24"/>
                <w:lang w:val="ru-RU" w:bidi="en-US"/>
              </w:rPr>
              <w:t>3-</w:t>
            </w:r>
            <w:r>
              <w:rPr>
                <w:color w:val="000000"/>
                <w:sz w:val="24"/>
                <w:szCs w:val="24"/>
                <w:lang w:bidi="en-US"/>
              </w:rPr>
              <w:t>D</w:t>
            </w:r>
            <w:r>
              <w:rPr>
                <w:color w:val="000000"/>
                <w:sz w:val="24"/>
                <w:szCs w:val="24"/>
                <w:lang w:val="ru-RU" w:eastAsia="ru-RU" w:bidi="ru-RU"/>
              </w:rPr>
              <w:t>-моделирование,</w:t>
            </w:r>
          </w:p>
          <w:p w:rsidR="00BC639E" w:rsidRDefault="00294D7F" w:rsidP="00BC639E">
            <w:pPr>
              <w:pStyle w:val="af2"/>
              <w:ind w:left="1860" w:hanging="1718"/>
              <w:rPr>
                <w:color w:val="000000"/>
                <w:sz w:val="24"/>
                <w:szCs w:val="24"/>
                <w:lang w:val="ru-RU" w:eastAsia="ru-RU" w:bidi="ru-RU"/>
              </w:rPr>
            </w:pPr>
            <w:r>
              <w:rPr>
                <w:color w:val="000000"/>
                <w:sz w:val="24"/>
                <w:szCs w:val="24"/>
                <w:lang w:val="ru-RU" w:eastAsia="ru-RU" w:bidi="ru-RU"/>
              </w:rPr>
              <w:t xml:space="preserve">прототипирование, макетирование» </w:t>
            </w:r>
          </w:p>
          <w:p w:rsidR="00BC639E" w:rsidRDefault="00294D7F" w:rsidP="00BC639E">
            <w:pPr>
              <w:pStyle w:val="af2"/>
              <w:ind w:left="1860" w:hanging="1718"/>
              <w:rPr>
                <w:color w:val="000000"/>
                <w:sz w:val="24"/>
                <w:szCs w:val="24"/>
                <w:lang w:val="ru-RU" w:eastAsia="ru-RU" w:bidi="ru-RU"/>
              </w:rPr>
            </w:pPr>
            <w:r>
              <w:rPr>
                <w:color w:val="000000"/>
                <w:sz w:val="24"/>
                <w:szCs w:val="24"/>
                <w:lang w:val="ru-RU" w:eastAsia="ru-RU" w:bidi="ru-RU"/>
              </w:rPr>
              <w:t xml:space="preserve">34 часа в 7 классе - 10 ч., </w:t>
            </w:r>
          </w:p>
          <w:p w:rsidR="00294D7F" w:rsidRPr="00294D7F" w:rsidRDefault="00294D7F" w:rsidP="00BC639E">
            <w:pPr>
              <w:pStyle w:val="af2"/>
              <w:ind w:left="1860" w:hanging="1718"/>
              <w:rPr>
                <w:sz w:val="24"/>
                <w:szCs w:val="24"/>
                <w:lang w:val="ru-RU"/>
              </w:rPr>
            </w:pPr>
            <w:r>
              <w:rPr>
                <w:color w:val="000000"/>
                <w:sz w:val="24"/>
                <w:szCs w:val="24"/>
                <w:lang w:val="ru-RU" w:eastAsia="ru-RU" w:bidi="ru-RU"/>
              </w:rPr>
              <w:t>в 8 и 9 классах по 12 часов</w:t>
            </w:r>
          </w:p>
        </w:tc>
      </w:tr>
      <w:tr w:rsidR="00294D7F" w:rsidTr="00294D7F">
        <w:trPr>
          <w:trHeight w:hRule="exact" w:val="605"/>
        </w:trPr>
        <w:tc>
          <w:tcPr>
            <w:tcW w:w="4536" w:type="dxa"/>
            <w:tcBorders>
              <w:top w:val="single" w:sz="4" w:space="0" w:color="auto"/>
              <w:left w:val="single" w:sz="4" w:space="0" w:color="auto"/>
            </w:tcBorders>
            <w:shd w:val="clear" w:color="auto" w:fill="auto"/>
          </w:tcPr>
          <w:p w:rsidR="00294D7F" w:rsidRDefault="00294D7F" w:rsidP="00BC639E">
            <w:pPr>
              <w:pStyle w:val="af2"/>
              <w:ind w:left="1860" w:hanging="1718"/>
              <w:rPr>
                <w:sz w:val="24"/>
                <w:szCs w:val="24"/>
              </w:rPr>
            </w:pPr>
            <w:r>
              <w:rPr>
                <w:color w:val="000000"/>
                <w:sz w:val="24"/>
                <w:szCs w:val="24"/>
                <w:lang w:val="ru-RU" w:eastAsia="ru-RU" w:bidi="ru-RU"/>
              </w:rPr>
              <w:t>Модуль «Робототехника»</w:t>
            </w:r>
          </w:p>
          <w:p w:rsidR="00294D7F" w:rsidRDefault="00294D7F" w:rsidP="00BC639E">
            <w:pPr>
              <w:pStyle w:val="af2"/>
              <w:ind w:left="1860" w:hanging="1718"/>
              <w:rPr>
                <w:sz w:val="24"/>
                <w:szCs w:val="24"/>
              </w:rPr>
            </w:pPr>
            <w:r>
              <w:rPr>
                <w:color w:val="000000"/>
                <w:sz w:val="24"/>
                <w:szCs w:val="24"/>
                <w:lang w:val="ru-RU" w:eastAsia="ru-RU" w:bidi="ru-RU"/>
              </w:rPr>
              <w:t>88 часов</w:t>
            </w:r>
          </w:p>
        </w:tc>
        <w:tc>
          <w:tcPr>
            <w:tcW w:w="4824" w:type="dxa"/>
            <w:tcBorders>
              <w:top w:val="single" w:sz="4" w:space="0" w:color="auto"/>
              <w:left w:val="single" w:sz="4" w:space="0" w:color="auto"/>
              <w:right w:val="single" w:sz="4" w:space="0" w:color="auto"/>
            </w:tcBorders>
            <w:shd w:val="clear" w:color="auto" w:fill="auto"/>
          </w:tcPr>
          <w:p w:rsidR="00294D7F" w:rsidRPr="00294D7F" w:rsidRDefault="00294D7F" w:rsidP="00BC639E">
            <w:pPr>
              <w:pStyle w:val="af2"/>
              <w:ind w:left="1860" w:hanging="1718"/>
              <w:rPr>
                <w:sz w:val="24"/>
                <w:szCs w:val="24"/>
                <w:lang w:val="ru-RU"/>
              </w:rPr>
            </w:pPr>
            <w:r>
              <w:rPr>
                <w:color w:val="000000"/>
                <w:sz w:val="24"/>
                <w:szCs w:val="24"/>
                <w:lang w:val="ru-RU" w:eastAsia="ru-RU" w:bidi="ru-RU"/>
              </w:rPr>
              <w:t>Модуль «Робототехника»</w:t>
            </w:r>
          </w:p>
          <w:p w:rsidR="00294D7F" w:rsidRPr="00294D7F" w:rsidRDefault="00294D7F" w:rsidP="00BC639E">
            <w:pPr>
              <w:pStyle w:val="af2"/>
              <w:ind w:left="1860" w:hanging="1718"/>
              <w:rPr>
                <w:sz w:val="24"/>
                <w:szCs w:val="24"/>
                <w:lang w:val="ru-RU"/>
              </w:rPr>
            </w:pPr>
            <w:r>
              <w:rPr>
                <w:color w:val="000000"/>
                <w:sz w:val="24"/>
                <w:szCs w:val="24"/>
                <w:lang w:val="ru-RU" w:eastAsia="ru-RU" w:bidi="ru-RU"/>
              </w:rPr>
              <w:t>88 часов (без изменений)</w:t>
            </w:r>
          </w:p>
        </w:tc>
      </w:tr>
      <w:tr w:rsidR="00294D7F" w:rsidTr="00294D7F">
        <w:trPr>
          <w:trHeight w:hRule="exact" w:val="878"/>
        </w:trPr>
        <w:tc>
          <w:tcPr>
            <w:tcW w:w="4536" w:type="dxa"/>
            <w:tcBorders>
              <w:top w:val="single" w:sz="4" w:space="0" w:color="auto"/>
              <w:left w:val="single" w:sz="4" w:space="0" w:color="auto"/>
            </w:tcBorders>
            <w:shd w:val="clear" w:color="auto" w:fill="auto"/>
          </w:tcPr>
          <w:p w:rsidR="00294D7F" w:rsidRPr="00294D7F" w:rsidRDefault="00294D7F" w:rsidP="00BC639E">
            <w:pPr>
              <w:pStyle w:val="af2"/>
              <w:tabs>
                <w:tab w:val="left" w:pos="1363"/>
                <w:tab w:val="left" w:pos="3259"/>
              </w:tabs>
              <w:ind w:left="1860" w:hanging="1718"/>
              <w:rPr>
                <w:sz w:val="24"/>
                <w:szCs w:val="24"/>
                <w:lang w:val="ru-RU"/>
              </w:rPr>
            </w:pPr>
            <w:r>
              <w:rPr>
                <w:color w:val="000000"/>
                <w:sz w:val="24"/>
                <w:szCs w:val="24"/>
                <w:lang w:val="ru-RU" w:eastAsia="ru-RU" w:bidi="ru-RU"/>
              </w:rPr>
              <w:t>Модуль</w:t>
            </w:r>
            <w:r>
              <w:rPr>
                <w:color w:val="000000"/>
                <w:sz w:val="24"/>
                <w:szCs w:val="24"/>
                <w:lang w:val="ru-RU" w:eastAsia="ru-RU" w:bidi="ru-RU"/>
              </w:rPr>
              <w:tab/>
              <w:t>«Технологии</w:t>
            </w:r>
            <w:r>
              <w:rPr>
                <w:color w:val="000000"/>
                <w:sz w:val="24"/>
                <w:szCs w:val="24"/>
                <w:lang w:val="ru-RU" w:eastAsia="ru-RU" w:bidi="ru-RU"/>
              </w:rPr>
              <w:tab/>
              <w:t>обработки</w:t>
            </w:r>
          </w:p>
          <w:p w:rsidR="00294D7F" w:rsidRPr="00294D7F" w:rsidRDefault="00294D7F" w:rsidP="00BC639E">
            <w:pPr>
              <w:pStyle w:val="af2"/>
              <w:ind w:left="1860" w:hanging="1718"/>
              <w:rPr>
                <w:sz w:val="24"/>
                <w:szCs w:val="24"/>
                <w:lang w:val="ru-RU"/>
              </w:rPr>
            </w:pPr>
            <w:r>
              <w:rPr>
                <w:color w:val="000000"/>
                <w:sz w:val="24"/>
                <w:szCs w:val="24"/>
                <w:lang w:val="ru-RU" w:eastAsia="ru-RU" w:bidi="ru-RU"/>
              </w:rPr>
              <w:t>материалов и пищевых продуктов»</w:t>
            </w:r>
          </w:p>
          <w:p w:rsidR="00294D7F" w:rsidRDefault="00294D7F" w:rsidP="00BC639E">
            <w:pPr>
              <w:pStyle w:val="af2"/>
              <w:ind w:left="1860" w:hanging="1718"/>
              <w:rPr>
                <w:sz w:val="24"/>
                <w:szCs w:val="24"/>
              </w:rPr>
            </w:pPr>
            <w:r>
              <w:rPr>
                <w:color w:val="000000"/>
                <w:sz w:val="24"/>
                <w:szCs w:val="24"/>
                <w:lang w:val="ru-RU" w:eastAsia="ru-RU" w:bidi="ru-RU"/>
              </w:rPr>
              <w:t>84 часа</w:t>
            </w:r>
          </w:p>
        </w:tc>
        <w:tc>
          <w:tcPr>
            <w:tcW w:w="4824" w:type="dxa"/>
            <w:tcBorders>
              <w:top w:val="single" w:sz="4" w:space="0" w:color="auto"/>
              <w:left w:val="single" w:sz="4" w:space="0" w:color="auto"/>
              <w:right w:val="single" w:sz="4" w:space="0" w:color="auto"/>
            </w:tcBorders>
            <w:shd w:val="clear" w:color="auto" w:fill="auto"/>
          </w:tcPr>
          <w:p w:rsidR="00294D7F" w:rsidRPr="00294D7F" w:rsidRDefault="00294D7F" w:rsidP="00BC639E">
            <w:pPr>
              <w:pStyle w:val="af2"/>
              <w:ind w:left="1860" w:hanging="1718"/>
              <w:rPr>
                <w:sz w:val="24"/>
                <w:szCs w:val="24"/>
                <w:lang w:val="ru-RU"/>
              </w:rPr>
            </w:pPr>
            <w:r>
              <w:rPr>
                <w:color w:val="000000"/>
                <w:sz w:val="24"/>
                <w:szCs w:val="24"/>
                <w:lang w:val="ru-RU" w:eastAsia="ru-RU" w:bidi="ru-RU"/>
              </w:rPr>
              <w:t>Модуль «</w:t>
            </w:r>
            <w:r w:rsidR="00BC639E">
              <w:rPr>
                <w:color w:val="000000"/>
                <w:sz w:val="24"/>
                <w:szCs w:val="24"/>
                <w:lang w:val="ru-RU" w:eastAsia="ru-RU" w:bidi="ru-RU"/>
              </w:rPr>
              <w:t xml:space="preserve">Технологии обработки материалов </w:t>
            </w:r>
            <w:r>
              <w:rPr>
                <w:color w:val="000000"/>
                <w:sz w:val="24"/>
                <w:szCs w:val="24"/>
                <w:lang w:val="ru-RU" w:eastAsia="ru-RU" w:bidi="ru-RU"/>
              </w:rPr>
              <w:t>и пищевых продуктов»</w:t>
            </w:r>
          </w:p>
          <w:p w:rsidR="00294D7F" w:rsidRPr="00294D7F" w:rsidRDefault="00294D7F" w:rsidP="00BC639E">
            <w:pPr>
              <w:pStyle w:val="af2"/>
              <w:ind w:left="1860" w:hanging="1718"/>
              <w:rPr>
                <w:sz w:val="24"/>
                <w:szCs w:val="24"/>
                <w:lang w:val="ru-RU"/>
              </w:rPr>
            </w:pPr>
            <w:r>
              <w:rPr>
                <w:color w:val="000000"/>
                <w:sz w:val="24"/>
                <w:szCs w:val="24"/>
                <w:lang w:val="ru-RU" w:eastAsia="ru-RU" w:bidi="ru-RU"/>
              </w:rPr>
              <w:t>98 часов (увеличено кол-во часов)</w:t>
            </w:r>
          </w:p>
        </w:tc>
      </w:tr>
      <w:tr w:rsidR="00294D7F" w:rsidTr="00294D7F">
        <w:trPr>
          <w:trHeight w:hRule="exact" w:val="1195"/>
        </w:trPr>
        <w:tc>
          <w:tcPr>
            <w:tcW w:w="4536" w:type="dxa"/>
            <w:tcBorders>
              <w:top w:val="single" w:sz="4" w:space="0" w:color="auto"/>
              <w:left w:val="single" w:sz="4" w:space="0" w:color="auto"/>
            </w:tcBorders>
            <w:shd w:val="clear" w:color="auto" w:fill="auto"/>
          </w:tcPr>
          <w:p w:rsidR="00294D7F" w:rsidRPr="00294D7F" w:rsidRDefault="00294D7F" w:rsidP="00BC639E">
            <w:pPr>
              <w:pStyle w:val="af2"/>
              <w:tabs>
                <w:tab w:val="left" w:pos="1978"/>
                <w:tab w:val="left" w:pos="2971"/>
              </w:tabs>
              <w:spacing w:line="257" w:lineRule="auto"/>
              <w:ind w:left="1860" w:hanging="1718"/>
              <w:rPr>
                <w:sz w:val="24"/>
                <w:szCs w:val="24"/>
                <w:lang w:val="ru-RU"/>
              </w:rPr>
            </w:pPr>
            <w:r>
              <w:rPr>
                <w:color w:val="000000"/>
                <w:sz w:val="24"/>
                <w:szCs w:val="24"/>
                <w:lang w:val="ru-RU" w:eastAsia="ru-RU" w:bidi="ru-RU"/>
              </w:rPr>
              <w:t>Тематический</w:t>
            </w:r>
            <w:r>
              <w:rPr>
                <w:color w:val="000000"/>
                <w:sz w:val="24"/>
                <w:szCs w:val="24"/>
                <w:lang w:val="ru-RU" w:eastAsia="ru-RU" w:bidi="ru-RU"/>
              </w:rPr>
              <w:tab/>
              <w:t>блок</w:t>
            </w:r>
            <w:r>
              <w:rPr>
                <w:color w:val="000000"/>
                <w:sz w:val="24"/>
                <w:szCs w:val="24"/>
                <w:lang w:val="ru-RU" w:eastAsia="ru-RU" w:bidi="ru-RU"/>
              </w:rPr>
              <w:tab/>
              <w:t>«Технологии</w:t>
            </w:r>
          </w:p>
          <w:p w:rsidR="00294D7F" w:rsidRPr="00294D7F" w:rsidRDefault="00294D7F" w:rsidP="00C84172">
            <w:pPr>
              <w:pStyle w:val="af2"/>
              <w:spacing w:line="257" w:lineRule="auto"/>
              <w:ind w:left="142" w:firstLine="0"/>
              <w:rPr>
                <w:sz w:val="24"/>
                <w:szCs w:val="24"/>
                <w:lang w:val="ru-RU"/>
              </w:rPr>
            </w:pPr>
            <w:r>
              <w:rPr>
                <w:color w:val="000000"/>
                <w:sz w:val="24"/>
                <w:szCs w:val="24"/>
                <w:lang w:val="ru-RU" w:eastAsia="ru-RU" w:bidi="ru-RU"/>
              </w:rPr>
              <w:t>обработки конструкционных материалов» 42 часа; по 14 часов с 5 по 7 класс</w:t>
            </w:r>
          </w:p>
        </w:tc>
        <w:tc>
          <w:tcPr>
            <w:tcW w:w="4824" w:type="dxa"/>
            <w:tcBorders>
              <w:top w:val="single" w:sz="4" w:space="0" w:color="auto"/>
              <w:left w:val="single" w:sz="4" w:space="0" w:color="auto"/>
              <w:right w:val="single" w:sz="4" w:space="0" w:color="auto"/>
            </w:tcBorders>
            <w:shd w:val="clear" w:color="auto" w:fill="auto"/>
          </w:tcPr>
          <w:p w:rsidR="00294D7F" w:rsidRPr="00294D7F" w:rsidRDefault="00294D7F" w:rsidP="00C84172">
            <w:pPr>
              <w:pStyle w:val="af2"/>
              <w:ind w:left="149" w:firstLine="0"/>
              <w:rPr>
                <w:sz w:val="24"/>
                <w:szCs w:val="24"/>
                <w:lang w:val="ru-RU"/>
              </w:rPr>
            </w:pPr>
            <w:r>
              <w:rPr>
                <w:color w:val="000000"/>
                <w:sz w:val="24"/>
                <w:szCs w:val="24"/>
                <w:lang w:val="ru-RU" w:eastAsia="ru-RU" w:bidi="ru-RU"/>
              </w:rPr>
              <w:t>Тематический блок «Технологии обработки конструкционных материалов»</w:t>
            </w:r>
            <w:r w:rsidR="00BC639E">
              <w:rPr>
                <w:color w:val="000000"/>
                <w:sz w:val="24"/>
                <w:szCs w:val="24"/>
                <w:lang w:val="ru-RU" w:eastAsia="ru-RU" w:bidi="ru-RU"/>
              </w:rPr>
              <w:t xml:space="preserve"> </w:t>
            </w:r>
            <w:r>
              <w:rPr>
                <w:color w:val="000000"/>
                <w:sz w:val="24"/>
                <w:szCs w:val="24"/>
                <w:lang w:val="ru-RU" w:eastAsia="ru-RU" w:bidi="ru-RU"/>
              </w:rPr>
              <w:t>42 часа;</w:t>
            </w:r>
          </w:p>
          <w:p w:rsidR="00294D7F" w:rsidRPr="00294D7F" w:rsidRDefault="00294D7F" w:rsidP="00BC639E">
            <w:pPr>
              <w:pStyle w:val="af2"/>
              <w:ind w:left="1860" w:hanging="1718"/>
              <w:rPr>
                <w:sz w:val="24"/>
                <w:szCs w:val="24"/>
                <w:lang w:val="ru-RU"/>
              </w:rPr>
            </w:pPr>
            <w:r>
              <w:rPr>
                <w:color w:val="000000"/>
                <w:sz w:val="24"/>
                <w:szCs w:val="24"/>
                <w:lang w:val="ru-RU" w:eastAsia="ru-RU" w:bidi="ru-RU"/>
              </w:rPr>
              <w:t>по 14 часов с 5 по 7 класс (без изменений)</w:t>
            </w:r>
          </w:p>
        </w:tc>
      </w:tr>
      <w:tr w:rsidR="00294D7F" w:rsidTr="00BC639E">
        <w:trPr>
          <w:trHeight w:hRule="exact" w:val="1368"/>
        </w:trPr>
        <w:tc>
          <w:tcPr>
            <w:tcW w:w="4536" w:type="dxa"/>
            <w:tcBorders>
              <w:top w:val="single" w:sz="4" w:space="0" w:color="auto"/>
              <w:left w:val="single" w:sz="4" w:space="0" w:color="auto"/>
              <w:bottom w:val="single" w:sz="4" w:space="0" w:color="auto"/>
            </w:tcBorders>
            <w:shd w:val="clear" w:color="auto" w:fill="auto"/>
            <w:vAlign w:val="bottom"/>
          </w:tcPr>
          <w:p w:rsidR="00294D7F" w:rsidRPr="00294D7F" w:rsidRDefault="00294D7F" w:rsidP="00BC639E">
            <w:pPr>
              <w:pStyle w:val="af2"/>
              <w:tabs>
                <w:tab w:val="left" w:pos="1978"/>
                <w:tab w:val="left" w:pos="2971"/>
              </w:tabs>
              <w:ind w:left="1860" w:hanging="1718"/>
              <w:rPr>
                <w:sz w:val="24"/>
                <w:szCs w:val="24"/>
                <w:lang w:val="ru-RU"/>
              </w:rPr>
            </w:pPr>
            <w:r>
              <w:rPr>
                <w:color w:val="000000"/>
                <w:sz w:val="24"/>
                <w:szCs w:val="24"/>
                <w:lang w:val="ru-RU" w:eastAsia="ru-RU" w:bidi="ru-RU"/>
              </w:rPr>
              <w:lastRenderedPageBreak/>
              <w:t>Тематический</w:t>
            </w:r>
            <w:r>
              <w:rPr>
                <w:color w:val="000000"/>
                <w:sz w:val="24"/>
                <w:szCs w:val="24"/>
                <w:lang w:val="ru-RU" w:eastAsia="ru-RU" w:bidi="ru-RU"/>
              </w:rPr>
              <w:tab/>
              <w:t>блок</w:t>
            </w:r>
            <w:r>
              <w:rPr>
                <w:color w:val="000000"/>
                <w:sz w:val="24"/>
                <w:szCs w:val="24"/>
                <w:lang w:val="ru-RU" w:eastAsia="ru-RU" w:bidi="ru-RU"/>
              </w:rPr>
              <w:tab/>
              <w:t>«Технологии</w:t>
            </w:r>
          </w:p>
          <w:p w:rsidR="00BC639E" w:rsidRDefault="00294D7F" w:rsidP="00BC639E">
            <w:pPr>
              <w:pStyle w:val="af2"/>
              <w:ind w:left="1860" w:hanging="1718"/>
              <w:rPr>
                <w:color w:val="000000"/>
                <w:sz w:val="24"/>
                <w:szCs w:val="24"/>
                <w:lang w:val="ru-RU" w:eastAsia="ru-RU" w:bidi="ru-RU"/>
              </w:rPr>
            </w:pPr>
            <w:r>
              <w:rPr>
                <w:color w:val="000000"/>
                <w:sz w:val="24"/>
                <w:szCs w:val="24"/>
                <w:lang w:val="ru-RU" w:eastAsia="ru-RU" w:bidi="ru-RU"/>
              </w:rPr>
              <w:t xml:space="preserve">обработки текстильных материалов» </w:t>
            </w:r>
          </w:p>
          <w:p w:rsidR="00BC639E" w:rsidRDefault="00294D7F" w:rsidP="00BC639E">
            <w:pPr>
              <w:pStyle w:val="af2"/>
              <w:ind w:left="1860" w:hanging="1718"/>
              <w:rPr>
                <w:color w:val="000000"/>
                <w:sz w:val="24"/>
                <w:szCs w:val="24"/>
                <w:lang w:val="ru-RU" w:eastAsia="ru-RU" w:bidi="ru-RU"/>
              </w:rPr>
            </w:pPr>
            <w:r>
              <w:rPr>
                <w:color w:val="000000"/>
                <w:sz w:val="24"/>
                <w:szCs w:val="24"/>
                <w:lang w:val="ru-RU" w:eastAsia="ru-RU" w:bidi="ru-RU"/>
              </w:rPr>
              <w:t>24 часа,</w:t>
            </w:r>
            <w:r w:rsidR="00BC639E" w:rsidRPr="00BC639E">
              <w:rPr>
                <w:lang w:val="ru-RU"/>
              </w:rPr>
              <w:t xml:space="preserve"> </w:t>
            </w:r>
            <w:r w:rsidR="00BC639E" w:rsidRPr="00BC639E">
              <w:rPr>
                <w:color w:val="000000"/>
                <w:sz w:val="24"/>
                <w:szCs w:val="24"/>
                <w:lang w:val="ru-RU" w:eastAsia="ru-RU" w:bidi="ru-RU"/>
              </w:rPr>
              <w:t>в 5 и 6 классах по 12 часов</w:t>
            </w:r>
          </w:p>
          <w:p w:rsidR="00294D7F" w:rsidRDefault="00BC639E" w:rsidP="00BC639E">
            <w:pPr>
              <w:pStyle w:val="af2"/>
              <w:ind w:left="1860" w:hanging="1718"/>
              <w:rPr>
                <w:color w:val="000000"/>
                <w:sz w:val="24"/>
                <w:szCs w:val="24"/>
                <w:lang w:val="ru-RU" w:eastAsia="ru-RU" w:bidi="ru-RU"/>
              </w:rPr>
            </w:pPr>
            <w:r w:rsidRPr="00BC639E">
              <w:rPr>
                <w:color w:val="000000"/>
                <w:sz w:val="24"/>
                <w:szCs w:val="24"/>
                <w:lang w:val="ru-RU" w:eastAsia="ru-RU" w:bidi="ru-RU"/>
              </w:rPr>
              <w:t>12 часов</w:t>
            </w:r>
          </w:p>
          <w:p w:rsidR="00BC639E" w:rsidRPr="00294D7F" w:rsidRDefault="00BC639E" w:rsidP="00BC639E">
            <w:pPr>
              <w:pStyle w:val="af2"/>
              <w:ind w:left="1860" w:hanging="1718"/>
              <w:rPr>
                <w:sz w:val="24"/>
                <w:szCs w:val="24"/>
                <w:lang w:val="ru-RU"/>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BC639E" w:rsidRDefault="00294D7F" w:rsidP="00C84172">
            <w:pPr>
              <w:pStyle w:val="af2"/>
              <w:ind w:left="149" w:hanging="7"/>
              <w:rPr>
                <w:color w:val="000000"/>
                <w:sz w:val="24"/>
                <w:szCs w:val="24"/>
                <w:lang w:val="ru-RU" w:eastAsia="ru-RU" w:bidi="ru-RU"/>
              </w:rPr>
            </w:pPr>
            <w:r>
              <w:rPr>
                <w:color w:val="000000"/>
                <w:sz w:val="24"/>
                <w:szCs w:val="24"/>
                <w:lang w:val="ru-RU" w:eastAsia="ru-RU" w:bidi="ru-RU"/>
              </w:rPr>
              <w:t>Тематиче</w:t>
            </w:r>
            <w:r w:rsidR="00BC639E">
              <w:rPr>
                <w:color w:val="000000"/>
                <w:sz w:val="24"/>
                <w:szCs w:val="24"/>
                <w:lang w:val="ru-RU" w:eastAsia="ru-RU" w:bidi="ru-RU"/>
              </w:rPr>
              <w:t xml:space="preserve">ский блок «Технологии обработки </w:t>
            </w:r>
            <w:r>
              <w:rPr>
                <w:color w:val="000000"/>
                <w:sz w:val="24"/>
                <w:szCs w:val="24"/>
                <w:lang w:val="ru-RU" w:eastAsia="ru-RU" w:bidi="ru-RU"/>
              </w:rPr>
              <w:t>текстильных материалов»</w:t>
            </w:r>
            <w:r w:rsidR="00BC639E">
              <w:rPr>
                <w:color w:val="000000"/>
                <w:sz w:val="24"/>
                <w:szCs w:val="24"/>
                <w:lang w:val="ru-RU" w:eastAsia="ru-RU" w:bidi="ru-RU"/>
              </w:rPr>
              <w:t xml:space="preserve"> </w:t>
            </w:r>
            <w:r>
              <w:rPr>
                <w:color w:val="000000"/>
                <w:sz w:val="24"/>
                <w:szCs w:val="24"/>
                <w:lang w:val="ru-RU" w:eastAsia="ru-RU" w:bidi="ru-RU"/>
              </w:rPr>
              <w:t>34 часа</w:t>
            </w:r>
            <w:r w:rsidR="00BC639E">
              <w:rPr>
                <w:color w:val="000000"/>
                <w:sz w:val="24"/>
                <w:szCs w:val="24"/>
                <w:lang w:val="ru-RU" w:eastAsia="ru-RU" w:bidi="ru-RU"/>
              </w:rPr>
              <w:t xml:space="preserve"> </w:t>
            </w:r>
            <w:r w:rsidR="00BC639E" w:rsidRPr="00BC639E">
              <w:rPr>
                <w:color w:val="000000"/>
                <w:sz w:val="24"/>
                <w:szCs w:val="24"/>
                <w:lang w:val="ru-RU" w:eastAsia="ru-RU" w:bidi="ru-RU"/>
              </w:rPr>
              <w:t xml:space="preserve">в 5 и 6 классах по 14 часов, </w:t>
            </w:r>
          </w:p>
          <w:p w:rsidR="00294D7F" w:rsidRPr="00BC639E" w:rsidRDefault="00BC639E" w:rsidP="00BC639E">
            <w:pPr>
              <w:pStyle w:val="af2"/>
              <w:ind w:left="1860" w:hanging="1718"/>
              <w:rPr>
                <w:sz w:val="24"/>
                <w:szCs w:val="24"/>
                <w:lang w:val="ru-RU"/>
              </w:rPr>
            </w:pPr>
            <w:r w:rsidRPr="00BC639E">
              <w:rPr>
                <w:color w:val="000000"/>
                <w:sz w:val="24"/>
                <w:szCs w:val="24"/>
                <w:lang w:val="ru-RU" w:eastAsia="ru-RU" w:bidi="ru-RU"/>
              </w:rPr>
              <w:t xml:space="preserve">в 7 </w:t>
            </w:r>
            <w:r>
              <w:rPr>
                <w:color w:val="000000"/>
                <w:sz w:val="24"/>
                <w:szCs w:val="24"/>
                <w:lang w:val="ru-RU" w:eastAsia="ru-RU" w:bidi="ru-RU"/>
              </w:rPr>
              <w:t xml:space="preserve"> </w:t>
            </w:r>
            <w:r w:rsidRPr="00BC639E">
              <w:rPr>
                <w:color w:val="000000"/>
                <w:sz w:val="24"/>
                <w:szCs w:val="24"/>
                <w:lang w:val="ru-RU" w:eastAsia="ru-RU" w:bidi="ru-RU"/>
              </w:rPr>
              <w:t>классе - 6 ч. (добавлены часы)</w:t>
            </w:r>
          </w:p>
        </w:tc>
      </w:tr>
      <w:tr w:rsidR="00BC639E" w:rsidTr="00BC639E">
        <w:trPr>
          <w:trHeight w:hRule="exact" w:val="1295"/>
        </w:trPr>
        <w:tc>
          <w:tcPr>
            <w:tcW w:w="4536" w:type="dxa"/>
            <w:tcBorders>
              <w:top w:val="single" w:sz="4" w:space="0" w:color="auto"/>
              <w:left w:val="single" w:sz="4" w:space="0" w:color="auto"/>
              <w:bottom w:val="single" w:sz="4" w:space="0" w:color="auto"/>
            </w:tcBorders>
            <w:shd w:val="clear" w:color="auto" w:fill="auto"/>
          </w:tcPr>
          <w:p w:rsidR="00BC639E" w:rsidRPr="00BC639E" w:rsidRDefault="00BC639E" w:rsidP="00BC639E">
            <w:pPr>
              <w:pStyle w:val="af2"/>
              <w:tabs>
                <w:tab w:val="left" w:pos="1978"/>
                <w:tab w:val="left" w:pos="2971"/>
              </w:tabs>
              <w:ind w:firstLine="142"/>
              <w:rPr>
                <w:sz w:val="24"/>
                <w:szCs w:val="24"/>
                <w:lang w:val="ru-RU"/>
              </w:rPr>
            </w:pPr>
            <w:r>
              <w:rPr>
                <w:color w:val="000000"/>
                <w:sz w:val="24"/>
                <w:szCs w:val="24"/>
                <w:lang w:val="ru-RU" w:eastAsia="ru-RU" w:bidi="ru-RU"/>
              </w:rPr>
              <w:t>Тематический</w:t>
            </w:r>
            <w:r>
              <w:rPr>
                <w:color w:val="000000"/>
                <w:sz w:val="24"/>
                <w:szCs w:val="24"/>
                <w:lang w:val="ru-RU" w:eastAsia="ru-RU" w:bidi="ru-RU"/>
              </w:rPr>
              <w:tab/>
              <w:t>блок</w:t>
            </w:r>
            <w:r>
              <w:rPr>
                <w:color w:val="000000"/>
                <w:sz w:val="24"/>
                <w:szCs w:val="24"/>
                <w:lang w:val="ru-RU" w:eastAsia="ru-RU" w:bidi="ru-RU"/>
              </w:rPr>
              <w:tab/>
              <w:t>«Технологии</w:t>
            </w:r>
          </w:p>
          <w:p w:rsidR="00BC639E" w:rsidRDefault="00BC639E" w:rsidP="00BC639E">
            <w:pPr>
              <w:pStyle w:val="af2"/>
              <w:ind w:firstLine="142"/>
              <w:rPr>
                <w:color w:val="000000"/>
                <w:sz w:val="24"/>
                <w:szCs w:val="24"/>
                <w:lang w:val="ru-RU" w:eastAsia="ru-RU" w:bidi="ru-RU"/>
              </w:rPr>
            </w:pPr>
            <w:r>
              <w:rPr>
                <w:color w:val="000000"/>
                <w:sz w:val="24"/>
                <w:szCs w:val="24"/>
                <w:lang w:val="ru-RU" w:eastAsia="ru-RU" w:bidi="ru-RU"/>
              </w:rPr>
              <w:t xml:space="preserve">обработки пищевых продуктов» 18 часов, </w:t>
            </w:r>
          </w:p>
          <w:p w:rsidR="00BC639E" w:rsidRPr="00BC639E" w:rsidRDefault="00BC639E" w:rsidP="00BC639E">
            <w:pPr>
              <w:pStyle w:val="af2"/>
              <w:ind w:firstLine="142"/>
              <w:rPr>
                <w:sz w:val="24"/>
                <w:szCs w:val="24"/>
                <w:lang w:val="ru-RU"/>
              </w:rPr>
            </w:pPr>
            <w:r>
              <w:rPr>
                <w:color w:val="000000"/>
                <w:sz w:val="24"/>
                <w:szCs w:val="24"/>
                <w:lang w:val="ru-RU" w:eastAsia="ru-RU" w:bidi="ru-RU"/>
              </w:rPr>
              <w:t xml:space="preserve"> в 5 - 7 классах по 6 часов</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BC639E" w:rsidRDefault="00BC639E" w:rsidP="00BC639E">
            <w:pPr>
              <w:pStyle w:val="af2"/>
              <w:ind w:left="149" w:hanging="7"/>
              <w:rPr>
                <w:color w:val="000000"/>
                <w:sz w:val="24"/>
                <w:szCs w:val="24"/>
                <w:lang w:val="ru-RU" w:eastAsia="ru-RU" w:bidi="ru-RU"/>
              </w:rPr>
            </w:pPr>
            <w:r>
              <w:rPr>
                <w:color w:val="000000"/>
                <w:sz w:val="24"/>
                <w:szCs w:val="24"/>
                <w:lang w:val="ru-RU" w:eastAsia="ru-RU" w:bidi="ru-RU"/>
              </w:rPr>
              <w:t xml:space="preserve">Тематический блок «Технологии обработки пищевых продуктов» 22 часа, </w:t>
            </w:r>
          </w:p>
          <w:p w:rsidR="00BC639E" w:rsidRPr="00BC639E" w:rsidRDefault="00BC639E" w:rsidP="00BC639E">
            <w:pPr>
              <w:pStyle w:val="af2"/>
              <w:ind w:left="149" w:hanging="7"/>
              <w:rPr>
                <w:sz w:val="24"/>
                <w:szCs w:val="24"/>
                <w:lang w:val="ru-RU"/>
              </w:rPr>
            </w:pPr>
            <w:r>
              <w:rPr>
                <w:color w:val="000000"/>
                <w:sz w:val="24"/>
                <w:szCs w:val="24"/>
                <w:lang w:val="ru-RU" w:eastAsia="ru-RU" w:bidi="ru-RU"/>
              </w:rPr>
              <w:t>в 5 и 6 классах по 8 часов, (добавлены часы) в 7 классе - 6 часов</w:t>
            </w:r>
          </w:p>
        </w:tc>
      </w:tr>
    </w:tbl>
    <w:p w:rsidR="00294D7F" w:rsidRDefault="00294D7F" w:rsidP="009E4506">
      <w:pPr>
        <w:widowControl/>
        <w:adjustRightInd w:val="0"/>
        <w:jc w:val="both"/>
        <w:rPr>
          <w:rFonts w:eastAsiaTheme="minorHAnsi"/>
          <w:sz w:val="28"/>
          <w:szCs w:val="28"/>
          <w:lang w:eastAsia="en-US" w:bidi="ar-SA"/>
        </w:rPr>
      </w:pPr>
    </w:p>
    <w:p w:rsidR="00037B7F" w:rsidRPr="00037B7F" w:rsidRDefault="00037B7F" w:rsidP="007F70BF">
      <w:pPr>
        <w:pStyle w:val="12"/>
        <w:spacing w:line="240" w:lineRule="auto"/>
        <w:rPr>
          <w:lang w:val="ru-RU"/>
        </w:rPr>
      </w:pPr>
      <w:bookmarkStart w:id="7" w:name="bookmark16"/>
      <w:r>
        <w:rPr>
          <w:color w:val="000000"/>
          <w:lang w:val="ru-RU" w:eastAsia="ru-RU" w:bidi="ru-RU"/>
        </w:rPr>
        <w:t>Вариативность реализации содержания программы учебного</w:t>
      </w:r>
      <w:r>
        <w:rPr>
          <w:color w:val="000000"/>
          <w:lang w:val="ru-RU" w:eastAsia="ru-RU" w:bidi="ru-RU"/>
        </w:rPr>
        <w:br/>
        <w:t>предмета «Труд (технология)»</w:t>
      </w:r>
      <w:bookmarkEnd w:id="7"/>
    </w:p>
    <w:p w:rsidR="00037B7F" w:rsidRPr="00037B7F" w:rsidRDefault="00037B7F" w:rsidP="007F70BF">
      <w:pPr>
        <w:pStyle w:val="10"/>
        <w:spacing w:line="240" w:lineRule="auto"/>
        <w:ind w:firstLine="720"/>
        <w:jc w:val="both"/>
        <w:rPr>
          <w:lang w:val="ru-RU"/>
        </w:rPr>
      </w:pPr>
      <w:r>
        <w:rPr>
          <w:color w:val="000000"/>
          <w:lang w:val="ru-RU" w:eastAsia="ru-RU" w:bidi="ru-RU"/>
        </w:rPr>
        <w:t>Программа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w:t>
      </w:r>
    </w:p>
    <w:p w:rsidR="00037B7F" w:rsidRPr="00037B7F" w:rsidRDefault="00037B7F" w:rsidP="007F70BF">
      <w:pPr>
        <w:pStyle w:val="10"/>
        <w:spacing w:line="240" w:lineRule="auto"/>
        <w:ind w:firstLine="720"/>
        <w:jc w:val="both"/>
        <w:rPr>
          <w:b/>
          <w:i/>
          <w:lang w:val="ru-RU"/>
        </w:rPr>
      </w:pPr>
      <w:r w:rsidRPr="00037B7F">
        <w:rPr>
          <w:b/>
          <w:i/>
          <w:color w:val="000000"/>
          <w:lang w:val="ru-RU" w:eastAsia="ru-RU" w:bidi="ru-RU"/>
        </w:rPr>
        <w:t>Может быть изменен порядок изучения модулей, возможно перераспределение учебного времени между модулями (при сохранении общего количества учебных часов).</w:t>
      </w:r>
    </w:p>
    <w:p w:rsidR="00037B7F" w:rsidRPr="00037B7F" w:rsidRDefault="00037B7F" w:rsidP="007F70BF">
      <w:pPr>
        <w:pStyle w:val="10"/>
        <w:spacing w:line="240" w:lineRule="auto"/>
        <w:ind w:firstLine="720"/>
        <w:jc w:val="both"/>
        <w:rPr>
          <w:lang w:val="ru-RU"/>
        </w:rPr>
      </w:pPr>
      <w:r>
        <w:rPr>
          <w:color w:val="000000"/>
          <w:lang w:val="ru-RU" w:eastAsia="ru-RU" w:bidi="ru-RU"/>
        </w:rPr>
        <w:t>Предлагаемые варианты тематического планирования и распределения часов на изучение модулей могут служить примерным образцом при составлении рабочих программ по предмету.</w:t>
      </w:r>
    </w:p>
    <w:p w:rsidR="00037B7F" w:rsidRPr="00037B7F" w:rsidRDefault="00037B7F" w:rsidP="007F70BF">
      <w:pPr>
        <w:pStyle w:val="10"/>
        <w:spacing w:line="240" w:lineRule="auto"/>
        <w:ind w:firstLine="720"/>
        <w:jc w:val="both"/>
        <w:rPr>
          <w:b/>
          <w:i/>
          <w:lang w:val="ru-RU"/>
        </w:rPr>
      </w:pPr>
      <w:r w:rsidRPr="00037B7F">
        <w:rPr>
          <w:b/>
          <w:i/>
          <w:color w:val="000000"/>
          <w:lang w:val="ru-RU" w:eastAsia="ru-RU" w:bidi="ru-RU"/>
        </w:rPr>
        <w:t>Количество часов инвариантных модулей может быть сокращено для введения вариативных. Порядок, классы изучения модулей и количество часов могут быть иными с учетом материально-технического обеспечения образовательной организации.</w:t>
      </w:r>
    </w:p>
    <w:p w:rsidR="00037B7F" w:rsidRPr="00037B7F" w:rsidRDefault="00037B7F" w:rsidP="007F70BF">
      <w:pPr>
        <w:pStyle w:val="10"/>
        <w:spacing w:line="240" w:lineRule="auto"/>
        <w:ind w:firstLine="720"/>
        <w:jc w:val="both"/>
        <w:rPr>
          <w:lang w:val="ru-RU"/>
        </w:rPr>
      </w:pPr>
      <w:r>
        <w:rPr>
          <w:color w:val="000000"/>
          <w:lang w:val="ru-RU" w:eastAsia="ru-RU" w:bidi="ru-RU"/>
        </w:rPr>
        <w:t>В ФРП представлен базовый вариант распределения часов, 3 варианта перераспределения часов инвариантных модулей и 2 варианта перераспределения часов инвариантных модулей с учетом введения вариативных.</w:t>
      </w:r>
    </w:p>
    <w:p w:rsidR="00037B7F" w:rsidRPr="00037B7F" w:rsidRDefault="00037B7F" w:rsidP="007F70BF">
      <w:pPr>
        <w:pStyle w:val="10"/>
        <w:spacing w:line="240" w:lineRule="auto"/>
        <w:ind w:firstLine="720"/>
        <w:jc w:val="both"/>
        <w:rPr>
          <w:b/>
          <w:i/>
          <w:lang w:val="ru-RU"/>
        </w:rPr>
      </w:pPr>
      <w:r w:rsidRPr="00037B7F">
        <w:rPr>
          <w:b/>
          <w:i/>
          <w:color w:val="000000"/>
          <w:lang w:val="ru-RU" w:eastAsia="ru-RU" w:bidi="ru-RU"/>
        </w:rPr>
        <w:t>Образовательная организация может выбрать один из них либо самостоятельно разработать и утвердить иной вариант тематического планирования.</w:t>
      </w:r>
    </w:p>
    <w:p w:rsidR="00037B7F" w:rsidRPr="00037B7F" w:rsidRDefault="00037B7F" w:rsidP="007F70BF">
      <w:pPr>
        <w:pStyle w:val="10"/>
        <w:spacing w:line="240" w:lineRule="auto"/>
        <w:ind w:firstLine="720"/>
        <w:jc w:val="both"/>
        <w:rPr>
          <w:b/>
          <w:i/>
          <w:lang w:val="ru-RU"/>
        </w:rPr>
      </w:pPr>
      <w:r w:rsidRPr="00037B7F">
        <w:rPr>
          <w:b/>
          <w:i/>
          <w:color w:val="000000"/>
          <w:lang w:val="ru-RU" w:eastAsia="ru-RU" w:bidi="ru-RU"/>
        </w:rPr>
        <w:t>При отсутствии возможности выполнять практические работы обязательным является изучение всего объема теоретического материала. Часы, выделяемые на практические работы, можно перенести на изучение других тем инвариантных или вариативных модулей.</w:t>
      </w:r>
    </w:p>
    <w:p w:rsidR="00037B7F" w:rsidRDefault="00037B7F" w:rsidP="007F70BF">
      <w:pPr>
        <w:pStyle w:val="10"/>
        <w:spacing w:line="240" w:lineRule="auto"/>
        <w:ind w:firstLine="720"/>
        <w:jc w:val="both"/>
        <w:rPr>
          <w:b/>
          <w:i/>
          <w:color w:val="000000"/>
          <w:lang w:val="ru-RU" w:eastAsia="ru-RU" w:bidi="ru-RU"/>
        </w:rPr>
      </w:pPr>
      <w:r w:rsidRPr="00037B7F">
        <w:rPr>
          <w:b/>
          <w:i/>
          <w:color w:val="000000"/>
          <w:lang w:val="ru-RU" w:eastAsia="ru-RU" w:bidi="ru-RU"/>
        </w:rPr>
        <w:t>Теоретические сведения каждого модуля должны быть изучены всеми обучающимися</w:t>
      </w:r>
      <w:r>
        <w:rPr>
          <w:color w:val="000000"/>
          <w:lang w:val="ru-RU" w:eastAsia="ru-RU" w:bidi="ru-RU"/>
        </w:rPr>
        <w:t xml:space="preserve"> </w:t>
      </w:r>
      <w:r w:rsidRPr="00037B7F">
        <w:rPr>
          <w:b/>
          <w:i/>
          <w:color w:val="000000"/>
          <w:lang w:val="ru-RU" w:eastAsia="ru-RU" w:bidi="ru-RU"/>
        </w:rPr>
        <w:t>с целью соблюдения требований ФГОС к единству образовательного пространства, приоритета достижения предметных результатов на базовом уровне.</w:t>
      </w:r>
    </w:p>
    <w:p w:rsidR="00E619B0" w:rsidRDefault="00EA1106" w:rsidP="007F70BF">
      <w:pPr>
        <w:pStyle w:val="10"/>
        <w:spacing w:line="240" w:lineRule="auto"/>
        <w:ind w:firstLine="720"/>
        <w:jc w:val="both"/>
        <w:rPr>
          <w:b/>
          <w:i/>
          <w:color w:val="000000"/>
          <w:lang w:val="ru-RU" w:eastAsia="ru-RU" w:bidi="ru-RU"/>
        </w:rPr>
      </w:pPr>
      <w:r w:rsidRPr="00EA1106">
        <w:rPr>
          <w:b/>
          <w:i/>
          <w:color w:val="000000"/>
          <w:lang w:val="ru-RU" w:eastAsia="ru-RU" w:bidi="ru-RU"/>
        </w:rPr>
        <w:t xml:space="preserve">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w:t>
      </w:r>
      <w:r w:rsidRPr="00EA1106">
        <w:rPr>
          <w:b/>
          <w:i/>
          <w:color w:val="000000"/>
          <w:lang w:val="ru-RU" w:eastAsia="ru-RU" w:bidi="ru-RU"/>
        </w:rPr>
        <w:lastRenderedPageBreak/>
        <w:t>результаты за год обучения. При этом происходит перераспределение акцентов при изучении отдельных тем и общее число часов остаётся прежним.</w:t>
      </w:r>
    </w:p>
    <w:p w:rsidR="00E619B0" w:rsidRDefault="00E619B0" w:rsidP="007F70BF">
      <w:pPr>
        <w:pStyle w:val="12"/>
        <w:spacing w:after="0" w:line="240" w:lineRule="auto"/>
        <w:rPr>
          <w:color w:val="000000"/>
          <w:lang w:val="ru-RU" w:eastAsia="ru-RU" w:bidi="ru-RU"/>
        </w:rPr>
      </w:pPr>
      <w:bookmarkStart w:id="8" w:name="bookmark18"/>
      <w:r>
        <w:rPr>
          <w:color w:val="000000"/>
          <w:lang w:val="ru-RU" w:eastAsia="ru-RU" w:bidi="ru-RU"/>
        </w:rPr>
        <w:t>Разработка и реализация вариативных модулей</w:t>
      </w:r>
      <w:bookmarkEnd w:id="8"/>
    </w:p>
    <w:p w:rsidR="00E619B0" w:rsidRPr="00E619B0" w:rsidRDefault="00E619B0" w:rsidP="007F70BF">
      <w:pPr>
        <w:pStyle w:val="10"/>
        <w:spacing w:line="240" w:lineRule="auto"/>
        <w:ind w:firstLine="720"/>
        <w:jc w:val="both"/>
        <w:rPr>
          <w:lang w:val="ru-RU"/>
        </w:rPr>
      </w:pPr>
      <w:r w:rsidRPr="00E619B0">
        <w:rPr>
          <w:lang w:val="ru-RU"/>
        </w:rPr>
        <w:t>В модульную программу по учебному предмету «Труд (технология)»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w:t>
      </w:r>
    </w:p>
    <w:p w:rsidR="00037B7F" w:rsidRPr="00037B7F" w:rsidRDefault="00E619B0" w:rsidP="007F70BF">
      <w:pPr>
        <w:pStyle w:val="10"/>
        <w:spacing w:line="240" w:lineRule="auto"/>
        <w:ind w:firstLine="720"/>
        <w:jc w:val="both"/>
        <w:rPr>
          <w:lang w:val="ru-RU"/>
        </w:rPr>
      </w:pPr>
      <w:r w:rsidRPr="00E619B0">
        <w:rPr>
          <w:lang w:val="ru-RU"/>
        </w:rPr>
        <w:t>Вариативные модули программы отражают современные направления развития индустриального производства и сельского хозяйства. Вариативные модули могут быть расширены за счет приоритетных технологий, указанных в стратегических документах научного и технологического развития страны, и региональных особенностей развития экономики и производства (и соответствующей потребности в кадрах высокой квалификации)</w:t>
      </w:r>
    </w:p>
    <w:p w:rsidR="00294D7F" w:rsidRDefault="00294D7F" w:rsidP="007F70BF">
      <w:pPr>
        <w:widowControl/>
        <w:adjustRightInd w:val="0"/>
        <w:jc w:val="both"/>
        <w:rPr>
          <w:rFonts w:eastAsiaTheme="minorHAnsi"/>
          <w:sz w:val="28"/>
          <w:szCs w:val="28"/>
          <w:lang w:eastAsia="en-US" w:bidi="ar-SA"/>
        </w:rPr>
      </w:pPr>
    </w:p>
    <w:p w:rsidR="00E619B0" w:rsidRPr="00E619B0" w:rsidRDefault="00DD726A" w:rsidP="007F70BF">
      <w:pPr>
        <w:pStyle w:val="12"/>
        <w:spacing w:after="0" w:line="240" w:lineRule="auto"/>
        <w:ind w:left="2740" w:hanging="2000"/>
        <w:jc w:val="both"/>
        <w:rPr>
          <w:lang w:val="ru-RU"/>
        </w:rPr>
      </w:pPr>
      <w:r w:rsidRPr="00E619B0">
        <w:rPr>
          <w:lang w:val="ru-RU"/>
        </w:rPr>
        <w:t xml:space="preserve"> </w:t>
      </w:r>
      <w:bookmarkStart w:id="9" w:name="bookmark22"/>
      <w:r w:rsidR="00E619B0">
        <w:rPr>
          <w:color w:val="000000"/>
          <w:lang w:val="ru-RU" w:eastAsia="ru-RU" w:bidi="ru-RU"/>
        </w:rPr>
        <w:t>Реализация программы по предмету «Труд (технология)» на уровне основного общего образования</w:t>
      </w:r>
      <w:bookmarkEnd w:id="9"/>
    </w:p>
    <w:p w:rsidR="00E619B0" w:rsidRDefault="00E619B0" w:rsidP="007F70BF">
      <w:pPr>
        <w:pStyle w:val="1"/>
        <w:ind w:left="0" w:firstLine="851"/>
      </w:pPr>
      <w:r w:rsidRPr="00E619B0">
        <w:rPr>
          <w:b w:val="0"/>
          <w:color w:val="000000"/>
        </w:rPr>
        <w:t>Общее число часов, рекомендованных для изучения технологии, - 272 часа:</w:t>
      </w:r>
      <w:r w:rsidRPr="00E619B0">
        <w:t xml:space="preserve"> </w:t>
      </w:r>
    </w:p>
    <w:p w:rsidR="00E619B0" w:rsidRDefault="00E619B0" w:rsidP="007F70BF">
      <w:pPr>
        <w:pStyle w:val="1"/>
        <w:ind w:left="0" w:firstLine="851"/>
        <w:rPr>
          <w:b w:val="0"/>
          <w:color w:val="000000"/>
        </w:rPr>
      </w:pPr>
      <w:r>
        <w:t xml:space="preserve">- </w:t>
      </w:r>
      <w:r w:rsidRPr="00E619B0">
        <w:rPr>
          <w:b w:val="0"/>
          <w:color w:val="000000"/>
        </w:rPr>
        <w:t xml:space="preserve">в 5 классе - 68 часов (2 часа в неделю), </w:t>
      </w:r>
    </w:p>
    <w:p w:rsidR="00E619B0" w:rsidRDefault="00E619B0" w:rsidP="007F70BF">
      <w:pPr>
        <w:pStyle w:val="1"/>
        <w:ind w:left="0" w:firstLine="851"/>
        <w:rPr>
          <w:b w:val="0"/>
          <w:color w:val="000000"/>
        </w:rPr>
      </w:pPr>
      <w:r>
        <w:rPr>
          <w:b w:val="0"/>
          <w:color w:val="000000"/>
        </w:rPr>
        <w:t xml:space="preserve">- </w:t>
      </w:r>
      <w:r w:rsidRPr="00E619B0">
        <w:rPr>
          <w:b w:val="0"/>
          <w:color w:val="000000"/>
        </w:rPr>
        <w:t xml:space="preserve">в 6 классе - 68 часов (2 часа в неделю), </w:t>
      </w:r>
    </w:p>
    <w:p w:rsidR="00E619B0" w:rsidRDefault="00E619B0" w:rsidP="007F70BF">
      <w:pPr>
        <w:pStyle w:val="1"/>
        <w:ind w:left="0" w:firstLine="851"/>
        <w:rPr>
          <w:b w:val="0"/>
          <w:color w:val="000000"/>
        </w:rPr>
      </w:pPr>
      <w:r>
        <w:rPr>
          <w:b w:val="0"/>
          <w:color w:val="000000"/>
        </w:rPr>
        <w:t xml:space="preserve">- </w:t>
      </w:r>
      <w:r w:rsidRPr="00E619B0">
        <w:rPr>
          <w:b w:val="0"/>
          <w:color w:val="000000"/>
        </w:rPr>
        <w:t xml:space="preserve">в 7 классе - 68 часов (2 часа в неделю), </w:t>
      </w:r>
    </w:p>
    <w:p w:rsidR="00E619B0" w:rsidRDefault="00E619B0" w:rsidP="007F70BF">
      <w:pPr>
        <w:pStyle w:val="1"/>
        <w:ind w:left="0" w:firstLine="851"/>
        <w:rPr>
          <w:b w:val="0"/>
          <w:color w:val="000000"/>
        </w:rPr>
      </w:pPr>
      <w:r>
        <w:rPr>
          <w:b w:val="0"/>
          <w:color w:val="000000"/>
        </w:rPr>
        <w:t xml:space="preserve">- </w:t>
      </w:r>
      <w:r w:rsidRPr="00E619B0">
        <w:rPr>
          <w:b w:val="0"/>
          <w:color w:val="000000"/>
        </w:rPr>
        <w:t xml:space="preserve">в 8 классе - 34 часа (1 час в неделю), </w:t>
      </w:r>
    </w:p>
    <w:p w:rsidR="00D91DEF" w:rsidRDefault="00E619B0" w:rsidP="007F70BF">
      <w:pPr>
        <w:pStyle w:val="1"/>
        <w:ind w:left="0" w:firstLine="851"/>
        <w:rPr>
          <w:b w:val="0"/>
          <w:color w:val="000000"/>
        </w:rPr>
      </w:pPr>
      <w:r>
        <w:rPr>
          <w:b w:val="0"/>
          <w:color w:val="000000"/>
        </w:rPr>
        <w:t xml:space="preserve">- </w:t>
      </w:r>
      <w:r w:rsidRPr="00E619B0">
        <w:rPr>
          <w:b w:val="0"/>
          <w:color w:val="000000"/>
        </w:rPr>
        <w:t>в 9 классе - 34 часа (1 час в неделю).</w:t>
      </w:r>
    </w:p>
    <w:p w:rsidR="00E619B0" w:rsidRDefault="00E619B0" w:rsidP="007F70BF">
      <w:pPr>
        <w:pStyle w:val="1"/>
        <w:ind w:left="0" w:firstLine="851"/>
        <w:rPr>
          <w:b w:val="0"/>
        </w:rPr>
      </w:pPr>
      <w:r w:rsidRPr="00E619B0">
        <w:rPr>
          <w:b w:val="0"/>
        </w:rPr>
        <w:t>Дополнительно образовательная организация вправе выделить за счет внеурочной деятельности в 8 классе - 34 часа (1 час в неделю), в 9 классе - 68 часов (2 часа в неделю).</w:t>
      </w:r>
    </w:p>
    <w:p w:rsidR="009E4506" w:rsidRPr="00496800" w:rsidRDefault="009E4506" w:rsidP="007F70BF">
      <w:pPr>
        <w:pStyle w:val="a3"/>
        <w:spacing w:before="3"/>
        <w:ind w:left="0" w:firstLine="480"/>
        <w:rPr>
          <w:b/>
          <w:i/>
        </w:rPr>
      </w:pPr>
      <w:r w:rsidRPr="00496800">
        <w:rPr>
          <w:i/>
        </w:rPr>
        <w:t xml:space="preserve"> </w:t>
      </w:r>
      <w:r w:rsidRPr="00496800">
        <w:rPr>
          <w:b/>
          <w:i/>
        </w:rPr>
        <w:t>«Организация образовательной деятельности по программе основного общего образования, в том числе адаптированной,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(профильное обучение) (далее – дифференциация обучения)» (п.20 ФГОС ООО).</w:t>
      </w:r>
    </w:p>
    <w:p w:rsidR="00A9398B" w:rsidRPr="00496800" w:rsidRDefault="009E4506" w:rsidP="007F70BF">
      <w:pPr>
        <w:pStyle w:val="a3"/>
        <w:spacing w:before="3"/>
        <w:ind w:left="0" w:firstLine="480"/>
        <w:rPr>
          <w:b/>
          <w:i/>
        </w:rPr>
      </w:pPr>
      <w:r>
        <w:t xml:space="preserve">Основной методический принцип современного курса «Технология»: освоение сущности и </w:t>
      </w:r>
      <w:r w:rsidR="00C92B7D">
        <w:t>структуры технологии идёт нераз</w:t>
      </w:r>
      <w:r>
        <w:t>рывно с освоением процесса познания — построения и анализа</w:t>
      </w:r>
      <w:r w:rsidR="00C92B7D">
        <w:t xml:space="preserve"> </w:t>
      </w:r>
      <w:r>
        <w:t xml:space="preserve">разнообразных моделей. </w:t>
      </w:r>
      <w:r w:rsidR="00A9398B" w:rsidRPr="00496800">
        <w:rPr>
          <w:b/>
          <w:i/>
        </w:rPr>
        <w:t>Практико-ориентированный характер обучения технологии предполагает, что не менее 75 % учебного времени отводится практическим и проектным работам (ПРП).</w:t>
      </w:r>
    </w:p>
    <w:p w:rsidR="003D3919" w:rsidRDefault="003D3919" w:rsidP="007F70BF">
      <w:pPr>
        <w:pStyle w:val="a3"/>
        <w:spacing w:before="3"/>
        <w:ind w:left="0" w:firstLine="720"/>
        <w:rPr>
          <w:b/>
        </w:rPr>
      </w:pPr>
    </w:p>
    <w:p w:rsidR="004C16F2" w:rsidRPr="004C16F2" w:rsidRDefault="004C16F2" w:rsidP="007F70BF">
      <w:pPr>
        <w:pStyle w:val="a3"/>
        <w:spacing w:before="3"/>
        <w:ind w:firstLine="480"/>
        <w:jc w:val="center"/>
        <w:rPr>
          <w:b/>
        </w:rPr>
      </w:pPr>
      <w:r w:rsidRPr="004C16F2">
        <w:rPr>
          <w:b/>
        </w:rPr>
        <w:lastRenderedPageBreak/>
        <w:t>В целях адаптивного введения обновленного содержания предмета</w:t>
      </w:r>
    </w:p>
    <w:p w:rsidR="004C16F2" w:rsidRPr="004C16F2" w:rsidRDefault="004C16F2" w:rsidP="007F70BF">
      <w:pPr>
        <w:pStyle w:val="a3"/>
        <w:spacing w:before="3"/>
        <w:ind w:firstLine="480"/>
        <w:jc w:val="center"/>
        <w:rPr>
          <w:b/>
        </w:rPr>
      </w:pPr>
      <w:r w:rsidRPr="004C16F2">
        <w:rPr>
          <w:b/>
        </w:rPr>
        <w:t>«Труд (технология)»</w:t>
      </w:r>
    </w:p>
    <w:p w:rsidR="004C16F2" w:rsidRDefault="004C16F2" w:rsidP="007F70BF">
      <w:pPr>
        <w:pStyle w:val="a3"/>
        <w:spacing w:before="3"/>
        <w:ind w:left="0" w:firstLine="480"/>
      </w:pPr>
      <w:r w:rsidRPr="004C16F2">
        <w:t>Реализация программы по предмету «Труд (технология)» в условиях отсутствия необходимого материально-технического обеспечения может быть организована на базе других организаций, включая школы, «Точки роста», Кванториумы, IT-кубы, ДНК, Дома творчества, вузы, колледжи и т.п., имеющих необходимое оборудование.</w:t>
      </w:r>
    </w:p>
    <w:p w:rsidR="00E33814" w:rsidRDefault="00E33814" w:rsidP="007F70BF">
      <w:pPr>
        <w:pStyle w:val="a3"/>
        <w:spacing w:before="3"/>
        <w:ind w:left="0" w:firstLine="567"/>
      </w:pPr>
      <w:r>
        <w:t>Возможность реализации основных и дополнительных общеобразовательных программ в сетевой форме зафиксирована</w:t>
      </w:r>
    </w:p>
    <w:p w:rsidR="00E33814" w:rsidRDefault="00E33814" w:rsidP="007F70BF">
      <w:pPr>
        <w:pStyle w:val="a3"/>
        <w:spacing w:before="3"/>
        <w:ind w:left="0" w:firstLine="567"/>
      </w:pPr>
      <w:r>
        <w:t>- в части 1 статьи 13 и в статье 15 Федерального закона от 29.12.2012 № 273-ФЗ «Об образовании в Российской Федерации»;</w:t>
      </w:r>
    </w:p>
    <w:p w:rsidR="00E33814" w:rsidRDefault="00E33814" w:rsidP="007F70BF">
      <w:pPr>
        <w:pStyle w:val="a3"/>
        <w:spacing w:before="3"/>
        <w:ind w:left="0" w:firstLine="480"/>
      </w:pPr>
      <w:r>
        <w:t xml:space="preserve">- в Приказе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(п. 16); </w:t>
      </w:r>
    </w:p>
    <w:p w:rsidR="00E33814" w:rsidRDefault="00E33814" w:rsidP="007F70BF">
      <w:pPr>
        <w:pStyle w:val="a3"/>
        <w:spacing w:before="3"/>
        <w:ind w:left="0" w:firstLine="480"/>
      </w:pPr>
      <w:r>
        <w:t>- ФГОС ООО п.35.2. В целях обеспечения реализации программы основного общего образования в Организации для участников образовательных отношений должны создаваться условия, обеспечивающие возможность: … организации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rsidR="001328AE" w:rsidRDefault="001328AE" w:rsidP="007F70BF">
      <w:pPr>
        <w:pStyle w:val="a3"/>
        <w:spacing w:before="3"/>
        <w:ind w:left="0" w:firstLine="480"/>
      </w:pPr>
    </w:p>
    <w:p w:rsidR="001328AE" w:rsidRPr="001328AE" w:rsidRDefault="001328AE" w:rsidP="007F70BF">
      <w:pPr>
        <w:pStyle w:val="a3"/>
        <w:spacing w:before="3"/>
        <w:jc w:val="center"/>
        <w:rPr>
          <w:b/>
        </w:rPr>
      </w:pPr>
      <w:r w:rsidRPr="001328AE">
        <w:rPr>
          <w:b/>
        </w:rPr>
        <w:t>Основные формы организации информирования учителей</w:t>
      </w:r>
    </w:p>
    <w:p w:rsidR="001328AE" w:rsidRPr="001328AE" w:rsidRDefault="001328AE" w:rsidP="007F70BF">
      <w:pPr>
        <w:pStyle w:val="a3"/>
        <w:spacing w:before="3"/>
        <w:jc w:val="center"/>
        <w:rPr>
          <w:b/>
        </w:rPr>
      </w:pPr>
      <w:r w:rsidRPr="001328AE">
        <w:rPr>
          <w:b/>
        </w:rPr>
        <w:t>о представленных изменениях</w:t>
      </w:r>
    </w:p>
    <w:p w:rsidR="001328AE" w:rsidRDefault="001328AE" w:rsidP="007F70BF">
      <w:pPr>
        <w:pStyle w:val="a3"/>
        <w:spacing w:before="3"/>
        <w:ind w:left="0"/>
      </w:pPr>
      <w:r>
        <w:t>Информация о реализации Ф</w:t>
      </w:r>
      <w:r w:rsidR="00C84172">
        <w:t>О</w:t>
      </w:r>
      <w:r>
        <w:t>П «Труд (технология)» представлена на сайте ИСРО https://edsoo.ru/:</w:t>
      </w:r>
    </w:p>
    <w:p w:rsidR="001328AE" w:rsidRDefault="001328AE" w:rsidP="007F70BF">
      <w:pPr>
        <w:pStyle w:val="a3"/>
        <w:spacing w:before="3"/>
        <w:ind w:left="0"/>
      </w:pPr>
      <w:r>
        <w:t>1.</w:t>
      </w:r>
      <w:r>
        <w:tab/>
        <w:t>Нормативные документы https://edsoo.ru/normativnye-dokumenty/</w:t>
      </w:r>
    </w:p>
    <w:p w:rsidR="001328AE" w:rsidRDefault="001328AE" w:rsidP="007F70BF">
      <w:pPr>
        <w:pStyle w:val="a3"/>
        <w:spacing w:before="3"/>
        <w:ind w:left="0"/>
      </w:pPr>
      <w:r>
        <w:t>2.</w:t>
      </w:r>
      <w:r>
        <w:tab/>
        <w:t>Поурочное планирование в конструкторе рабочих программ</w:t>
      </w:r>
    </w:p>
    <w:p w:rsidR="001328AE" w:rsidRDefault="001328AE" w:rsidP="007F70BF">
      <w:pPr>
        <w:pStyle w:val="a3"/>
        <w:spacing w:before="3"/>
        <w:ind w:left="0"/>
      </w:pPr>
      <w:r>
        <w:t>https://edsoo.ru/konstruktor-rabochih-programm/</w:t>
      </w:r>
    </w:p>
    <w:p w:rsidR="001328AE" w:rsidRDefault="001328AE" w:rsidP="007F70BF">
      <w:pPr>
        <w:pStyle w:val="a3"/>
        <w:spacing w:before="3"/>
        <w:ind w:left="0"/>
      </w:pPr>
      <w:r>
        <w:t>3.</w:t>
      </w:r>
      <w:r>
        <w:tab/>
        <w:t>Методические семинары https://edsoo.ru/metodicheskie-seminary/</w:t>
      </w:r>
    </w:p>
    <w:p w:rsidR="001328AE" w:rsidRDefault="001328AE" w:rsidP="007F70BF">
      <w:pPr>
        <w:pStyle w:val="a3"/>
        <w:spacing w:before="3"/>
        <w:ind w:left="0"/>
      </w:pPr>
      <w:r>
        <w:t>4.</w:t>
      </w:r>
      <w:r>
        <w:tab/>
        <w:t>План семинаров «Методическая поддержка учителей технологии</w:t>
      </w:r>
    </w:p>
    <w:p w:rsidR="001328AE" w:rsidRDefault="001328AE" w:rsidP="007F70BF">
      <w:pPr>
        <w:pStyle w:val="a3"/>
        <w:spacing w:before="3"/>
        <w:ind w:left="0"/>
      </w:pPr>
      <w:r>
        <w:t>при введении и реализации обновленных ФГОС НОО и ООО» на 2023-2024 учебный год https://edsoo.ru/metodicheskie-seminary/ms-tehnologiya-plan/</w:t>
      </w:r>
    </w:p>
    <w:p w:rsidR="001328AE" w:rsidRDefault="001328AE" w:rsidP="007F70BF">
      <w:pPr>
        <w:pStyle w:val="a3"/>
        <w:spacing w:before="3"/>
        <w:ind w:left="0"/>
      </w:pPr>
      <w:r>
        <w:t>5.</w:t>
      </w:r>
      <w:r>
        <w:tab/>
        <w:t>Горячая линия https://edsoo.ru/goryachaya-liniya-po-voprosam- vvedeniya-ob/</w:t>
      </w:r>
    </w:p>
    <w:p w:rsidR="001328AE" w:rsidRDefault="001328AE" w:rsidP="007F70BF">
      <w:pPr>
        <w:pStyle w:val="a3"/>
        <w:spacing w:before="3"/>
        <w:ind w:left="0"/>
        <w:rPr>
          <w:b/>
        </w:rPr>
      </w:pPr>
    </w:p>
    <w:p w:rsidR="001328AE" w:rsidRPr="001328AE" w:rsidRDefault="001328AE" w:rsidP="007F70BF">
      <w:pPr>
        <w:pStyle w:val="a3"/>
        <w:spacing w:before="3"/>
        <w:ind w:left="0"/>
        <w:rPr>
          <w:b/>
        </w:rPr>
      </w:pPr>
      <w:r w:rsidRPr="001328AE">
        <w:rPr>
          <w:b/>
        </w:rPr>
        <w:t>Информационные ресурсы</w:t>
      </w:r>
    </w:p>
    <w:p w:rsidR="001D3EB3" w:rsidRPr="001328AE" w:rsidRDefault="001D3EB3" w:rsidP="007F70BF">
      <w:pPr>
        <w:pStyle w:val="a3"/>
        <w:spacing w:before="3"/>
        <w:ind w:left="0"/>
        <w:rPr>
          <w:b/>
        </w:rPr>
      </w:pPr>
    </w:p>
    <w:p w:rsidR="001328AE" w:rsidRPr="001328AE" w:rsidRDefault="001328AE" w:rsidP="007F70BF">
      <w:pPr>
        <w:pStyle w:val="a3"/>
        <w:spacing w:before="3"/>
        <w:ind w:left="0"/>
        <w:rPr>
          <w:b/>
        </w:rPr>
      </w:pPr>
      <w:r>
        <w:rPr>
          <w:b/>
          <w:noProof/>
          <w:lang w:bidi="ar-SA"/>
        </w:rPr>
        <w:drawing>
          <wp:inline distT="0" distB="0" distL="0" distR="0" wp14:anchorId="0E72C641">
            <wp:extent cx="5072380"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72380" cy="914400"/>
                    </a:xfrm>
                    <a:prstGeom prst="rect">
                      <a:avLst/>
                    </a:prstGeom>
                    <a:noFill/>
                  </pic:spPr>
                </pic:pic>
              </a:graphicData>
            </a:graphic>
          </wp:inline>
        </w:drawing>
      </w:r>
    </w:p>
    <w:p w:rsidR="008A5F7D" w:rsidRDefault="00603A44" w:rsidP="005A089F">
      <w:pPr>
        <w:pStyle w:val="1"/>
        <w:spacing w:before="1"/>
        <w:ind w:left="0" w:firstLine="707"/>
        <w:jc w:val="center"/>
      </w:pPr>
      <w:r>
        <w:lastRenderedPageBreak/>
        <w:t>Организация оценивания планируемых результатов</w:t>
      </w:r>
    </w:p>
    <w:p w:rsidR="00D91DEF" w:rsidRDefault="00E57FD9" w:rsidP="005A089F">
      <w:pPr>
        <w:pStyle w:val="1"/>
        <w:spacing w:before="1"/>
        <w:ind w:left="0" w:firstLine="707"/>
        <w:jc w:val="center"/>
      </w:pPr>
      <w:r>
        <w:t xml:space="preserve">по </w:t>
      </w:r>
      <w:r w:rsidR="00603A44">
        <w:t>предмету «Технология»</w:t>
      </w:r>
    </w:p>
    <w:p w:rsidR="00D91DEF" w:rsidRDefault="00D91DEF" w:rsidP="005A089F">
      <w:pPr>
        <w:pStyle w:val="a3"/>
        <w:spacing w:before="5"/>
        <w:ind w:left="0"/>
        <w:jc w:val="left"/>
        <w:rPr>
          <w:b/>
          <w:sz w:val="27"/>
        </w:rPr>
      </w:pPr>
    </w:p>
    <w:p w:rsidR="007B5C16" w:rsidRDefault="00CA6167" w:rsidP="00955EED">
      <w:pPr>
        <w:pStyle w:val="1"/>
        <w:spacing w:before="62" w:line="322" w:lineRule="exact"/>
        <w:ind w:left="0"/>
        <w:jc w:val="both"/>
        <w:rPr>
          <w:b w:val="0"/>
          <w:bCs w:val="0"/>
        </w:rPr>
      </w:pPr>
      <w:r>
        <w:rPr>
          <w:b w:val="0"/>
          <w:bCs w:val="0"/>
        </w:rPr>
        <w:tab/>
      </w:r>
      <w:r w:rsidR="007B5C16" w:rsidRPr="007B5C16">
        <w:rPr>
          <w:b w:val="0"/>
          <w:bCs w:val="0"/>
        </w:rPr>
        <w:t>В соответствии со статьей 28 Федерального закона от 29 декабря 2012 г. № 273-ФЗ «Об образовании в Российской Федерации» (далее – Федеральный закон) осуществление текущего контроля успеваемости и промежуточной аттестации обучающихся относится к компетенции образовательной организации. Образовательные организации устанавливают формы, периодичность и порядок их проведения; ведут индивидуальный уч</w:t>
      </w:r>
      <w:r w:rsidR="007B5C16">
        <w:rPr>
          <w:b w:val="0"/>
          <w:bCs w:val="0"/>
        </w:rPr>
        <w:t>ё</w:t>
      </w:r>
      <w:r w:rsidR="007B5C16" w:rsidRPr="007B5C16">
        <w:rPr>
          <w:b w:val="0"/>
          <w:bCs w:val="0"/>
        </w:rPr>
        <w:t>т результатов освоения обучающимися образовательных программ, а также хранят в архивах информацию об этих результатах на бумажных и (или) электронных носителях.</w:t>
      </w:r>
    </w:p>
    <w:p w:rsidR="007B5C16" w:rsidRDefault="007B5C16" w:rsidP="007B5C16">
      <w:pPr>
        <w:pStyle w:val="1"/>
        <w:spacing w:before="62" w:line="322" w:lineRule="exact"/>
        <w:ind w:left="0" w:firstLine="720"/>
        <w:jc w:val="both"/>
        <w:rPr>
          <w:b w:val="0"/>
          <w:bCs w:val="0"/>
        </w:rPr>
      </w:pPr>
      <w:r w:rsidRPr="007B5C16">
        <w:rPr>
          <w:b w:val="0"/>
          <w:bCs w:val="0"/>
        </w:rPr>
        <w:t>Внедрение обновл</w:t>
      </w:r>
      <w:r>
        <w:rPr>
          <w:b w:val="0"/>
          <w:bCs w:val="0"/>
        </w:rPr>
        <w:t>ё</w:t>
      </w:r>
      <w:r w:rsidRPr="007B5C16">
        <w:rPr>
          <w:b w:val="0"/>
          <w:bCs w:val="0"/>
        </w:rPr>
        <w:t xml:space="preserve">нных федеральных государственных образовательного стандартов начального общего, основного общего и среднего общего образования (далее – ФГОС общего образования), федеральных основных общеобразовательных программ актуализировало необходимость введения единых подходов к системе оценивания достижения обучающимися планируемых результатов освоения программ соответствующего уровня образования. </w:t>
      </w:r>
    </w:p>
    <w:p w:rsidR="007B5C16" w:rsidRPr="007B5C16" w:rsidRDefault="007B5C16" w:rsidP="007B5C16">
      <w:pPr>
        <w:pStyle w:val="1"/>
        <w:tabs>
          <w:tab w:val="left" w:pos="709"/>
        </w:tabs>
        <w:spacing w:before="62" w:line="322" w:lineRule="exact"/>
        <w:ind w:left="0" w:firstLine="709"/>
        <w:jc w:val="both"/>
        <w:rPr>
          <w:b w:val="0"/>
          <w:bCs w:val="0"/>
        </w:rPr>
      </w:pPr>
      <w:r w:rsidRPr="007B5C16">
        <w:rPr>
          <w:b w:val="0"/>
          <w:bCs w:val="0"/>
        </w:rPr>
        <w:t>Принципиально важным положением организации системы оценки является выход за рамки контроля знаний. Е</w:t>
      </w:r>
      <w:r>
        <w:rPr>
          <w:b w:val="0"/>
          <w:bCs w:val="0"/>
        </w:rPr>
        <w:t>ё</w:t>
      </w:r>
      <w:r w:rsidRPr="007B5C16">
        <w:rPr>
          <w:b w:val="0"/>
          <w:bCs w:val="0"/>
        </w:rPr>
        <w:t xml:space="preserve"> важнейшей функцией становится ориентация образовательного процесса на достижение планируемых результатов, обеспечение на этой основе эффективной обратной связи, позволяющей осуществлять управление образовательным процессом. Это, в свою очередь, предполагает вовлеч</w:t>
      </w:r>
      <w:r>
        <w:rPr>
          <w:b w:val="0"/>
          <w:bCs w:val="0"/>
        </w:rPr>
        <w:t>е</w:t>
      </w:r>
      <w:r w:rsidRPr="007B5C16">
        <w:rPr>
          <w:b w:val="0"/>
          <w:bCs w:val="0"/>
        </w:rPr>
        <w:t>нность в оценочную деятельность не только педагогов, но и самих обучающихся.</w:t>
      </w:r>
    </w:p>
    <w:p w:rsidR="007B5C16" w:rsidRDefault="007B5C16" w:rsidP="007B5C16">
      <w:pPr>
        <w:pStyle w:val="1"/>
        <w:tabs>
          <w:tab w:val="left" w:pos="709"/>
        </w:tabs>
        <w:spacing w:before="62" w:line="322" w:lineRule="exact"/>
        <w:ind w:left="0"/>
        <w:jc w:val="both"/>
        <w:rPr>
          <w:b w:val="0"/>
          <w:bCs w:val="0"/>
        </w:rPr>
      </w:pPr>
      <w:r>
        <w:rPr>
          <w:b w:val="0"/>
          <w:bCs w:val="0"/>
        </w:rPr>
        <w:tab/>
      </w:r>
      <w:r w:rsidRPr="007B5C16">
        <w:rPr>
          <w:b w:val="0"/>
          <w:bCs w:val="0"/>
        </w:rPr>
        <w:t>Единым механизмом управления качеством образовательных результатов является ориентация на планируемые результаты и комплексный подход к их оценке.</w:t>
      </w:r>
    </w:p>
    <w:p w:rsidR="0027293F" w:rsidRDefault="00955EED" w:rsidP="0027293F">
      <w:pPr>
        <w:widowControl/>
        <w:adjustRightInd w:val="0"/>
        <w:jc w:val="both"/>
        <w:rPr>
          <w:rFonts w:ascii="Times New Roman CYR" w:eastAsiaTheme="minorHAnsi" w:hAnsi="Times New Roman CYR" w:cs="Times New Roman CYR"/>
          <w:color w:val="000000"/>
          <w:sz w:val="28"/>
          <w:szCs w:val="28"/>
          <w:lang w:eastAsia="en-US" w:bidi="ar-SA"/>
        </w:rPr>
      </w:pPr>
      <w:r>
        <w:rPr>
          <w:b/>
          <w:bCs/>
        </w:rPr>
        <w:tab/>
      </w:r>
      <w:r w:rsidR="0027293F">
        <w:rPr>
          <w:rFonts w:ascii="Times New Roman CYR" w:eastAsiaTheme="minorHAnsi" w:hAnsi="Times New Roman CYR" w:cs="Times New Roman CYR"/>
          <w:color w:val="000000"/>
          <w:sz w:val="28"/>
          <w:szCs w:val="28"/>
          <w:lang w:eastAsia="en-US" w:bidi="ar-SA"/>
        </w:rPr>
        <w:t xml:space="preserve">На всех уровнях школьного образования система оценивания включает различные формы оценки, которые можно условно разделить на две большие группы </w:t>
      </w:r>
      <w:r w:rsidR="0027293F">
        <w:rPr>
          <w:rFonts w:eastAsiaTheme="minorHAnsi"/>
          <w:color w:val="000000"/>
          <w:sz w:val="28"/>
          <w:szCs w:val="28"/>
          <w:lang w:eastAsia="en-US" w:bidi="ar-SA"/>
        </w:rPr>
        <w:t xml:space="preserve">– </w:t>
      </w:r>
      <w:r w:rsidR="0027293F" w:rsidRPr="0027293F">
        <w:rPr>
          <w:rFonts w:ascii="Times New Roman CYR" w:eastAsiaTheme="minorHAnsi" w:hAnsi="Times New Roman CYR" w:cs="Times New Roman CYR"/>
          <w:b/>
          <w:i/>
          <w:iCs/>
          <w:color w:val="000000"/>
          <w:sz w:val="28"/>
          <w:szCs w:val="28"/>
          <w:lang w:eastAsia="en-US" w:bidi="ar-SA"/>
        </w:rPr>
        <w:t>внутреннее</w:t>
      </w:r>
      <w:r w:rsidR="0027293F">
        <w:rPr>
          <w:rFonts w:ascii="Times New Roman CYR" w:eastAsiaTheme="minorHAnsi" w:hAnsi="Times New Roman CYR" w:cs="Times New Roman CYR"/>
          <w:i/>
          <w:iCs/>
          <w:color w:val="000000"/>
          <w:sz w:val="28"/>
          <w:szCs w:val="28"/>
          <w:lang w:eastAsia="en-US" w:bidi="ar-SA"/>
        </w:rPr>
        <w:t xml:space="preserve"> (</w:t>
      </w:r>
      <w:r w:rsidR="0027293F">
        <w:rPr>
          <w:rFonts w:ascii="Times New Roman CYR" w:eastAsiaTheme="minorHAnsi" w:hAnsi="Times New Roman CYR" w:cs="Times New Roman CYR"/>
          <w:color w:val="000000"/>
          <w:sz w:val="28"/>
          <w:szCs w:val="28"/>
          <w:lang w:eastAsia="en-US" w:bidi="ar-SA"/>
        </w:rPr>
        <w:t xml:space="preserve">внутришкольное) оценивание и </w:t>
      </w:r>
      <w:r w:rsidR="0027293F" w:rsidRPr="0027293F">
        <w:rPr>
          <w:rFonts w:ascii="Times New Roman CYR" w:eastAsiaTheme="minorHAnsi" w:hAnsi="Times New Roman CYR" w:cs="Times New Roman CYR"/>
          <w:b/>
          <w:i/>
          <w:iCs/>
          <w:color w:val="000000"/>
          <w:sz w:val="28"/>
          <w:szCs w:val="28"/>
          <w:lang w:eastAsia="en-US" w:bidi="ar-SA"/>
        </w:rPr>
        <w:t>внешнее</w:t>
      </w:r>
      <w:r w:rsidR="0027293F">
        <w:rPr>
          <w:rFonts w:eastAsiaTheme="minorHAnsi"/>
          <w:color w:val="000000"/>
          <w:sz w:val="28"/>
          <w:szCs w:val="28"/>
          <w:lang w:eastAsia="en-US" w:bidi="ar-SA"/>
        </w:rPr>
        <w:t xml:space="preserve"> </w:t>
      </w:r>
      <w:r w:rsidR="0027293F">
        <w:rPr>
          <w:rFonts w:ascii="Times New Roman CYR" w:eastAsiaTheme="minorHAnsi" w:hAnsi="Times New Roman CYR" w:cs="Times New Roman CYR"/>
          <w:color w:val="000000"/>
          <w:sz w:val="28"/>
          <w:szCs w:val="28"/>
          <w:lang w:eastAsia="en-US" w:bidi="ar-SA"/>
        </w:rPr>
        <w:t>оценивание.</w:t>
      </w:r>
    </w:p>
    <w:p w:rsidR="0027293F" w:rsidRDefault="0027293F" w:rsidP="0027293F">
      <w:pPr>
        <w:widowControl/>
        <w:adjustRightInd w:val="0"/>
        <w:jc w:val="both"/>
        <w:rPr>
          <w:rFonts w:ascii="Times New Roman CYR" w:eastAsiaTheme="minorHAnsi" w:hAnsi="Times New Roman CYR" w:cs="Times New Roman CYR"/>
          <w:color w:val="000000"/>
          <w:sz w:val="28"/>
          <w:szCs w:val="28"/>
          <w:lang w:eastAsia="en-US" w:bidi="ar-SA"/>
        </w:rPr>
      </w:pPr>
      <w:r>
        <w:rPr>
          <w:rFonts w:ascii="Times New Roman CYR" w:eastAsiaTheme="minorHAnsi" w:hAnsi="Times New Roman CYR" w:cs="Times New Roman CYR"/>
          <w:color w:val="000000"/>
          <w:sz w:val="28"/>
          <w:szCs w:val="28"/>
          <w:lang w:eastAsia="en-US" w:bidi="ar-SA"/>
        </w:rPr>
        <w:t>Они направлены на выявление особенностей достижения обучающимися образовательных результатов.</w:t>
      </w:r>
    </w:p>
    <w:p w:rsidR="0027293F" w:rsidRDefault="0027293F" w:rsidP="0027293F">
      <w:pPr>
        <w:widowControl/>
        <w:adjustRightInd w:val="0"/>
        <w:ind w:firstLine="720"/>
        <w:jc w:val="both"/>
        <w:rPr>
          <w:rFonts w:ascii="Times New Roman CYR" w:eastAsiaTheme="minorHAnsi" w:hAnsi="Times New Roman CYR" w:cs="Times New Roman CYR"/>
          <w:color w:val="000000"/>
          <w:sz w:val="28"/>
          <w:szCs w:val="28"/>
          <w:lang w:eastAsia="en-US" w:bidi="ar-SA"/>
        </w:rPr>
      </w:pPr>
      <w:r>
        <w:rPr>
          <w:rFonts w:ascii="Times New Roman CYR" w:eastAsiaTheme="minorHAnsi" w:hAnsi="Times New Roman CYR" w:cs="Times New Roman CYR"/>
          <w:color w:val="000000"/>
          <w:sz w:val="28"/>
          <w:szCs w:val="28"/>
          <w:lang w:eastAsia="en-US" w:bidi="ar-SA"/>
        </w:rPr>
        <w:t xml:space="preserve">Внутреннее (внутришкольное) оценивание предназначается для организации процесса обучения в классе по учебным предметам и регулируется локальными актами образовательной организации (положением) и должно включать: </w:t>
      </w:r>
    </w:p>
    <w:p w:rsidR="0027293F" w:rsidRDefault="0027293F" w:rsidP="0027293F">
      <w:pPr>
        <w:widowControl/>
        <w:tabs>
          <w:tab w:val="left" w:pos="567"/>
        </w:tabs>
        <w:adjustRightInd w:val="0"/>
        <w:jc w:val="both"/>
        <w:rPr>
          <w:rFonts w:ascii="Times New Roman CYR" w:eastAsiaTheme="minorHAnsi" w:hAnsi="Times New Roman CYR" w:cs="Times New Roman CYR"/>
          <w:color w:val="000000"/>
          <w:sz w:val="28"/>
          <w:szCs w:val="28"/>
          <w:lang w:eastAsia="en-US" w:bidi="ar-SA"/>
        </w:rPr>
      </w:pPr>
      <w:r>
        <w:rPr>
          <w:rFonts w:ascii="Times New Roman CYR" w:eastAsiaTheme="minorHAnsi" w:hAnsi="Times New Roman CYR" w:cs="Times New Roman CYR"/>
          <w:color w:val="000000"/>
          <w:sz w:val="28"/>
          <w:szCs w:val="28"/>
          <w:lang w:eastAsia="en-US" w:bidi="ar-SA"/>
        </w:rPr>
        <w:t xml:space="preserve">-  </w:t>
      </w:r>
      <w:r>
        <w:rPr>
          <w:rFonts w:ascii="Times New Roman CYR" w:eastAsiaTheme="minorHAnsi" w:hAnsi="Times New Roman CYR" w:cs="Times New Roman CYR"/>
          <w:i/>
          <w:iCs/>
          <w:color w:val="000000"/>
          <w:sz w:val="28"/>
          <w:szCs w:val="28"/>
          <w:lang w:eastAsia="en-US" w:bidi="ar-SA"/>
        </w:rPr>
        <w:t xml:space="preserve">текущую оценку, </w:t>
      </w:r>
      <w:r>
        <w:rPr>
          <w:rFonts w:ascii="Times New Roman CYR" w:eastAsiaTheme="minorHAnsi" w:hAnsi="Times New Roman CYR" w:cs="Times New Roman CYR"/>
          <w:color w:val="000000"/>
          <w:sz w:val="28"/>
          <w:szCs w:val="28"/>
          <w:lang w:eastAsia="en-US" w:bidi="ar-SA"/>
        </w:rPr>
        <w:t xml:space="preserve">представляющую собой процедуру оценки индивидуального продвижения обучающихся в освоении программы учебного предмета и определяемую учителем в соответствии с целями изучения тематического раздела, учебного модуля, учебного периода и пр.; </w:t>
      </w:r>
    </w:p>
    <w:p w:rsidR="0027293F" w:rsidRDefault="0027293F" w:rsidP="0027293F">
      <w:pPr>
        <w:widowControl/>
        <w:adjustRightInd w:val="0"/>
        <w:jc w:val="both"/>
        <w:rPr>
          <w:rFonts w:ascii="Times New Roman CYR" w:eastAsiaTheme="minorHAnsi" w:hAnsi="Times New Roman CYR" w:cs="Times New Roman CYR"/>
          <w:color w:val="000000"/>
          <w:sz w:val="28"/>
          <w:szCs w:val="28"/>
          <w:lang w:eastAsia="en-US" w:bidi="ar-SA"/>
        </w:rPr>
      </w:pPr>
      <w:r>
        <w:rPr>
          <w:rFonts w:ascii="Times New Roman CYR" w:eastAsiaTheme="minorHAnsi" w:hAnsi="Times New Roman CYR" w:cs="Times New Roman CYR"/>
          <w:color w:val="000000"/>
          <w:sz w:val="28"/>
          <w:szCs w:val="28"/>
          <w:lang w:eastAsia="en-US" w:bidi="ar-SA"/>
        </w:rPr>
        <w:lastRenderedPageBreak/>
        <w:t xml:space="preserve">- </w:t>
      </w:r>
      <w:r>
        <w:rPr>
          <w:rFonts w:ascii="Times New Roman CYR" w:eastAsiaTheme="minorHAnsi" w:hAnsi="Times New Roman CYR" w:cs="Times New Roman CYR"/>
          <w:i/>
          <w:iCs/>
          <w:color w:val="000000"/>
          <w:sz w:val="28"/>
          <w:szCs w:val="28"/>
          <w:lang w:eastAsia="en-US" w:bidi="ar-SA"/>
        </w:rPr>
        <w:t xml:space="preserve">промежуточную аттестацию, </w:t>
      </w:r>
      <w:r>
        <w:rPr>
          <w:rFonts w:ascii="Times New Roman CYR" w:eastAsiaTheme="minorHAnsi" w:hAnsi="Times New Roman CYR" w:cs="Times New Roman CYR"/>
          <w:color w:val="000000"/>
          <w:sz w:val="28"/>
          <w:szCs w:val="28"/>
          <w:lang w:eastAsia="en-US" w:bidi="ar-SA"/>
        </w:rPr>
        <w:t>представляющую собой процедуру аттестации обучающихся по предмету (предметам), которая может проводиться по итогам учебного года или иного учебного периода;</w:t>
      </w:r>
    </w:p>
    <w:p w:rsidR="0027293F" w:rsidRDefault="0027293F" w:rsidP="0027293F">
      <w:pPr>
        <w:widowControl/>
        <w:adjustRightInd w:val="0"/>
        <w:jc w:val="both"/>
        <w:rPr>
          <w:rFonts w:ascii="Times New Roman CYR" w:eastAsiaTheme="minorHAnsi" w:hAnsi="Times New Roman CYR" w:cs="Times New Roman CYR"/>
          <w:color w:val="000000"/>
          <w:sz w:val="28"/>
          <w:szCs w:val="28"/>
          <w:lang w:eastAsia="en-US" w:bidi="ar-SA"/>
        </w:rPr>
      </w:pPr>
      <w:r>
        <w:rPr>
          <w:rFonts w:ascii="Times New Roman CYR" w:eastAsiaTheme="minorHAnsi" w:hAnsi="Times New Roman CYR" w:cs="Times New Roman CYR"/>
          <w:color w:val="000000"/>
          <w:sz w:val="28"/>
          <w:szCs w:val="28"/>
          <w:lang w:eastAsia="en-US" w:bidi="ar-SA"/>
        </w:rPr>
        <w:t xml:space="preserve">- </w:t>
      </w:r>
      <w:r>
        <w:rPr>
          <w:rFonts w:ascii="Times New Roman CYR" w:eastAsiaTheme="minorHAnsi" w:hAnsi="Times New Roman CYR" w:cs="Times New Roman CYR"/>
          <w:i/>
          <w:iCs/>
          <w:color w:val="000000"/>
          <w:sz w:val="28"/>
          <w:szCs w:val="28"/>
          <w:lang w:eastAsia="en-US" w:bidi="ar-SA"/>
        </w:rPr>
        <w:t xml:space="preserve">стартовые (диагностические) </w:t>
      </w:r>
      <w:r>
        <w:rPr>
          <w:rFonts w:ascii="Times New Roman CYR" w:eastAsiaTheme="minorHAnsi" w:hAnsi="Times New Roman CYR" w:cs="Times New Roman CYR"/>
          <w:color w:val="000000"/>
          <w:sz w:val="28"/>
          <w:szCs w:val="28"/>
          <w:lang w:eastAsia="en-US" w:bidi="ar-SA"/>
        </w:rPr>
        <w:t xml:space="preserve">работы, направленные на оценку общей готовности обучающихся к обучению на данном уровне образования, готовности обучающихся к прохождению государственной итоговой аттестации и других процедур оценки качества образования; </w:t>
      </w:r>
    </w:p>
    <w:p w:rsidR="0027293F" w:rsidRDefault="0027293F" w:rsidP="0027293F">
      <w:pPr>
        <w:widowControl/>
        <w:adjustRightInd w:val="0"/>
        <w:jc w:val="both"/>
        <w:rPr>
          <w:rFonts w:ascii="Times New Roman CYR" w:eastAsiaTheme="minorHAnsi" w:hAnsi="Times New Roman CYR" w:cs="Times New Roman CYR"/>
          <w:color w:val="000000"/>
          <w:sz w:val="28"/>
          <w:szCs w:val="28"/>
          <w:lang w:eastAsia="en-US" w:bidi="ar-SA"/>
        </w:rPr>
      </w:pPr>
      <w:r>
        <w:rPr>
          <w:rFonts w:ascii="Times New Roman CYR" w:eastAsiaTheme="minorHAnsi" w:hAnsi="Times New Roman CYR" w:cs="Times New Roman CYR"/>
          <w:color w:val="000000"/>
          <w:sz w:val="28"/>
          <w:szCs w:val="28"/>
          <w:lang w:eastAsia="en-US" w:bidi="ar-SA"/>
        </w:rPr>
        <w:t xml:space="preserve">- </w:t>
      </w:r>
      <w:r>
        <w:rPr>
          <w:rFonts w:ascii="Times New Roman CYR" w:eastAsiaTheme="minorHAnsi" w:hAnsi="Times New Roman CYR" w:cs="Times New Roman CYR"/>
          <w:i/>
          <w:iCs/>
          <w:color w:val="000000"/>
          <w:sz w:val="28"/>
          <w:szCs w:val="28"/>
          <w:lang w:eastAsia="en-US" w:bidi="ar-SA"/>
        </w:rPr>
        <w:t>комплексные (диагностические) работы</w:t>
      </w:r>
      <w:r>
        <w:rPr>
          <w:rFonts w:eastAsiaTheme="minorHAnsi"/>
          <w:color w:val="000000"/>
          <w:sz w:val="28"/>
          <w:szCs w:val="28"/>
          <w:lang w:eastAsia="en-US" w:bidi="ar-SA"/>
        </w:rPr>
        <w:t xml:space="preserve">, </w:t>
      </w:r>
      <w:r>
        <w:rPr>
          <w:rFonts w:ascii="Times New Roman CYR" w:eastAsiaTheme="minorHAnsi" w:hAnsi="Times New Roman CYR" w:cs="Times New Roman CYR"/>
          <w:color w:val="000000"/>
          <w:sz w:val="28"/>
          <w:szCs w:val="28"/>
          <w:lang w:eastAsia="en-US" w:bidi="ar-SA"/>
        </w:rPr>
        <w:t>направленные на оценку достижения обучающимися предметных и метапредметных образовательных результатов.</w:t>
      </w:r>
    </w:p>
    <w:p w:rsidR="0027293F" w:rsidRDefault="0027293F" w:rsidP="0027293F">
      <w:pPr>
        <w:widowControl/>
        <w:adjustRightInd w:val="0"/>
        <w:ind w:firstLine="720"/>
        <w:jc w:val="both"/>
        <w:rPr>
          <w:rFonts w:ascii="Times New Roman CYR" w:eastAsiaTheme="minorHAnsi" w:hAnsi="Times New Roman CYR" w:cs="Times New Roman CYR"/>
          <w:color w:val="000000"/>
          <w:sz w:val="28"/>
          <w:szCs w:val="28"/>
          <w:lang w:eastAsia="en-US" w:bidi="ar-SA"/>
        </w:rPr>
      </w:pPr>
      <w:r>
        <w:rPr>
          <w:rFonts w:ascii="Times New Roman CYR" w:eastAsiaTheme="minorHAnsi" w:hAnsi="Times New Roman CYR" w:cs="Times New Roman CYR"/>
          <w:color w:val="000000"/>
          <w:sz w:val="28"/>
          <w:szCs w:val="28"/>
          <w:lang w:eastAsia="en-US" w:bidi="ar-SA"/>
        </w:rPr>
        <w:t>Все элементы системы внутришкольного оценивания по учебным предметам</w:t>
      </w:r>
      <w:r>
        <w:rPr>
          <w:rFonts w:eastAsiaTheme="minorHAnsi"/>
          <w:i/>
          <w:iCs/>
          <w:color w:val="000000"/>
          <w:sz w:val="28"/>
          <w:szCs w:val="28"/>
          <w:lang w:eastAsia="en-US" w:bidi="ar-SA"/>
        </w:rPr>
        <w:t xml:space="preserve"> </w:t>
      </w:r>
      <w:r>
        <w:rPr>
          <w:rFonts w:ascii="Times New Roman CYR" w:eastAsiaTheme="minorHAnsi" w:hAnsi="Times New Roman CYR" w:cs="Times New Roman CYR"/>
          <w:color w:val="000000"/>
          <w:sz w:val="28"/>
          <w:szCs w:val="28"/>
          <w:lang w:eastAsia="en-US" w:bidi="ar-SA"/>
        </w:rPr>
        <w:t>обеспечивают</w:t>
      </w:r>
      <w:r>
        <w:rPr>
          <w:rFonts w:eastAsiaTheme="minorHAnsi"/>
          <w:i/>
          <w:iCs/>
          <w:color w:val="000000"/>
          <w:sz w:val="28"/>
          <w:szCs w:val="28"/>
          <w:lang w:eastAsia="en-US" w:bidi="ar-SA"/>
        </w:rPr>
        <w:t xml:space="preserve"> </w:t>
      </w:r>
      <w:r>
        <w:rPr>
          <w:rFonts w:ascii="Times New Roman CYR" w:eastAsiaTheme="minorHAnsi" w:hAnsi="Times New Roman CYR" w:cs="Times New Roman CYR"/>
          <w:i/>
          <w:iCs/>
          <w:color w:val="000000"/>
          <w:sz w:val="28"/>
          <w:szCs w:val="28"/>
          <w:lang w:eastAsia="en-US" w:bidi="ar-SA"/>
        </w:rPr>
        <w:t>внутришкольный мониторинг</w:t>
      </w:r>
      <w:r>
        <w:rPr>
          <w:rFonts w:eastAsiaTheme="minorHAnsi"/>
          <w:color w:val="000000"/>
          <w:sz w:val="28"/>
          <w:szCs w:val="28"/>
          <w:lang w:eastAsia="en-US" w:bidi="ar-SA"/>
        </w:rPr>
        <w:t xml:space="preserve"> </w:t>
      </w:r>
      <w:r>
        <w:rPr>
          <w:rFonts w:ascii="Times New Roman CYR" w:eastAsiaTheme="minorHAnsi" w:hAnsi="Times New Roman CYR" w:cs="Times New Roman CYR"/>
          <w:color w:val="000000"/>
          <w:sz w:val="28"/>
          <w:szCs w:val="28"/>
          <w:lang w:eastAsia="en-US" w:bidi="ar-SA"/>
        </w:rPr>
        <w:t>образовательных достижений, включающий оценку уровня достижений личностных, метапредметных и предметных результатов.</w:t>
      </w:r>
    </w:p>
    <w:p w:rsidR="0027293F" w:rsidRDefault="0027293F" w:rsidP="0027293F">
      <w:pPr>
        <w:widowControl/>
        <w:adjustRightInd w:val="0"/>
        <w:ind w:firstLine="720"/>
        <w:jc w:val="both"/>
        <w:rPr>
          <w:rFonts w:ascii="Times New Roman CYR" w:eastAsiaTheme="minorHAnsi" w:hAnsi="Times New Roman CYR" w:cs="Times New Roman CYR"/>
          <w:color w:val="000000"/>
          <w:sz w:val="28"/>
          <w:szCs w:val="28"/>
          <w:lang w:eastAsia="en-US" w:bidi="ar-SA"/>
        </w:rPr>
      </w:pPr>
      <w:r>
        <w:rPr>
          <w:rFonts w:ascii="Times New Roman CYR" w:eastAsiaTheme="minorHAnsi" w:hAnsi="Times New Roman CYR" w:cs="Times New Roman CYR"/>
          <w:color w:val="000000"/>
          <w:sz w:val="28"/>
          <w:szCs w:val="28"/>
          <w:lang w:eastAsia="en-US" w:bidi="ar-SA"/>
        </w:rPr>
        <w:t xml:space="preserve">К </w:t>
      </w:r>
      <w:r>
        <w:rPr>
          <w:rFonts w:ascii="Times New Roman CYR" w:eastAsiaTheme="minorHAnsi" w:hAnsi="Times New Roman CYR" w:cs="Times New Roman CYR"/>
          <w:b/>
          <w:bCs/>
          <w:i/>
          <w:iCs/>
          <w:color w:val="000000"/>
          <w:sz w:val="28"/>
          <w:szCs w:val="28"/>
          <w:lang w:eastAsia="en-US" w:bidi="ar-SA"/>
        </w:rPr>
        <w:t xml:space="preserve">процедурам внешней </w:t>
      </w:r>
      <w:r>
        <w:rPr>
          <w:rFonts w:ascii="Times New Roman CYR" w:eastAsiaTheme="minorHAnsi" w:hAnsi="Times New Roman CYR" w:cs="Times New Roman CYR"/>
          <w:color w:val="000000"/>
          <w:sz w:val="28"/>
          <w:szCs w:val="28"/>
          <w:lang w:eastAsia="en-US" w:bidi="ar-SA"/>
        </w:rPr>
        <w:t xml:space="preserve">оценки относятся: </w:t>
      </w:r>
    </w:p>
    <w:p w:rsidR="0027293F" w:rsidRDefault="0027293F" w:rsidP="0027293F">
      <w:pPr>
        <w:widowControl/>
        <w:adjustRightInd w:val="0"/>
        <w:jc w:val="both"/>
        <w:rPr>
          <w:rFonts w:ascii="Times New Roman CYR" w:eastAsiaTheme="minorHAnsi" w:hAnsi="Times New Roman CYR" w:cs="Times New Roman CYR"/>
          <w:color w:val="000000"/>
          <w:sz w:val="28"/>
          <w:szCs w:val="28"/>
          <w:lang w:eastAsia="en-US" w:bidi="ar-SA"/>
        </w:rPr>
      </w:pPr>
      <w:r>
        <w:rPr>
          <w:rFonts w:ascii="Times New Roman CYR" w:eastAsiaTheme="minorHAnsi" w:hAnsi="Times New Roman CYR" w:cs="Times New Roman CYR"/>
          <w:color w:val="000000"/>
          <w:sz w:val="28"/>
          <w:szCs w:val="28"/>
          <w:lang w:eastAsia="en-US" w:bidi="ar-SA"/>
        </w:rPr>
        <w:t xml:space="preserve">- </w:t>
      </w:r>
      <w:r>
        <w:rPr>
          <w:rFonts w:ascii="Times New Roman CYR" w:eastAsiaTheme="minorHAnsi" w:hAnsi="Times New Roman CYR" w:cs="Times New Roman CYR"/>
          <w:i/>
          <w:iCs/>
          <w:color w:val="000000"/>
          <w:sz w:val="28"/>
          <w:szCs w:val="28"/>
          <w:lang w:eastAsia="en-US" w:bidi="ar-SA"/>
        </w:rPr>
        <w:t>государственная итоговая аттестация</w:t>
      </w:r>
      <w:r>
        <w:rPr>
          <w:rFonts w:eastAsiaTheme="minorHAnsi"/>
          <w:color w:val="000000"/>
          <w:sz w:val="28"/>
          <w:szCs w:val="28"/>
          <w:lang w:eastAsia="en-US" w:bidi="ar-SA"/>
        </w:rPr>
        <w:t xml:space="preserve"> (</w:t>
      </w:r>
      <w:r>
        <w:rPr>
          <w:rFonts w:ascii="Times New Roman CYR" w:eastAsiaTheme="minorHAnsi" w:hAnsi="Times New Roman CYR" w:cs="Times New Roman CYR"/>
          <w:color w:val="000000"/>
          <w:sz w:val="28"/>
          <w:szCs w:val="28"/>
          <w:lang w:eastAsia="en-US" w:bidi="ar-SA"/>
        </w:rPr>
        <w:t>только для уровней основного общего и среднего общего образования);</w:t>
      </w:r>
    </w:p>
    <w:p w:rsidR="0027293F" w:rsidRDefault="0027293F" w:rsidP="0027293F">
      <w:pPr>
        <w:widowControl/>
        <w:adjustRightInd w:val="0"/>
        <w:jc w:val="both"/>
        <w:rPr>
          <w:rFonts w:ascii="Times New Roman CYR" w:eastAsiaTheme="minorHAnsi" w:hAnsi="Times New Roman CYR" w:cs="Times New Roman CYR"/>
          <w:color w:val="000000"/>
          <w:sz w:val="28"/>
          <w:szCs w:val="28"/>
          <w:lang w:eastAsia="en-US" w:bidi="ar-SA"/>
        </w:rPr>
      </w:pPr>
      <w:r>
        <w:rPr>
          <w:rFonts w:eastAsiaTheme="minorHAnsi"/>
          <w:color w:val="000000"/>
          <w:lang w:eastAsia="en-US" w:bidi="ar-SA"/>
        </w:rPr>
        <w:t xml:space="preserve">- </w:t>
      </w:r>
      <w:r>
        <w:rPr>
          <w:rFonts w:ascii="Times New Roman CYR" w:eastAsiaTheme="minorHAnsi" w:hAnsi="Times New Roman CYR" w:cs="Times New Roman CYR"/>
          <w:i/>
          <w:iCs/>
          <w:color w:val="000000"/>
          <w:sz w:val="28"/>
          <w:szCs w:val="28"/>
          <w:lang w:eastAsia="en-US" w:bidi="ar-SA"/>
        </w:rPr>
        <w:t>всероссийские проверочные работы</w:t>
      </w:r>
      <w:r>
        <w:rPr>
          <w:rFonts w:eastAsiaTheme="minorHAnsi"/>
          <w:color w:val="000000"/>
          <w:sz w:val="28"/>
          <w:szCs w:val="28"/>
          <w:lang w:eastAsia="en-US" w:bidi="ar-SA"/>
        </w:rPr>
        <w:t xml:space="preserve"> </w:t>
      </w:r>
      <w:r>
        <w:rPr>
          <w:rFonts w:ascii="Times New Roman CYR" w:eastAsiaTheme="minorHAnsi" w:hAnsi="Times New Roman CYR" w:cs="Times New Roman CYR"/>
          <w:color w:val="000000"/>
          <w:sz w:val="28"/>
          <w:szCs w:val="28"/>
          <w:lang w:eastAsia="en-US" w:bidi="ar-SA"/>
        </w:rPr>
        <w:t xml:space="preserve">как комплексный проект в области оценки качества образования, направленный на развитие единого образовательного пространства в Российской Федерации; </w:t>
      </w:r>
    </w:p>
    <w:p w:rsidR="0027293F" w:rsidRDefault="0027293F" w:rsidP="0027293F">
      <w:pPr>
        <w:widowControl/>
        <w:adjustRightInd w:val="0"/>
        <w:jc w:val="both"/>
        <w:rPr>
          <w:rFonts w:ascii="Times New Roman CYR" w:eastAsiaTheme="minorHAnsi" w:hAnsi="Times New Roman CYR" w:cs="Times New Roman CYR"/>
          <w:color w:val="000000"/>
          <w:sz w:val="28"/>
          <w:szCs w:val="28"/>
          <w:lang w:eastAsia="en-US" w:bidi="ar-SA"/>
        </w:rPr>
      </w:pPr>
      <w:r>
        <w:rPr>
          <w:rFonts w:ascii="Times New Roman CYR" w:eastAsiaTheme="minorHAnsi" w:hAnsi="Times New Roman CYR" w:cs="Times New Roman CYR"/>
          <w:color w:val="000000"/>
          <w:sz w:val="28"/>
          <w:szCs w:val="28"/>
          <w:lang w:eastAsia="en-US" w:bidi="ar-SA"/>
        </w:rPr>
        <w:t xml:space="preserve">- </w:t>
      </w:r>
      <w:r>
        <w:rPr>
          <w:rFonts w:ascii="Times New Roman CYR" w:eastAsiaTheme="minorHAnsi" w:hAnsi="Times New Roman CYR" w:cs="Times New Roman CYR"/>
          <w:i/>
          <w:iCs/>
          <w:color w:val="000000"/>
          <w:sz w:val="28"/>
          <w:szCs w:val="28"/>
          <w:lang w:eastAsia="en-US" w:bidi="ar-SA"/>
        </w:rPr>
        <w:t>мониторинговые исследования</w:t>
      </w:r>
      <w:r>
        <w:rPr>
          <w:rFonts w:eastAsiaTheme="minorHAnsi"/>
          <w:color w:val="000000"/>
          <w:sz w:val="28"/>
          <w:szCs w:val="28"/>
          <w:lang w:eastAsia="en-US" w:bidi="ar-SA"/>
        </w:rPr>
        <w:t xml:space="preserve"> </w:t>
      </w:r>
      <w:r>
        <w:rPr>
          <w:rFonts w:ascii="Times New Roman CYR" w:eastAsiaTheme="minorHAnsi" w:hAnsi="Times New Roman CYR" w:cs="Times New Roman CYR"/>
          <w:color w:val="000000"/>
          <w:sz w:val="28"/>
          <w:szCs w:val="28"/>
          <w:lang w:eastAsia="en-US" w:bidi="ar-SA"/>
        </w:rPr>
        <w:t>федерального, регионального и муниципального уровней.</w:t>
      </w:r>
    </w:p>
    <w:p w:rsidR="0027293F" w:rsidRDefault="0027293F" w:rsidP="0027293F">
      <w:pPr>
        <w:widowControl/>
        <w:adjustRightInd w:val="0"/>
        <w:ind w:firstLine="720"/>
        <w:jc w:val="both"/>
        <w:rPr>
          <w:rFonts w:eastAsiaTheme="minorHAnsi"/>
          <w:color w:val="000000"/>
          <w:sz w:val="28"/>
          <w:szCs w:val="28"/>
          <w:lang w:eastAsia="en-US" w:bidi="ar-SA"/>
        </w:rPr>
      </w:pPr>
      <w:r>
        <w:rPr>
          <w:rFonts w:ascii="Times New Roman CYR" w:eastAsiaTheme="minorHAnsi" w:hAnsi="Times New Roman CYR" w:cs="Times New Roman CYR"/>
          <w:color w:val="000000"/>
          <w:sz w:val="28"/>
          <w:szCs w:val="28"/>
          <w:lang w:eastAsia="en-US" w:bidi="ar-SA"/>
        </w:rPr>
        <w:t xml:space="preserve">Ориентация внутреннего и внешнего оценивания на требования ФГОС общего образования, а также учёт назначения каждой из процедур способствует преодолению разрыва между ними, объединяет их, представив как элементы единой системы оценки образовательных результатов обучающихся. </w:t>
      </w:r>
    </w:p>
    <w:p w:rsidR="00CA6167" w:rsidRPr="00E555B9" w:rsidRDefault="00E555B9" w:rsidP="00E555B9">
      <w:pPr>
        <w:pStyle w:val="1"/>
        <w:tabs>
          <w:tab w:val="left" w:pos="709"/>
        </w:tabs>
        <w:spacing w:before="62" w:line="322" w:lineRule="exact"/>
        <w:ind w:left="0"/>
        <w:jc w:val="center"/>
        <w:rPr>
          <w:bCs w:val="0"/>
        </w:rPr>
      </w:pPr>
      <w:r w:rsidRPr="00E555B9">
        <w:rPr>
          <w:bCs w:val="0"/>
        </w:rPr>
        <w:t>Подходы к оценке образовательных достижений</w:t>
      </w:r>
    </w:p>
    <w:p w:rsidR="00CA6167" w:rsidRPr="00CA6167" w:rsidRDefault="00955EED" w:rsidP="00955EED">
      <w:pPr>
        <w:pStyle w:val="1"/>
        <w:spacing w:before="62" w:line="322" w:lineRule="exact"/>
        <w:ind w:left="0"/>
        <w:jc w:val="both"/>
        <w:rPr>
          <w:b w:val="0"/>
          <w:bCs w:val="0"/>
        </w:rPr>
      </w:pPr>
      <w:r>
        <w:rPr>
          <w:b w:val="0"/>
          <w:bCs w:val="0"/>
        </w:rPr>
        <w:tab/>
      </w:r>
      <w:r w:rsidR="00CA6167" w:rsidRPr="00CA6167">
        <w:rPr>
          <w:b w:val="0"/>
          <w:bCs w:val="0"/>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CA6167" w:rsidRPr="00CA6167" w:rsidRDefault="00CA6167" w:rsidP="00955EED">
      <w:pPr>
        <w:pStyle w:val="1"/>
        <w:tabs>
          <w:tab w:val="left" w:pos="1978"/>
        </w:tabs>
        <w:spacing w:before="62" w:line="322" w:lineRule="exact"/>
        <w:ind w:left="0"/>
        <w:jc w:val="both"/>
        <w:rPr>
          <w:b w:val="0"/>
          <w:bCs w:val="0"/>
        </w:rPr>
      </w:pPr>
      <w:r w:rsidRPr="00955EED">
        <w:rPr>
          <w:bCs w:val="0"/>
        </w:rPr>
        <w:t>Системно-деятельностный подход к оценке</w:t>
      </w:r>
      <w:r w:rsidRPr="00CA6167">
        <w:rPr>
          <w:b w:val="0"/>
          <w:bCs w:val="0"/>
        </w:rPr>
        <w:t xml:space="preserve"> образовательных достижений проявляется в оценке способности учащихся к решению учебно-познавательных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ф</w:t>
      </w:r>
      <w:r w:rsidR="00955EED">
        <w:rPr>
          <w:b w:val="0"/>
          <w:bCs w:val="0"/>
        </w:rPr>
        <w:t>ункциональной грамотности уча</w:t>
      </w:r>
      <w:r w:rsidRPr="00CA6167">
        <w:rPr>
          <w:b w:val="0"/>
          <w:bCs w:val="0"/>
        </w:rPr>
        <w:t>щихся.</w:t>
      </w:r>
    </w:p>
    <w:p w:rsidR="00CA6167" w:rsidRPr="00CA6167" w:rsidRDefault="00CA6167" w:rsidP="00955EED">
      <w:pPr>
        <w:pStyle w:val="1"/>
        <w:tabs>
          <w:tab w:val="left" w:pos="1978"/>
        </w:tabs>
        <w:spacing w:before="62" w:line="322" w:lineRule="exact"/>
        <w:ind w:left="0"/>
        <w:jc w:val="both"/>
        <w:rPr>
          <w:b w:val="0"/>
          <w:bCs w:val="0"/>
        </w:rPr>
      </w:pPr>
      <w:r w:rsidRPr="00955EED">
        <w:rPr>
          <w:bCs w:val="0"/>
        </w:rPr>
        <w:t>Уровневый подход</w:t>
      </w:r>
      <w:r w:rsidRPr="00CA6167">
        <w:rPr>
          <w:b w:val="0"/>
          <w:bCs w:val="0"/>
        </w:rPr>
        <w:t xml:space="preserve">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rsidR="00CA6167" w:rsidRPr="00496800" w:rsidRDefault="00CA6167" w:rsidP="00955EED">
      <w:pPr>
        <w:pStyle w:val="1"/>
        <w:tabs>
          <w:tab w:val="left" w:pos="1978"/>
        </w:tabs>
        <w:spacing w:before="62" w:line="322" w:lineRule="exact"/>
        <w:ind w:left="0"/>
        <w:jc w:val="both"/>
        <w:rPr>
          <w:bCs w:val="0"/>
          <w:i/>
        </w:rPr>
      </w:pPr>
      <w:r w:rsidRPr="00CA6167">
        <w:rPr>
          <w:b w:val="0"/>
          <w:bCs w:val="0"/>
        </w:rPr>
        <w:t xml:space="preserve">Уровневый подход реализуется за счет фиксации различных уровней </w:t>
      </w:r>
      <w:r w:rsidRPr="00CA6167">
        <w:rPr>
          <w:b w:val="0"/>
          <w:bCs w:val="0"/>
        </w:rPr>
        <w:lastRenderedPageBreak/>
        <w:t xml:space="preserve">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w:t>
      </w:r>
      <w:r w:rsidRPr="00496800">
        <w:rPr>
          <w:bCs w:val="0"/>
          <w:i/>
        </w:rPr>
        <w:t>Овладение базовым уровнем является дост</w:t>
      </w:r>
      <w:r w:rsidR="00DE7DD3" w:rsidRPr="00496800">
        <w:rPr>
          <w:bCs w:val="0"/>
          <w:i/>
        </w:rPr>
        <w:t>а</w:t>
      </w:r>
      <w:r w:rsidRPr="00496800">
        <w:rPr>
          <w:bCs w:val="0"/>
          <w:i/>
        </w:rPr>
        <w:t>точным для продолжения обучения и усвоения последующего материала.</w:t>
      </w:r>
    </w:p>
    <w:p w:rsidR="00CA6167" w:rsidRPr="00CA6167" w:rsidRDefault="00CA6167" w:rsidP="00955EED">
      <w:pPr>
        <w:pStyle w:val="1"/>
        <w:tabs>
          <w:tab w:val="left" w:pos="1978"/>
        </w:tabs>
        <w:spacing w:before="62" w:line="322" w:lineRule="exact"/>
        <w:ind w:left="0"/>
        <w:jc w:val="both"/>
        <w:rPr>
          <w:b w:val="0"/>
          <w:bCs w:val="0"/>
        </w:rPr>
      </w:pPr>
      <w:r w:rsidRPr="00955EED">
        <w:rPr>
          <w:bCs w:val="0"/>
        </w:rPr>
        <w:t>Комплексный подход</w:t>
      </w:r>
      <w:r w:rsidRPr="00CA6167">
        <w:rPr>
          <w:b w:val="0"/>
          <w:bCs w:val="0"/>
        </w:rPr>
        <w:t xml:space="preserve"> к оценке образовательных достижений реализуется с помощью:</w:t>
      </w:r>
    </w:p>
    <w:p w:rsidR="00CA6167" w:rsidRPr="00CA6167" w:rsidRDefault="00955EED" w:rsidP="00955EED">
      <w:pPr>
        <w:pStyle w:val="1"/>
        <w:tabs>
          <w:tab w:val="left" w:pos="1978"/>
        </w:tabs>
        <w:spacing w:before="62" w:line="322" w:lineRule="exact"/>
        <w:ind w:left="0"/>
        <w:jc w:val="both"/>
        <w:rPr>
          <w:b w:val="0"/>
          <w:bCs w:val="0"/>
        </w:rPr>
      </w:pPr>
      <w:r>
        <w:rPr>
          <w:b w:val="0"/>
          <w:bCs w:val="0"/>
        </w:rPr>
        <w:t xml:space="preserve">- </w:t>
      </w:r>
      <w:r w:rsidR="00CA6167" w:rsidRPr="00CA6167">
        <w:rPr>
          <w:b w:val="0"/>
          <w:bCs w:val="0"/>
        </w:rPr>
        <w:t>оценки предметных и метапредметных результатов;</w:t>
      </w:r>
    </w:p>
    <w:p w:rsidR="00CA6167" w:rsidRPr="00CA6167" w:rsidRDefault="00955EED" w:rsidP="00955EED">
      <w:pPr>
        <w:pStyle w:val="1"/>
        <w:tabs>
          <w:tab w:val="left" w:pos="1978"/>
        </w:tabs>
        <w:spacing w:before="62" w:line="322" w:lineRule="exact"/>
        <w:ind w:left="0"/>
        <w:jc w:val="both"/>
        <w:rPr>
          <w:b w:val="0"/>
          <w:bCs w:val="0"/>
        </w:rPr>
      </w:pPr>
      <w:r>
        <w:rPr>
          <w:b w:val="0"/>
          <w:bCs w:val="0"/>
        </w:rPr>
        <w:t xml:space="preserve">- </w:t>
      </w:r>
      <w:r w:rsidR="00CA6167" w:rsidRPr="00CA6167">
        <w:rPr>
          <w:b w:val="0"/>
          <w:bCs w:val="0"/>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 для итоговой оценки;</w:t>
      </w:r>
    </w:p>
    <w:p w:rsidR="00CA6167" w:rsidRPr="00CA6167" w:rsidRDefault="00955EED" w:rsidP="00955EED">
      <w:pPr>
        <w:pStyle w:val="1"/>
        <w:tabs>
          <w:tab w:val="left" w:pos="1978"/>
        </w:tabs>
        <w:spacing w:before="62" w:line="322" w:lineRule="exact"/>
        <w:ind w:left="0"/>
        <w:jc w:val="both"/>
        <w:rPr>
          <w:b w:val="0"/>
          <w:bCs w:val="0"/>
        </w:rPr>
      </w:pPr>
      <w:r>
        <w:rPr>
          <w:b w:val="0"/>
          <w:bCs w:val="0"/>
        </w:rPr>
        <w:t xml:space="preserve">- </w:t>
      </w:r>
      <w:r w:rsidR="00CA6167" w:rsidRPr="00CA6167">
        <w:rPr>
          <w:b w:val="0"/>
          <w:bCs w:val="0"/>
        </w:rPr>
        <w:t>использования контекстной информации (особенности обучающихся, условия в процессе обучения и др.) для интерпретации полученных результатов в целях управления качеством образования;</w:t>
      </w:r>
    </w:p>
    <w:p w:rsidR="00CA6167" w:rsidRDefault="00955EED" w:rsidP="00955EED">
      <w:pPr>
        <w:pStyle w:val="1"/>
        <w:tabs>
          <w:tab w:val="left" w:pos="1978"/>
        </w:tabs>
        <w:spacing w:before="62" w:line="322" w:lineRule="exact"/>
        <w:ind w:left="0"/>
        <w:jc w:val="both"/>
        <w:rPr>
          <w:b w:val="0"/>
          <w:bCs w:val="0"/>
        </w:rPr>
      </w:pPr>
      <w:r>
        <w:rPr>
          <w:b w:val="0"/>
          <w:bCs w:val="0"/>
        </w:rPr>
        <w:t xml:space="preserve">- </w:t>
      </w:r>
      <w:r w:rsidR="00CA6167" w:rsidRPr="00CA6167">
        <w:rPr>
          <w:b w:val="0"/>
          <w:bCs w:val="0"/>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взаимооценки, наблюдения, испытаний (тестов), динамических показателей усвоения знаний и развитие умений, в том числе формируемых с использованием цифровых технологий.</w:t>
      </w:r>
    </w:p>
    <w:p w:rsidR="00E555B9" w:rsidRDefault="00E555B9" w:rsidP="007F70BF">
      <w:pPr>
        <w:widowControl/>
        <w:adjustRightInd w:val="0"/>
        <w:spacing w:before="240"/>
        <w:rPr>
          <w:rFonts w:ascii="Times New Roman CYR" w:eastAsiaTheme="minorHAnsi" w:hAnsi="Times New Roman CYR" w:cs="Times New Roman CYR"/>
          <w:b/>
          <w:bCs/>
          <w:color w:val="000000"/>
          <w:sz w:val="28"/>
          <w:szCs w:val="28"/>
          <w:lang w:eastAsia="en-US" w:bidi="ar-SA"/>
        </w:rPr>
      </w:pPr>
      <w:r>
        <w:rPr>
          <w:rFonts w:ascii="Times New Roman CYR" w:eastAsiaTheme="minorHAnsi" w:hAnsi="Times New Roman CYR" w:cs="Times New Roman CYR"/>
          <w:b/>
          <w:bCs/>
          <w:color w:val="000000"/>
          <w:sz w:val="28"/>
          <w:szCs w:val="28"/>
          <w:lang w:eastAsia="en-US" w:bidi="ar-SA"/>
        </w:rPr>
        <w:t>Критериальное оценивание</w:t>
      </w:r>
    </w:p>
    <w:p w:rsidR="00E555B9" w:rsidRDefault="00E555B9" w:rsidP="00E555B9">
      <w:pPr>
        <w:widowControl/>
        <w:adjustRightInd w:val="0"/>
        <w:ind w:firstLine="720"/>
        <w:jc w:val="both"/>
        <w:rPr>
          <w:rFonts w:ascii="Times New Roman CYR" w:eastAsiaTheme="minorHAnsi" w:hAnsi="Times New Roman CYR" w:cs="Times New Roman CYR"/>
          <w:color w:val="000000"/>
          <w:sz w:val="28"/>
          <w:szCs w:val="28"/>
          <w:lang w:eastAsia="en-US" w:bidi="ar-SA"/>
        </w:rPr>
      </w:pPr>
      <w:r>
        <w:rPr>
          <w:rFonts w:ascii="Times New Roman CYR" w:eastAsiaTheme="minorHAnsi" w:hAnsi="Times New Roman CYR" w:cs="Times New Roman CYR"/>
          <w:color w:val="000000"/>
          <w:sz w:val="28"/>
          <w:szCs w:val="28"/>
          <w:lang w:eastAsia="en-US" w:bidi="ar-SA"/>
        </w:rPr>
        <w:t>В условиях индивидуализации процесса обучения на всех уровнях общего образования представляется целесообразным внедрение критериального оценивания, которое применяется при реализации форм внутреннего оценивания.</w:t>
      </w:r>
    </w:p>
    <w:p w:rsidR="00E555B9" w:rsidRDefault="00E555B9" w:rsidP="00E555B9">
      <w:pPr>
        <w:widowControl/>
        <w:adjustRightInd w:val="0"/>
        <w:ind w:firstLine="720"/>
        <w:jc w:val="both"/>
        <w:rPr>
          <w:rFonts w:ascii="Times New Roman CYR" w:eastAsiaTheme="minorHAnsi" w:hAnsi="Times New Roman CYR" w:cs="Times New Roman CYR"/>
          <w:color w:val="000000"/>
          <w:sz w:val="28"/>
          <w:szCs w:val="28"/>
          <w:lang w:eastAsia="en-US" w:bidi="ar-SA"/>
        </w:rPr>
      </w:pPr>
      <w:r w:rsidRPr="00E555B9">
        <w:rPr>
          <w:rFonts w:ascii="Times New Roman CYR" w:eastAsiaTheme="minorHAnsi" w:hAnsi="Times New Roman CYR" w:cs="Times New Roman CYR"/>
          <w:i/>
          <w:color w:val="000000"/>
          <w:sz w:val="28"/>
          <w:szCs w:val="28"/>
          <w:lang w:eastAsia="en-US" w:bidi="ar-SA"/>
        </w:rPr>
        <w:t>Критериальное оценивание</w:t>
      </w:r>
      <w:r>
        <w:rPr>
          <w:rFonts w:ascii="Times New Roman CYR" w:eastAsiaTheme="minorHAnsi" w:hAnsi="Times New Roman CYR" w:cs="Times New Roman CYR"/>
          <w:color w:val="000000"/>
          <w:sz w:val="28"/>
          <w:szCs w:val="28"/>
          <w:lang w:eastAsia="en-US" w:bidi="ar-SA"/>
        </w:rPr>
        <w:t xml:space="preserve"> </w:t>
      </w:r>
      <w:r>
        <w:rPr>
          <w:rFonts w:eastAsiaTheme="minorHAnsi"/>
          <w:color w:val="000000"/>
          <w:sz w:val="28"/>
          <w:szCs w:val="28"/>
          <w:lang w:eastAsia="en-US" w:bidi="ar-SA"/>
        </w:rPr>
        <w:t xml:space="preserve">– </w:t>
      </w:r>
      <w:r>
        <w:rPr>
          <w:rFonts w:ascii="Times New Roman CYR" w:eastAsiaTheme="minorHAnsi" w:hAnsi="Times New Roman CYR" w:cs="Times New Roman CYR"/>
          <w:color w:val="000000"/>
          <w:sz w:val="28"/>
          <w:szCs w:val="28"/>
          <w:lang w:eastAsia="en-US" w:bidi="ar-SA"/>
        </w:rPr>
        <w:t>это процесс сравнения образовательных достижений обучающихся с заранее определенными и известными всем участникам образовательного процесса критериями</w:t>
      </w:r>
      <w:r>
        <w:rPr>
          <w:rFonts w:eastAsiaTheme="minorHAnsi"/>
          <w:color w:val="000000"/>
          <w:sz w:val="18"/>
          <w:szCs w:val="18"/>
          <w:lang w:eastAsia="en-US" w:bidi="ar-SA"/>
        </w:rPr>
        <w:t>1</w:t>
      </w:r>
      <w:r>
        <w:rPr>
          <w:rFonts w:eastAsiaTheme="minorHAnsi"/>
          <w:color w:val="000000"/>
          <w:sz w:val="28"/>
          <w:szCs w:val="28"/>
          <w:lang w:eastAsia="en-US" w:bidi="ar-SA"/>
        </w:rPr>
        <w:t xml:space="preserve">, </w:t>
      </w:r>
      <w:r>
        <w:rPr>
          <w:rFonts w:ascii="Times New Roman CYR" w:eastAsiaTheme="minorHAnsi" w:hAnsi="Times New Roman CYR" w:cs="Times New Roman CYR"/>
          <w:color w:val="000000"/>
          <w:sz w:val="28"/>
          <w:szCs w:val="28"/>
          <w:lang w:eastAsia="en-US" w:bidi="ar-SA"/>
        </w:rPr>
        <w:t xml:space="preserve">соответствующими целям и содержанию образования, отражающими предметные и метапредметные умения обучающихся. Таким образом, в ходе критериального оценивания осуществляется анализ процесса достижения планируемых результатов учителем, обучающимися, другими участниками образовательного процесса. </w:t>
      </w:r>
    </w:p>
    <w:p w:rsidR="00E555B9" w:rsidRDefault="00E555B9" w:rsidP="00E555B9">
      <w:pPr>
        <w:widowControl/>
        <w:adjustRightInd w:val="0"/>
        <w:ind w:firstLine="720"/>
        <w:jc w:val="both"/>
        <w:rPr>
          <w:rFonts w:ascii="Times New Roman CYR" w:eastAsiaTheme="minorHAnsi" w:hAnsi="Times New Roman CYR" w:cs="Times New Roman CYR"/>
          <w:color w:val="000000"/>
          <w:sz w:val="28"/>
          <w:szCs w:val="28"/>
          <w:lang w:eastAsia="en-US" w:bidi="ar-SA"/>
        </w:rPr>
      </w:pPr>
      <w:r>
        <w:rPr>
          <w:rFonts w:ascii="Times New Roman CYR" w:eastAsiaTheme="minorHAnsi" w:hAnsi="Times New Roman CYR" w:cs="Times New Roman CYR"/>
          <w:color w:val="000000"/>
          <w:sz w:val="28"/>
          <w:szCs w:val="28"/>
          <w:lang w:eastAsia="en-US" w:bidi="ar-SA"/>
        </w:rPr>
        <w:t>Оценивание на основе критериев позволяет сделать данный процесс понятным для всех участников образовательных отношений, повышая его объективность.</w:t>
      </w:r>
    </w:p>
    <w:p w:rsidR="00E555B9" w:rsidRDefault="00E555B9" w:rsidP="00E555B9">
      <w:pPr>
        <w:widowControl/>
        <w:adjustRightInd w:val="0"/>
        <w:ind w:firstLine="720"/>
        <w:jc w:val="both"/>
        <w:rPr>
          <w:rFonts w:ascii="Times New Roman CYR" w:eastAsiaTheme="minorHAnsi" w:hAnsi="Times New Roman CYR" w:cs="Times New Roman CYR"/>
          <w:color w:val="000000"/>
          <w:sz w:val="28"/>
          <w:szCs w:val="28"/>
          <w:lang w:eastAsia="en-US" w:bidi="ar-SA"/>
        </w:rPr>
      </w:pPr>
      <w:r w:rsidRPr="00E555B9">
        <w:rPr>
          <w:rFonts w:ascii="Times New Roman CYR" w:eastAsiaTheme="minorHAnsi" w:hAnsi="Times New Roman CYR" w:cs="Times New Roman CYR"/>
          <w:i/>
          <w:color w:val="000000"/>
          <w:sz w:val="28"/>
          <w:szCs w:val="28"/>
          <w:lang w:eastAsia="en-US" w:bidi="ar-SA"/>
        </w:rPr>
        <w:t>Учителю</w:t>
      </w:r>
      <w:r>
        <w:rPr>
          <w:rFonts w:ascii="Times New Roman CYR" w:eastAsiaTheme="minorHAnsi" w:hAnsi="Times New Roman CYR" w:cs="Times New Roman CYR"/>
          <w:color w:val="000000"/>
          <w:sz w:val="28"/>
          <w:szCs w:val="28"/>
          <w:lang w:eastAsia="en-US" w:bidi="ar-SA"/>
        </w:rPr>
        <w:t xml:space="preserve"> критерии дают ясные ориентиры для организации учебного процесса по учебного предмету, оценки усвоения учебного материала обучающимися, коррекции методических процедур для достижения высокого качества обучения.</w:t>
      </w:r>
    </w:p>
    <w:p w:rsidR="00E555B9" w:rsidRDefault="00E555B9" w:rsidP="00E555B9">
      <w:pPr>
        <w:widowControl/>
        <w:adjustRightInd w:val="0"/>
        <w:ind w:firstLine="720"/>
        <w:rPr>
          <w:rFonts w:eastAsiaTheme="minorHAnsi"/>
          <w:color w:val="000000"/>
          <w:sz w:val="28"/>
          <w:szCs w:val="28"/>
          <w:lang w:eastAsia="en-US" w:bidi="ar-SA"/>
        </w:rPr>
      </w:pPr>
      <w:r w:rsidRPr="00E555B9">
        <w:rPr>
          <w:rFonts w:ascii="Times New Roman CYR" w:eastAsiaTheme="minorHAnsi" w:hAnsi="Times New Roman CYR" w:cs="Times New Roman CYR"/>
          <w:i/>
          <w:color w:val="000000"/>
          <w:sz w:val="28"/>
          <w:szCs w:val="28"/>
          <w:lang w:eastAsia="en-US" w:bidi="ar-SA"/>
        </w:rPr>
        <w:t>Для обучающихся</w:t>
      </w:r>
      <w:r>
        <w:rPr>
          <w:rFonts w:ascii="Times New Roman CYR" w:eastAsiaTheme="minorHAnsi" w:hAnsi="Times New Roman CYR" w:cs="Times New Roman CYR"/>
          <w:color w:val="000000"/>
          <w:sz w:val="28"/>
          <w:szCs w:val="28"/>
          <w:lang w:eastAsia="en-US" w:bidi="ar-SA"/>
        </w:rPr>
        <w:t xml:space="preserve"> использование критериев оценивания обеспечивает понимание учебных целей, способов улучшения учебно-познавательной деятельности.</w:t>
      </w:r>
    </w:p>
    <w:p w:rsidR="00E555B9" w:rsidRDefault="00E555B9" w:rsidP="00E555B9">
      <w:pPr>
        <w:widowControl/>
        <w:adjustRightInd w:val="0"/>
        <w:ind w:firstLine="720"/>
        <w:jc w:val="both"/>
        <w:rPr>
          <w:rFonts w:ascii="Times New Roman CYR" w:eastAsiaTheme="minorHAnsi" w:hAnsi="Times New Roman CYR" w:cs="Times New Roman CYR"/>
          <w:color w:val="000000"/>
          <w:sz w:val="28"/>
          <w:szCs w:val="28"/>
          <w:lang w:eastAsia="en-US" w:bidi="ar-SA"/>
        </w:rPr>
      </w:pPr>
      <w:r w:rsidRPr="00E555B9">
        <w:rPr>
          <w:rFonts w:ascii="Times New Roman CYR" w:eastAsiaTheme="minorHAnsi" w:hAnsi="Times New Roman CYR" w:cs="Times New Roman CYR"/>
          <w:i/>
          <w:color w:val="000000"/>
          <w:sz w:val="28"/>
          <w:szCs w:val="28"/>
          <w:lang w:eastAsia="en-US" w:bidi="ar-SA"/>
        </w:rPr>
        <w:lastRenderedPageBreak/>
        <w:t xml:space="preserve">Родители </w:t>
      </w:r>
      <w:r w:rsidRPr="00E555B9">
        <w:rPr>
          <w:rFonts w:ascii="Times New Roman CYR" w:eastAsiaTheme="minorHAnsi" w:hAnsi="Times New Roman CYR" w:cs="Times New Roman CYR"/>
          <w:color w:val="000000"/>
          <w:sz w:val="28"/>
          <w:szCs w:val="28"/>
          <w:lang w:eastAsia="en-US" w:bidi="ar-SA"/>
        </w:rPr>
        <w:t>получают объективные доказательств</w:t>
      </w:r>
      <w:r w:rsidR="00890B55">
        <w:rPr>
          <w:rFonts w:ascii="Times New Roman CYR" w:eastAsiaTheme="minorHAnsi" w:hAnsi="Times New Roman CYR" w:cs="Times New Roman CYR"/>
          <w:color w:val="000000"/>
          <w:sz w:val="28"/>
          <w:szCs w:val="28"/>
          <w:lang w:eastAsia="en-US" w:bidi="ar-SA"/>
        </w:rPr>
        <w:t>а уровня обученности своего ребё</w:t>
      </w:r>
      <w:r w:rsidRPr="00E555B9">
        <w:rPr>
          <w:rFonts w:ascii="Times New Roman CYR" w:eastAsiaTheme="minorHAnsi" w:hAnsi="Times New Roman CYR" w:cs="Times New Roman CYR"/>
          <w:color w:val="000000"/>
          <w:sz w:val="28"/>
          <w:szCs w:val="28"/>
          <w:lang w:eastAsia="en-US" w:bidi="ar-SA"/>
        </w:rPr>
        <w:t>нка, возможность отслеживать результаты в обучении реб</w:t>
      </w:r>
      <w:r w:rsidR="00890B55">
        <w:rPr>
          <w:rFonts w:ascii="Times New Roman CYR" w:eastAsiaTheme="minorHAnsi" w:hAnsi="Times New Roman CYR" w:cs="Times New Roman CYR"/>
          <w:color w:val="000000"/>
          <w:sz w:val="28"/>
          <w:szCs w:val="28"/>
          <w:lang w:eastAsia="en-US" w:bidi="ar-SA"/>
        </w:rPr>
        <w:t>ё</w:t>
      </w:r>
      <w:r w:rsidRPr="00E555B9">
        <w:rPr>
          <w:rFonts w:ascii="Times New Roman CYR" w:eastAsiaTheme="minorHAnsi" w:hAnsi="Times New Roman CYR" w:cs="Times New Roman CYR"/>
          <w:color w:val="000000"/>
          <w:sz w:val="28"/>
          <w:szCs w:val="28"/>
          <w:lang w:eastAsia="en-US" w:bidi="ar-SA"/>
        </w:rPr>
        <w:t>нка и обеспечивать ему необходимую поддержку. Использование критериального подхода к описанию достижения планируемых результатов для оценки предметных и метапредметных результатов при выполнении типовых контрольных оценочных заданий позволит повысить объективность традиционной пятибалльной системы оценки и обеспечить индивидуальное развитие обучающихся.</w:t>
      </w:r>
    </w:p>
    <w:p w:rsidR="00E555B9" w:rsidRDefault="00E555B9" w:rsidP="00955EED">
      <w:pPr>
        <w:pStyle w:val="1"/>
        <w:tabs>
          <w:tab w:val="left" w:pos="1978"/>
        </w:tabs>
        <w:spacing w:before="62" w:line="322" w:lineRule="exact"/>
        <w:ind w:left="0"/>
        <w:jc w:val="both"/>
        <w:rPr>
          <w:b w:val="0"/>
          <w:bCs w:val="0"/>
        </w:rPr>
      </w:pPr>
    </w:p>
    <w:p w:rsidR="00C964E8" w:rsidRPr="00C964E8" w:rsidRDefault="00C964E8" w:rsidP="00C964E8">
      <w:pPr>
        <w:pStyle w:val="1"/>
        <w:tabs>
          <w:tab w:val="left" w:pos="1978"/>
        </w:tabs>
        <w:spacing w:before="62" w:line="322" w:lineRule="exact"/>
        <w:jc w:val="center"/>
        <w:rPr>
          <w:bCs w:val="0"/>
        </w:rPr>
      </w:pPr>
      <w:r w:rsidRPr="00C964E8">
        <w:rPr>
          <w:bCs w:val="0"/>
        </w:rPr>
        <w:t>Особенности оценки метапредметных результатов</w:t>
      </w:r>
    </w:p>
    <w:p w:rsidR="00C964E8" w:rsidRPr="00C964E8" w:rsidRDefault="00C964E8" w:rsidP="00C964E8">
      <w:pPr>
        <w:pStyle w:val="1"/>
        <w:tabs>
          <w:tab w:val="left" w:pos="426"/>
        </w:tabs>
        <w:spacing w:before="62" w:line="322" w:lineRule="exact"/>
        <w:ind w:left="0"/>
        <w:jc w:val="both"/>
        <w:rPr>
          <w:b w:val="0"/>
          <w:bCs w:val="0"/>
        </w:rPr>
      </w:pPr>
      <w:r>
        <w:rPr>
          <w:b w:val="0"/>
          <w:bCs w:val="0"/>
        </w:rPr>
        <w:tab/>
      </w:r>
      <w:r w:rsidRPr="00C964E8">
        <w:rPr>
          <w:b w:val="0"/>
          <w:bCs w:val="0"/>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w:t>
      </w:r>
      <w:r w:rsidR="00EF5C94">
        <w:rPr>
          <w:b w:val="0"/>
          <w:bCs w:val="0"/>
        </w:rPr>
        <w:t>х учебных дей</w:t>
      </w:r>
      <w:r w:rsidRPr="00C964E8">
        <w:rPr>
          <w:b w:val="0"/>
          <w:bCs w:val="0"/>
        </w:rPr>
        <w:t>ствий, а также систему междисциплинарных (межпредметных) понятий.</w:t>
      </w:r>
    </w:p>
    <w:p w:rsidR="00CA6167" w:rsidRDefault="00C964E8" w:rsidP="00C964E8">
      <w:pPr>
        <w:pStyle w:val="1"/>
        <w:tabs>
          <w:tab w:val="left" w:pos="1978"/>
        </w:tabs>
        <w:spacing w:before="62" w:line="322" w:lineRule="exact"/>
        <w:ind w:left="0"/>
        <w:jc w:val="both"/>
        <w:rPr>
          <w:b w:val="0"/>
          <w:bCs w:val="0"/>
        </w:rPr>
      </w:pPr>
      <w:r w:rsidRPr="00C964E8">
        <w:rPr>
          <w:b w:val="0"/>
          <w:bCs w:val="0"/>
        </w:rPr>
        <w:t>Формирование метапредметных результатов обеспечивается совокупностью всех учебных предметов и внеурочной деятельности.</w:t>
      </w:r>
    </w:p>
    <w:p w:rsidR="00EF5C94" w:rsidRPr="00EF5C94" w:rsidRDefault="00EF5C94" w:rsidP="00EF5C94">
      <w:pPr>
        <w:pStyle w:val="1"/>
        <w:spacing w:before="62" w:line="322" w:lineRule="exact"/>
        <w:ind w:left="0" w:firstLine="567"/>
        <w:jc w:val="both"/>
        <w:rPr>
          <w:b w:val="0"/>
          <w:bCs w:val="0"/>
        </w:rPr>
      </w:pPr>
      <w:r w:rsidRPr="00EF5C94">
        <w:rPr>
          <w:b w:val="0"/>
          <w:bCs w:val="0"/>
        </w:rPr>
        <w:t>Оценка достижения мет</w:t>
      </w:r>
      <w:r>
        <w:rPr>
          <w:b w:val="0"/>
          <w:bCs w:val="0"/>
        </w:rPr>
        <w:t>апредметных результатов осущест</w:t>
      </w:r>
      <w:r w:rsidRPr="00EF5C94">
        <w:rPr>
          <w:b w:val="0"/>
          <w:bCs w:val="0"/>
        </w:rPr>
        <w:t>вляется администрацией образовательной организации в ходе внутришкольного мониторинга. Содержание и периодичность внутришкольного монитори</w:t>
      </w:r>
      <w:r>
        <w:rPr>
          <w:b w:val="0"/>
          <w:bCs w:val="0"/>
        </w:rPr>
        <w:t>нга устанавливается решением пе</w:t>
      </w:r>
      <w:r w:rsidRPr="00EF5C94">
        <w:rPr>
          <w:b w:val="0"/>
          <w:bCs w:val="0"/>
        </w:rPr>
        <w:t>дагогического совета.</w:t>
      </w:r>
    </w:p>
    <w:p w:rsidR="00F56DE9" w:rsidRPr="00496800" w:rsidRDefault="00F56DE9" w:rsidP="00F56DE9">
      <w:pPr>
        <w:pStyle w:val="1"/>
        <w:spacing w:before="62" w:line="322" w:lineRule="exact"/>
        <w:ind w:left="0" w:firstLine="567"/>
        <w:jc w:val="both"/>
        <w:rPr>
          <w:bCs w:val="0"/>
          <w:i/>
        </w:rPr>
      </w:pPr>
      <w:r w:rsidRPr="00496800">
        <w:rPr>
          <w:bCs w:val="0"/>
          <w:i/>
        </w:rPr>
        <w:t>Основной процедурой итоговой оценки достижения метапредметных результатов является защита итогового индивидуального проекта, которая может рассматриваться как допуск к государственной итоговой аттестации.</w:t>
      </w:r>
    </w:p>
    <w:p w:rsidR="00F56DE9" w:rsidRPr="00761838" w:rsidRDefault="00F56DE9" w:rsidP="00F56DE9">
      <w:pPr>
        <w:pStyle w:val="1"/>
        <w:tabs>
          <w:tab w:val="left" w:pos="709"/>
        </w:tabs>
        <w:spacing w:before="62" w:line="322" w:lineRule="exact"/>
        <w:ind w:left="0"/>
        <w:jc w:val="both"/>
        <w:rPr>
          <w:bCs w:val="0"/>
          <w:i/>
        </w:rPr>
      </w:pPr>
      <w:r>
        <w:rPr>
          <w:b w:val="0"/>
          <w:bCs w:val="0"/>
        </w:rPr>
        <w:tab/>
      </w:r>
      <w:r w:rsidRPr="00761838">
        <w:rPr>
          <w:bCs w:val="0"/>
          <w:i/>
        </w:rPr>
        <w:t>Итоговый проект</w:t>
      </w:r>
      <w:r w:rsidRPr="00F56DE9">
        <w:rPr>
          <w:b w:val="0"/>
          <w:bCs w:val="0"/>
        </w:rPr>
        <w:t xml:space="preserve"> представляет собой учебный проект, выполняемый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 </w:t>
      </w:r>
      <w:r w:rsidRPr="00761838">
        <w:rPr>
          <w:bCs w:val="0"/>
          <w:i/>
        </w:rPr>
        <w:t>Выбор темы итогового проекта осуществляется обучающимися.</w:t>
      </w:r>
      <w:r w:rsidR="00223B69" w:rsidRPr="00761838">
        <w:rPr>
          <w:bCs w:val="0"/>
          <w:i/>
        </w:rPr>
        <w:t xml:space="preserve"> </w:t>
      </w:r>
    </w:p>
    <w:p w:rsidR="00F56DE9" w:rsidRPr="00F56DE9" w:rsidRDefault="00223B69" w:rsidP="00F56DE9">
      <w:pPr>
        <w:pStyle w:val="1"/>
        <w:tabs>
          <w:tab w:val="left" w:pos="709"/>
        </w:tabs>
        <w:spacing w:before="62" w:line="322" w:lineRule="exact"/>
        <w:ind w:left="0"/>
        <w:jc w:val="both"/>
        <w:rPr>
          <w:bCs w:val="0"/>
        </w:rPr>
      </w:pPr>
      <w:r>
        <w:rPr>
          <w:bCs w:val="0"/>
        </w:rPr>
        <w:tab/>
        <w:t xml:space="preserve"> </w:t>
      </w:r>
      <w:r w:rsidR="00F56DE9" w:rsidRPr="00F56DE9">
        <w:rPr>
          <w:bCs w:val="0"/>
        </w:rPr>
        <w:t>Требования к организации проектной деятельности</w:t>
      </w:r>
      <w:r w:rsidR="00F56DE9" w:rsidRPr="00F56DE9">
        <w:rPr>
          <w:b w:val="0"/>
          <w:bCs w:val="0"/>
        </w:rPr>
        <w:t xml:space="preserve">, </w:t>
      </w:r>
      <w:r w:rsidR="00F56DE9" w:rsidRPr="00F56DE9">
        <w:rPr>
          <w:bCs w:val="0"/>
        </w:rPr>
        <w:t>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w:t>
      </w:r>
    </w:p>
    <w:p w:rsidR="00F56DE9" w:rsidRPr="00F56DE9" w:rsidRDefault="00F56DE9" w:rsidP="00F56DE9">
      <w:pPr>
        <w:pStyle w:val="1"/>
        <w:spacing w:before="62" w:line="322" w:lineRule="exact"/>
        <w:ind w:left="0"/>
        <w:jc w:val="both"/>
        <w:rPr>
          <w:b w:val="0"/>
          <w:bCs w:val="0"/>
        </w:rPr>
      </w:pPr>
      <w:r>
        <w:rPr>
          <w:b w:val="0"/>
          <w:bCs w:val="0"/>
        </w:rPr>
        <w:tab/>
      </w:r>
      <w:r w:rsidRPr="00F56DE9">
        <w:rPr>
          <w:bCs w:val="0"/>
        </w:rPr>
        <w:t>Общим требованием</w:t>
      </w:r>
      <w:r w:rsidRPr="00F56DE9">
        <w:rPr>
          <w:b w:val="0"/>
          <w:bCs w:val="0"/>
        </w:rPr>
        <w:t xml:space="preserve">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r w:rsidR="00984A8C" w:rsidRPr="00984A8C">
        <w:t xml:space="preserve"> </w:t>
      </w:r>
      <w:r w:rsidR="00984A8C">
        <w:rPr>
          <w:b w:val="0"/>
          <w:bCs w:val="0"/>
        </w:rPr>
        <w:t>О</w:t>
      </w:r>
      <w:r w:rsidR="00984A8C" w:rsidRPr="00984A8C">
        <w:rPr>
          <w:b w:val="0"/>
          <w:bCs w:val="0"/>
        </w:rPr>
        <w:t>формление</w:t>
      </w:r>
      <w:r w:rsidR="00984A8C">
        <w:rPr>
          <w:b w:val="0"/>
          <w:bCs w:val="0"/>
        </w:rPr>
        <w:t xml:space="preserve"> пояснительной записки </w:t>
      </w:r>
      <w:r w:rsidR="00984A8C">
        <w:rPr>
          <w:b w:val="0"/>
          <w:bCs w:val="0"/>
        </w:rPr>
        <w:lastRenderedPageBreak/>
        <w:t xml:space="preserve">в соответствии </w:t>
      </w:r>
      <w:r w:rsidR="00984A8C" w:rsidRPr="00984A8C">
        <w:rPr>
          <w:b w:val="0"/>
          <w:bCs w:val="0"/>
        </w:rPr>
        <w:t xml:space="preserve">ГОСТ 7.32-2001 </w:t>
      </w:r>
      <w:r w:rsidR="00984A8C">
        <w:rPr>
          <w:b w:val="0"/>
          <w:bCs w:val="0"/>
        </w:rPr>
        <w:t>«</w:t>
      </w:r>
      <w:r w:rsidR="00984A8C" w:rsidRPr="00984A8C">
        <w:rPr>
          <w:b w:val="0"/>
          <w:bCs w:val="0"/>
        </w:rPr>
        <w:t>Международный стандарт оформления проектной документации</w:t>
      </w:r>
      <w:r w:rsidR="00984A8C">
        <w:rPr>
          <w:b w:val="0"/>
          <w:bCs w:val="0"/>
        </w:rPr>
        <w:t>».</w:t>
      </w:r>
      <w:r w:rsidR="00984A8C" w:rsidRPr="00984A8C">
        <w:rPr>
          <w:b w:val="0"/>
          <w:bCs w:val="0"/>
        </w:rPr>
        <w:t xml:space="preserve">                                    </w:t>
      </w:r>
    </w:p>
    <w:p w:rsidR="00F56DE9" w:rsidRPr="00F56DE9" w:rsidRDefault="00F56DE9" w:rsidP="00761838">
      <w:pPr>
        <w:pStyle w:val="1"/>
        <w:spacing w:before="62" w:line="322" w:lineRule="exact"/>
        <w:ind w:left="0"/>
        <w:jc w:val="both"/>
        <w:rPr>
          <w:b w:val="0"/>
          <w:bCs w:val="0"/>
        </w:rPr>
      </w:pPr>
      <w:r>
        <w:rPr>
          <w:b w:val="0"/>
          <w:bCs w:val="0"/>
        </w:rPr>
        <w:tab/>
      </w:r>
      <w:r w:rsidRPr="00761838">
        <w:rPr>
          <w:bCs w:val="0"/>
          <w:i/>
        </w:rPr>
        <w:t>Защита проекта</w:t>
      </w:r>
      <w:r w:rsidRPr="00F56DE9">
        <w:rPr>
          <w:b w:val="0"/>
          <w:bCs w:val="0"/>
        </w:rPr>
        <w:t xml:space="preserve"> осуществляется в процессе специально организованной деятельности комиссии образовательной организации или на школьной конференции.</w:t>
      </w:r>
    </w:p>
    <w:p w:rsidR="00F56DE9" w:rsidRDefault="00F56DE9" w:rsidP="00F56DE9">
      <w:pPr>
        <w:pStyle w:val="1"/>
        <w:tabs>
          <w:tab w:val="left" w:pos="851"/>
        </w:tabs>
        <w:spacing w:before="62" w:line="322" w:lineRule="exact"/>
        <w:ind w:left="0"/>
        <w:jc w:val="both"/>
        <w:rPr>
          <w:b w:val="0"/>
          <w:bCs w:val="0"/>
        </w:rPr>
      </w:pPr>
      <w:r>
        <w:rPr>
          <w:b w:val="0"/>
          <w:bCs w:val="0"/>
        </w:rPr>
        <w:tab/>
      </w:r>
      <w:r w:rsidRPr="00761838">
        <w:rPr>
          <w:bCs w:val="0"/>
          <w:i/>
        </w:rPr>
        <w:t>Результаты выполнения проекта</w:t>
      </w:r>
      <w:r w:rsidRPr="00F56DE9">
        <w:rPr>
          <w:b w:val="0"/>
          <w:bCs w:val="0"/>
        </w:rPr>
        <w:t xml:space="preserve">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0D131B" w:rsidRPr="000D131B" w:rsidRDefault="000D131B" w:rsidP="000D131B">
      <w:pPr>
        <w:pStyle w:val="1"/>
        <w:tabs>
          <w:tab w:val="left" w:pos="851"/>
        </w:tabs>
        <w:spacing w:before="62" w:line="322" w:lineRule="exact"/>
        <w:ind w:left="0" w:firstLine="851"/>
        <w:jc w:val="both"/>
        <w:rPr>
          <w:b w:val="0"/>
          <w:bCs w:val="0"/>
        </w:rPr>
      </w:pPr>
      <w:r w:rsidRPr="000D131B">
        <w:rPr>
          <w:b w:val="0"/>
          <w:bCs w:val="0"/>
        </w:rPr>
        <w:t>Оценка проектной деятельности является важной составляющей метода проектов и она должна отражать:</w:t>
      </w:r>
    </w:p>
    <w:p w:rsidR="000D131B" w:rsidRPr="000D131B" w:rsidRDefault="000D131B" w:rsidP="000D131B">
      <w:pPr>
        <w:pStyle w:val="1"/>
        <w:tabs>
          <w:tab w:val="left" w:pos="851"/>
        </w:tabs>
        <w:spacing w:before="62" w:line="322" w:lineRule="exact"/>
        <w:ind w:left="0"/>
        <w:jc w:val="both"/>
        <w:rPr>
          <w:b w:val="0"/>
          <w:bCs w:val="0"/>
        </w:rPr>
      </w:pPr>
      <w:r w:rsidRPr="000D131B">
        <w:rPr>
          <w:b w:val="0"/>
          <w:bCs w:val="0"/>
        </w:rPr>
        <w:t>- способность постановки цели,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0D131B" w:rsidRPr="000D131B" w:rsidRDefault="000D131B" w:rsidP="000D131B">
      <w:pPr>
        <w:pStyle w:val="1"/>
        <w:tabs>
          <w:tab w:val="left" w:pos="851"/>
        </w:tabs>
        <w:spacing w:before="62" w:line="322" w:lineRule="exact"/>
        <w:ind w:left="0"/>
        <w:jc w:val="both"/>
        <w:rPr>
          <w:b w:val="0"/>
          <w:bCs w:val="0"/>
        </w:rPr>
      </w:pPr>
      <w:r w:rsidRPr="000D131B">
        <w:rPr>
          <w:b w:val="0"/>
          <w:bCs w:val="0"/>
        </w:rPr>
        <w:t xml:space="preserve">- сформированность  навыков  коммуникативной, учебно-исследовательской деятельности, критического мышления; </w:t>
      </w:r>
    </w:p>
    <w:p w:rsidR="000D131B" w:rsidRPr="000D131B" w:rsidRDefault="000D131B" w:rsidP="000D131B">
      <w:pPr>
        <w:pStyle w:val="1"/>
        <w:tabs>
          <w:tab w:val="left" w:pos="851"/>
        </w:tabs>
        <w:spacing w:before="62" w:line="322" w:lineRule="exact"/>
        <w:ind w:left="0"/>
        <w:jc w:val="both"/>
        <w:rPr>
          <w:b w:val="0"/>
          <w:bCs w:val="0"/>
        </w:rPr>
      </w:pPr>
      <w:r w:rsidRPr="000D131B">
        <w:rPr>
          <w:b w:val="0"/>
          <w:bCs w:val="0"/>
        </w:rPr>
        <w:t xml:space="preserve">- способность к инновационной, аналитической, творческой, интеллектуальной деятельности; </w:t>
      </w:r>
    </w:p>
    <w:p w:rsidR="000D131B" w:rsidRPr="000D131B" w:rsidRDefault="000D131B" w:rsidP="000D131B">
      <w:pPr>
        <w:pStyle w:val="1"/>
        <w:tabs>
          <w:tab w:val="left" w:pos="851"/>
        </w:tabs>
        <w:spacing w:before="62" w:line="322" w:lineRule="exact"/>
        <w:ind w:left="0"/>
        <w:jc w:val="both"/>
        <w:rPr>
          <w:b w:val="0"/>
          <w:bCs w:val="0"/>
        </w:rPr>
      </w:pPr>
      <w:r w:rsidRPr="000D131B">
        <w:rPr>
          <w:b w:val="0"/>
          <w:bCs w:val="0"/>
        </w:rPr>
        <w:t xml:space="preserve"> -</w:t>
      </w:r>
      <w:r w:rsidR="00761838">
        <w:rPr>
          <w:b w:val="0"/>
          <w:bCs w:val="0"/>
        </w:rPr>
        <w:t xml:space="preserve"> </w:t>
      </w:r>
      <w:r w:rsidRPr="000D131B">
        <w:rPr>
          <w:b w:val="0"/>
          <w:bCs w:val="0"/>
        </w:rPr>
        <w:t xml:space="preserve">сформированность навыков проектной деятельности, а также самостоятельного применения приобретенных знаний и способов </w:t>
      </w:r>
      <w:r w:rsidRPr="005930D1">
        <w:rPr>
          <w:b w:val="0"/>
          <w:bCs w:val="0"/>
        </w:rPr>
        <w:t>решени</w:t>
      </w:r>
      <w:r w:rsidR="005930D1" w:rsidRPr="005930D1">
        <w:rPr>
          <w:b w:val="0"/>
          <w:bCs w:val="0"/>
        </w:rPr>
        <w:t>я</w:t>
      </w:r>
      <w:r w:rsidR="008F34E3" w:rsidRPr="005930D1">
        <w:rPr>
          <w:b w:val="0"/>
          <w:bCs w:val="0"/>
        </w:rPr>
        <w:t xml:space="preserve"> </w:t>
      </w:r>
      <w:r w:rsidRPr="000D131B">
        <w:rPr>
          <w:b w:val="0"/>
          <w:bCs w:val="0"/>
        </w:rPr>
        <w:t>различных задач, используя знания одного или нескольких учебных предметов или предметных областей.</w:t>
      </w:r>
    </w:p>
    <w:p w:rsidR="000D131B" w:rsidRPr="000D131B" w:rsidRDefault="000D131B" w:rsidP="000D131B">
      <w:pPr>
        <w:pStyle w:val="1"/>
        <w:tabs>
          <w:tab w:val="left" w:pos="851"/>
        </w:tabs>
        <w:spacing w:before="62" w:line="322" w:lineRule="exact"/>
        <w:ind w:left="0"/>
        <w:jc w:val="both"/>
        <w:rPr>
          <w:b w:val="0"/>
          <w:bCs w:val="0"/>
        </w:rPr>
      </w:pPr>
      <w:r w:rsidRPr="000D131B">
        <w:rPr>
          <w:b w:val="0"/>
          <w:bCs w:val="0"/>
        </w:rPr>
        <w:tab/>
      </w:r>
      <w:r w:rsidRPr="00761838">
        <w:rPr>
          <w:bCs w:val="0"/>
          <w:i/>
        </w:rPr>
        <w:t>Оценка результатов выполнения проекта -  это оценка достижения целей обучения.</w:t>
      </w:r>
      <w:r w:rsidRPr="000D131B">
        <w:rPr>
          <w:b w:val="0"/>
          <w:bCs w:val="0"/>
        </w:rPr>
        <w:t xml:space="preserve"> Только по изготовленному объекту не всегда возможно судить:</w:t>
      </w:r>
    </w:p>
    <w:p w:rsidR="000D131B" w:rsidRPr="000D131B" w:rsidRDefault="000D131B" w:rsidP="000D131B">
      <w:pPr>
        <w:pStyle w:val="1"/>
        <w:tabs>
          <w:tab w:val="left" w:pos="851"/>
        </w:tabs>
        <w:spacing w:before="62" w:line="322" w:lineRule="exact"/>
        <w:ind w:left="0"/>
        <w:jc w:val="both"/>
        <w:rPr>
          <w:b w:val="0"/>
          <w:bCs w:val="0"/>
        </w:rPr>
      </w:pPr>
      <w:r w:rsidRPr="000D131B">
        <w:rPr>
          <w:b w:val="0"/>
          <w:bCs w:val="0"/>
        </w:rPr>
        <w:t xml:space="preserve">- о приобретенных в процессе выполнения данного проекта знаниях, умениях, навыках; </w:t>
      </w:r>
    </w:p>
    <w:p w:rsidR="000D131B" w:rsidRPr="000D131B" w:rsidRDefault="000D131B" w:rsidP="000D131B">
      <w:pPr>
        <w:pStyle w:val="1"/>
        <w:tabs>
          <w:tab w:val="left" w:pos="851"/>
        </w:tabs>
        <w:spacing w:before="62" w:line="322" w:lineRule="exact"/>
        <w:ind w:left="0"/>
        <w:jc w:val="both"/>
        <w:rPr>
          <w:b w:val="0"/>
          <w:bCs w:val="0"/>
        </w:rPr>
      </w:pPr>
      <w:r w:rsidRPr="000D131B">
        <w:rPr>
          <w:b w:val="0"/>
          <w:bCs w:val="0"/>
        </w:rPr>
        <w:t xml:space="preserve">- об уровне самостоятельности, проявленной при выполнении проекта; </w:t>
      </w:r>
    </w:p>
    <w:p w:rsidR="000D131B" w:rsidRPr="000D131B" w:rsidRDefault="000D131B" w:rsidP="000D131B">
      <w:pPr>
        <w:pStyle w:val="1"/>
        <w:tabs>
          <w:tab w:val="left" w:pos="851"/>
        </w:tabs>
        <w:spacing w:before="62" w:line="322" w:lineRule="exact"/>
        <w:ind w:left="0"/>
        <w:jc w:val="both"/>
        <w:rPr>
          <w:b w:val="0"/>
          <w:bCs w:val="0"/>
        </w:rPr>
      </w:pPr>
      <w:r w:rsidRPr="000D131B">
        <w:rPr>
          <w:b w:val="0"/>
          <w:bCs w:val="0"/>
        </w:rPr>
        <w:t>- о соответствии полученного опыта опыту, необходимому в реальной жизни, и т. п.</w:t>
      </w:r>
    </w:p>
    <w:p w:rsidR="000D131B" w:rsidRPr="000D131B" w:rsidRDefault="000D131B" w:rsidP="000D131B">
      <w:pPr>
        <w:pStyle w:val="1"/>
        <w:tabs>
          <w:tab w:val="left" w:pos="851"/>
        </w:tabs>
        <w:spacing w:before="62" w:line="322" w:lineRule="exact"/>
        <w:ind w:left="0"/>
        <w:jc w:val="both"/>
        <w:rPr>
          <w:b w:val="0"/>
          <w:bCs w:val="0"/>
        </w:rPr>
      </w:pPr>
      <w:r>
        <w:rPr>
          <w:b w:val="0"/>
          <w:bCs w:val="0"/>
        </w:rPr>
        <w:tab/>
      </w:r>
      <w:r w:rsidR="007401B3">
        <w:rPr>
          <w:b w:val="0"/>
          <w:bCs w:val="0"/>
        </w:rPr>
        <w:t xml:space="preserve">При </w:t>
      </w:r>
      <w:r w:rsidRPr="000D131B">
        <w:rPr>
          <w:b w:val="0"/>
          <w:bCs w:val="0"/>
        </w:rPr>
        <w:t>оценк</w:t>
      </w:r>
      <w:r w:rsidR="007401B3">
        <w:rPr>
          <w:b w:val="0"/>
          <w:bCs w:val="0"/>
        </w:rPr>
        <w:t>е</w:t>
      </w:r>
      <w:r w:rsidRPr="000D131B">
        <w:rPr>
          <w:b w:val="0"/>
          <w:bCs w:val="0"/>
        </w:rPr>
        <w:t xml:space="preserve"> проекта учащегося необходимо разделять понятия </w:t>
      </w:r>
      <w:r w:rsidRPr="00761838">
        <w:rPr>
          <w:bCs w:val="0"/>
          <w:i/>
        </w:rPr>
        <w:t>«продукт»</w:t>
      </w:r>
      <w:r w:rsidRPr="00761838">
        <w:rPr>
          <w:b w:val="0"/>
          <w:bCs w:val="0"/>
          <w:i/>
        </w:rPr>
        <w:t xml:space="preserve"> и </w:t>
      </w:r>
      <w:r w:rsidRPr="00761838">
        <w:rPr>
          <w:bCs w:val="0"/>
          <w:i/>
        </w:rPr>
        <w:t>«результат»</w:t>
      </w:r>
      <w:r w:rsidRPr="000D131B">
        <w:rPr>
          <w:b w:val="0"/>
          <w:bCs w:val="0"/>
        </w:rPr>
        <w:t xml:space="preserve"> проектной деятельности.</w:t>
      </w:r>
    </w:p>
    <w:p w:rsidR="000D131B" w:rsidRPr="000D131B" w:rsidRDefault="000D131B" w:rsidP="000D131B">
      <w:pPr>
        <w:pStyle w:val="1"/>
        <w:tabs>
          <w:tab w:val="left" w:pos="851"/>
        </w:tabs>
        <w:spacing w:before="62" w:line="322" w:lineRule="exact"/>
        <w:ind w:left="0"/>
        <w:jc w:val="both"/>
        <w:rPr>
          <w:b w:val="0"/>
          <w:bCs w:val="0"/>
        </w:rPr>
      </w:pPr>
      <w:r>
        <w:rPr>
          <w:b w:val="0"/>
          <w:bCs w:val="0"/>
        </w:rPr>
        <w:tab/>
      </w:r>
      <w:r w:rsidRPr="00761838">
        <w:rPr>
          <w:bCs w:val="0"/>
          <w:i/>
        </w:rPr>
        <w:t>Продуктом</w:t>
      </w:r>
      <w:r w:rsidRPr="000D131B">
        <w:rPr>
          <w:b w:val="0"/>
          <w:bCs w:val="0"/>
        </w:rPr>
        <w:t xml:space="preserve"> проектной деятельности может быть одна из следующих работ:</w:t>
      </w:r>
    </w:p>
    <w:p w:rsidR="000D131B" w:rsidRPr="000D131B" w:rsidRDefault="000D131B" w:rsidP="000D131B">
      <w:pPr>
        <w:pStyle w:val="1"/>
        <w:tabs>
          <w:tab w:val="left" w:pos="851"/>
        </w:tabs>
        <w:spacing w:before="62" w:line="322" w:lineRule="exact"/>
        <w:ind w:left="0"/>
        <w:jc w:val="both"/>
        <w:rPr>
          <w:b w:val="0"/>
          <w:bCs w:val="0"/>
        </w:rPr>
      </w:pPr>
      <w:r>
        <w:rPr>
          <w:b w:val="0"/>
          <w:bCs w:val="0"/>
        </w:rPr>
        <w:t>-</w:t>
      </w:r>
      <w:r w:rsidRPr="000D131B">
        <w:rPr>
          <w:b w:val="0"/>
          <w:bCs w:val="0"/>
        </w:rPr>
        <w:t xml:space="preserve"> письменная работа (эссе, реферат, аналитические материалы, обзорные материалы, отчеты о проведенных исследованиях, стендовый доклад и др.);</w:t>
      </w:r>
    </w:p>
    <w:p w:rsidR="000D131B" w:rsidRPr="000D131B" w:rsidRDefault="000D131B" w:rsidP="000D131B">
      <w:pPr>
        <w:pStyle w:val="1"/>
        <w:tabs>
          <w:tab w:val="left" w:pos="851"/>
        </w:tabs>
        <w:spacing w:before="62" w:line="322" w:lineRule="exact"/>
        <w:ind w:left="0"/>
        <w:jc w:val="both"/>
        <w:rPr>
          <w:b w:val="0"/>
          <w:bCs w:val="0"/>
        </w:rPr>
      </w:pPr>
      <w:r>
        <w:rPr>
          <w:b w:val="0"/>
          <w:bCs w:val="0"/>
        </w:rPr>
        <w:t xml:space="preserve">- </w:t>
      </w:r>
      <w:r w:rsidRPr="000D131B">
        <w:rPr>
          <w:b w:val="0"/>
          <w:bCs w:val="0"/>
        </w:rPr>
        <w:t>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0D131B" w:rsidRPr="000D131B" w:rsidRDefault="000D131B" w:rsidP="000D131B">
      <w:pPr>
        <w:pStyle w:val="1"/>
        <w:tabs>
          <w:tab w:val="left" w:pos="851"/>
        </w:tabs>
        <w:spacing w:before="62" w:line="322" w:lineRule="exact"/>
        <w:ind w:left="0"/>
        <w:jc w:val="both"/>
        <w:rPr>
          <w:b w:val="0"/>
          <w:bCs w:val="0"/>
        </w:rPr>
      </w:pPr>
      <w:r>
        <w:rPr>
          <w:b w:val="0"/>
          <w:bCs w:val="0"/>
        </w:rPr>
        <w:t>-</w:t>
      </w:r>
      <w:r w:rsidRPr="000D131B">
        <w:rPr>
          <w:b w:val="0"/>
          <w:bCs w:val="0"/>
        </w:rPr>
        <w:t xml:space="preserve"> материальный объект, макет, иное конструкторское изделие;</w:t>
      </w:r>
    </w:p>
    <w:p w:rsidR="000D131B" w:rsidRPr="000D131B" w:rsidRDefault="000D131B" w:rsidP="000D131B">
      <w:pPr>
        <w:pStyle w:val="1"/>
        <w:tabs>
          <w:tab w:val="left" w:pos="851"/>
        </w:tabs>
        <w:spacing w:before="62" w:line="322" w:lineRule="exact"/>
        <w:ind w:left="0"/>
        <w:jc w:val="both"/>
        <w:rPr>
          <w:b w:val="0"/>
          <w:bCs w:val="0"/>
        </w:rPr>
      </w:pPr>
      <w:r>
        <w:rPr>
          <w:b w:val="0"/>
          <w:bCs w:val="0"/>
        </w:rPr>
        <w:lastRenderedPageBreak/>
        <w:t>-</w:t>
      </w:r>
      <w:r w:rsidRPr="000D131B">
        <w:rPr>
          <w:b w:val="0"/>
          <w:bCs w:val="0"/>
        </w:rPr>
        <w:t xml:space="preserve"> отчетные материалы по социальному проекту, которые могут включать как тексты, так и мультимедийные продукты.</w:t>
      </w:r>
    </w:p>
    <w:p w:rsidR="000D131B" w:rsidRPr="000D131B" w:rsidRDefault="000D131B" w:rsidP="000D131B">
      <w:pPr>
        <w:pStyle w:val="1"/>
        <w:tabs>
          <w:tab w:val="left" w:pos="851"/>
        </w:tabs>
        <w:spacing w:before="62" w:line="322" w:lineRule="exact"/>
        <w:ind w:left="0"/>
        <w:jc w:val="both"/>
        <w:rPr>
          <w:b w:val="0"/>
          <w:bCs w:val="0"/>
        </w:rPr>
      </w:pPr>
      <w:r w:rsidRPr="000D131B">
        <w:rPr>
          <w:b w:val="0"/>
          <w:bCs w:val="0"/>
        </w:rPr>
        <w:tab/>
        <w:t>Продукт зафиксирован в документации ученика – пояснительной записке.</w:t>
      </w:r>
    </w:p>
    <w:p w:rsidR="000D131B" w:rsidRPr="00F56DE9" w:rsidRDefault="000D131B" w:rsidP="000D131B">
      <w:pPr>
        <w:pStyle w:val="1"/>
        <w:tabs>
          <w:tab w:val="left" w:pos="851"/>
        </w:tabs>
        <w:spacing w:before="62" w:line="322" w:lineRule="exact"/>
        <w:ind w:left="0"/>
        <w:jc w:val="both"/>
        <w:rPr>
          <w:b w:val="0"/>
          <w:bCs w:val="0"/>
        </w:rPr>
      </w:pPr>
      <w:r w:rsidRPr="000D131B">
        <w:rPr>
          <w:b w:val="0"/>
          <w:bCs w:val="0"/>
        </w:rPr>
        <w:tab/>
      </w:r>
      <w:r w:rsidRPr="00761838">
        <w:rPr>
          <w:bCs w:val="0"/>
          <w:i/>
        </w:rPr>
        <w:t>Результат</w:t>
      </w:r>
      <w:r w:rsidRPr="000D131B">
        <w:rPr>
          <w:b w:val="0"/>
          <w:bCs w:val="0"/>
        </w:rPr>
        <w:t xml:space="preserve"> включает в себя продукт, а кроме этого предметные знания и способы деятельности, УУД, опыт предметной и метапредметной деятельности. И зафиксирован он в документации учителя.</w:t>
      </w:r>
    </w:p>
    <w:p w:rsidR="006C3279" w:rsidRPr="006C3279" w:rsidRDefault="007401B3" w:rsidP="007401B3">
      <w:pPr>
        <w:pStyle w:val="1"/>
        <w:spacing w:before="62" w:line="322" w:lineRule="exact"/>
        <w:ind w:left="0"/>
        <w:jc w:val="both"/>
        <w:rPr>
          <w:b w:val="0"/>
          <w:bCs w:val="0"/>
        </w:rPr>
      </w:pPr>
      <w:r>
        <w:rPr>
          <w:bCs w:val="0"/>
        </w:rPr>
        <w:tab/>
        <w:t xml:space="preserve">  </w:t>
      </w:r>
      <w:r w:rsidR="00F56DE9" w:rsidRPr="00F56DE9">
        <w:rPr>
          <w:bCs w:val="0"/>
        </w:rPr>
        <w:t>Критерии оценки проектной работы</w:t>
      </w:r>
      <w:r w:rsidR="006C3279" w:rsidRPr="006C3279">
        <w:t xml:space="preserve"> </w:t>
      </w:r>
      <w:r w:rsidR="006C3279" w:rsidRPr="006C3279">
        <w:rPr>
          <w:b w:val="0"/>
          <w:bCs w:val="0"/>
        </w:rPr>
        <w:t>разрабатываются с учетом целей и задач проектной деятельности на данном этапе образования. Проектную деятельность целесообразно оценивать по следующим критериям:</w:t>
      </w:r>
    </w:p>
    <w:p w:rsidR="006C3279" w:rsidRPr="006C3279" w:rsidRDefault="006C3279" w:rsidP="006C3279">
      <w:pPr>
        <w:pStyle w:val="1"/>
        <w:tabs>
          <w:tab w:val="left" w:pos="1978"/>
        </w:tabs>
        <w:spacing w:before="62" w:line="322" w:lineRule="exact"/>
        <w:ind w:left="0"/>
        <w:jc w:val="both"/>
        <w:rPr>
          <w:b w:val="0"/>
          <w:bCs w:val="0"/>
        </w:rPr>
      </w:pPr>
      <w:r>
        <w:rPr>
          <w:b w:val="0"/>
          <w:bCs w:val="0"/>
        </w:rPr>
        <w:t xml:space="preserve">1. </w:t>
      </w:r>
      <w:r w:rsidRPr="006C3279">
        <w:rPr>
          <w:bCs w:val="0"/>
        </w:rPr>
        <w:t>Способность к самостоятельному приобретению знаний и решению проблем</w:t>
      </w:r>
      <w:r w:rsidRPr="006C3279">
        <w:rPr>
          <w:b w:val="0"/>
          <w:bCs w:val="0"/>
        </w:rPr>
        <w:t>, проявляющаяся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Данный критерий в целом включает оценку сформированности познавательных учебных действий.</w:t>
      </w:r>
    </w:p>
    <w:p w:rsidR="006C3279" w:rsidRPr="006C3279" w:rsidRDefault="006C3279" w:rsidP="006C3279">
      <w:pPr>
        <w:pStyle w:val="1"/>
        <w:tabs>
          <w:tab w:val="left" w:pos="1978"/>
        </w:tabs>
        <w:spacing w:before="62" w:line="322" w:lineRule="exact"/>
        <w:ind w:left="0"/>
        <w:jc w:val="both"/>
        <w:rPr>
          <w:b w:val="0"/>
          <w:bCs w:val="0"/>
        </w:rPr>
      </w:pPr>
      <w:r>
        <w:rPr>
          <w:b w:val="0"/>
          <w:bCs w:val="0"/>
        </w:rPr>
        <w:t>2</w:t>
      </w:r>
      <w:r w:rsidRPr="006C3279">
        <w:rPr>
          <w:bCs w:val="0"/>
        </w:rPr>
        <w:t>. Сформированность предметных знаний и способов действий</w:t>
      </w:r>
      <w:r w:rsidRPr="006C3279">
        <w:rPr>
          <w:b w:val="0"/>
          <w:bCs w:val="0"/>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6C3279" w:rsidRPr="006C3279" w:rsidRDefault="006C3279" w:rsidP="006C3279">
      <w:pPr>
        <w:pStyle w:val="1"/>
        <w:tabs>
          <w:tab w:val="left" w:pos="1978"/>
        </w:tabs>
        <w:spacing w:before="62" w:line="322" w:lineRule="exact"/>
        <w:ind w:left="0"/>
        <w:jc w:val="both"/>
        <w:rPr>
          <w:b w:val="0"/>
          <w:bCs w:val="0"/>
        </w:rPr>
      </w:pPr>
      <w:r>
        <w:rPr>
          <w:b w:val="0"/>
          <w:bCs w:val="0"/>
        </w:rPr>
        <w:t xml:space="preserve">3. </w:t>
      </w:r>
      <w:r w:rsidRPr="006C3279">
        <w:rPr>
          <w:bCs w:val="0"/>
        </w:rPr>
        <w:t>Сформированность регулятивных действий</w:t>
      </w:r>
      <w:r w:rsidRPr="006C3279">
        <w:rPr>
          <w:b w:val="0"/>
          <w:bCs w:val="0"/>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6C3279" w:rsidRDefault="006C3279" w:rsidP="006C3279">
      <w:pPr>
        <w:pStyle w:val="1"/>
        <w:tabs>
          <w:tab w:val="left" w:pos="1978"/>
        </w:tabs>
        <w:spacing w:before="62" w:line="322" w:lineRule="exact"/>
        <w:ind w:left="0"/>
        <w:jc w:val="both"/>
        <w:rPr>
          <w:b w:val="0"/>
          <w:bCs w:val="0"/>
        </w:rPr>
      </w:pPr>
      <w:r w:rsidRPr="006C3279">
        <w:rPr>
          <w:b w:val="0"/>
          <w:bCs w:val="0"/>
        </w:rPr>
        <w:t>4.</w:t>
      </w:r>
      <w:r>
        <w:rPr>
          <w:b w:val="0"/>
          <w:bCs w:val="0"/>
        </w:rPr>
        <w:t xml:space="preserve"> </w:t>
      </w:r>
      <w:r w:rsidRPr="006C3279">
        <w:rPr>
          <w:bCs w:val="0"/>
        </w:rPr>
        <w:t>Сформированность коммуникативных действий</w:t>
      </w:r>
      <w:r>
        <w:rPr>
          <w:b w:val="0"/>
          <w:bCs w:val="0"/>
        </w:rPr>
        <w:t>, прояв</w:t>
      </w:r>
      <w:r w:rsidRPr="006C3279">
        <w:rPr>
          <w:b w:val="0"/>
          <w:bCs w:val="0"/>
        </w:rPr>
        <w:t>ляющаяся в умении ясно изложить и оформить выполненную работу, представить её результаты, аргументированно ответить на вопросы.</w:t>
      </w:r>
    </w:p>
    <w:p w:rsidR="003F6655" w:rsidRPr="006C3279" w:rsidRDefault="007401B3" w:rsidP="007401B3">
      <w:pPr>
        <w:pStyle w:val="1"/>
        <w:spacing w:before="62" w:line="322" w:lineRule="exact"/>
        <w:ind w:left="0"/>
        <w:jc w:val="both"/>
        <w:rPr>
          <w:b w:val="0"/>
          <w:bCs w:val="0"/>
        </w:rPr>
      </w:pPr>
      <w:r>
        <w:rPr>
          <w:bCs w:val="0"/>
        </w:rPr>
        <w:tab/>
        <w:t>А</w:t>
      </w:r>
      <w:r w:rsidRPr="007401B3">
        <w:rPr>
          <w:bCs w:val="0"/>
        </w:rPr>
        <w:t>нализ деятельности (самоанализ)</w:t>
      </w:r>
      <w:r w:rsidRPr="007401B3">
        <w:rPr>
          <w:b w:val="0"/>
          <w:bCs w:val="0"/>
        </w:rPr>
        <w:t xml:space="preserve"> и обобщение результатов играет более важную роль, чем сам продукт, так как дает понимание того чему ученик </w:t>
      </w:r>
      <w:r w:rsidRPr="007401B3">
        <w:rPr>
          <w:bCs w:val="0"/>
        </w:rPr>
        <w:t>научился.</w:t>
      </w:r>
      <w:r w:rsidRPr="007401B3">
        <w:rPr>
          <w:b w:val="0"/>
          <w:bCs w:val="0"/>
        </w:rPr>
        <w:t xml:space="preserve"> Создавая проект, ребенок изменяет </w:t>
      </w:r>
      <w:r w:rsidRPr="007401B3">
        <w:rPr>
          <w:bCs w:val="0"/>
        </w:rPr>
        <w:t>себя</w:t>
      </w:r>
      <w:r w:rsidRPr="007401B3">
        <w:rPr>
          <w:b w:val="0"/>
          <w:bCs w:val="0"/>
        </w:rPr>
        <w:t>.</w:t>
      </w:r>
    </w:p>
    <w:p w:rsidR="00EF5C94" w:rsidRDefault="006C3279" w:rsidP="00D832C4">
      <w:pPr>
        <w:pStyle w:val="1"/>
        <w:tabs>
          <w:tab w:val="left" w:pos="1978"/>
        </w:tabs>
        <w:spacing w:before="62" w:line="322" w:lineRule="exact"/>
        <w:ind w:left="0"/>
        <w:jc w:val="center"/>
        <w:rPr>
          <w:bCs w:val="0"/>
        </w:rPr>
      </w:pPr>
      <w:r w:rsidRPr="006C3279">
        <w:rPr>
          <w:bCs w:val="0"/>
        </w:rPr>
        <w:t>Особенности оценки предметных результатов</w:t>
      </w:r>
    </w:p>
    <w:p w:rsidR="00D832C4" w:rsidRDefault="00D832C4" w:rsidP="00D832C4">
      <w:pPr>
        <w:pStyle w:val="1"/>
        <w:tabs>
          <w:tab w:val="left" w:pos="567"/>
        </w:tabs>
        <w:spacing w:before="62" w:line="322" w:lineRule="exact"/>
        <w:ind w:left="0"/>
        <w:jc w:val="both"/>
        <w:rPr>
          <w:b w:val="0"/>
          <w:bCs w:val="0"/>
        </w:rPr>
      </w:pPr>
      <w:r>
        <w:rPr>
          <w:b w:val="0"/>
          <w:bCs w:val="0"/>
        </w:rPr>
        <w:tab/>
      </w:r>
      <w:r w:rsidRPr="00D832C4">
        <w:rPr>
          <w:b w:val="0"/>
          <w:bCs w:val="0"/>
        </w:rPr>
        <w:t>Основой для оценки предметных результатов являются положения ФГОС ООО, представленные в разделах I «Общие положения» и IV «Требования к результатам освоения программы основного общего образования».</w:t>
      </w:r>
    </w:p>
    <w:p w:rsidR="00761838" w:rsidRDefault="00761838" w:rsidP="00761838">
      <w:pPr>
        <w:widowControl/>
        <w:adjustRightInd w:val="0"/>
        <w:ind w:firstLine="720"/>
        <w:jc w:val="both"/>
        <w:rPr>
          <w:rFonts w:eastAsiaTheme="minorHAnsi"/>
          <w:color w:val="000000"/>
          <w:sz w:val="28"/>
          <w:szCs w:val="28"/>
          <w:lang w:eastAsia="en-US" w:bidi="ar-SA"/>
        </w:rPr>
      </w:pPr>
      <w:r>
        <w:rPr>
          <w:rFonts w:ascii="Times New Roman CYR" w:eastAsiaTheme="minorHAnsi" w:hAnsi="Times New Roman CYR" w:cs="Times New Roman CYR"/>
          <w:color w:val="000000"/>
          <w:sz w:val="28"/>
          <w:szCs w:val="28"/>
          <w:lang w:eastAsia="en-US" w:bidi="ar-SA"/>
        </w:rPr>
        <w:t>В связи с обновлением ФГОС общего образования при определении содержания оценки предметных результатов необходимо обратить внимание на новые компоненты содержания по каждому учебному предмету и на обязательные планируемые результаты на конец каждого учебного года, отраженные во ФГОС общего образования и федеральных основных общеобразовательных программах.</w:t>
      </w:r>
    </w:p>
    <w:p w:rsidR="00761838" w:rsidRPr="00D832C4" w:rsidRDefault="00761838" w:rsidP="00D832C4">
      <w:pPr>
        <w:pStyle w:val="1"/>
        <w:tabs>
          <w:tab w:val="left" w:pos="567"/>
        </w:tabs>
        <w:spacing w:before="62" w:line="322" w:lineRule="exact"/>
        <w:ind w:left="0"/>
        <w:jc w:val="both"/>
        <w:rPr>
          <w:b w:val="0"/>
          <w:bCs w:val="0"/>
        </w:rPr>
      </w:pPr>
    </w:p>
    <w:p w:rsidR="00D832C4" w:rsidRPr="00D832C4" w:rsidRDefault="00D832C4" w:rsidP="00BE126D">
      <w:pPr>
        <w:pStyle w:val="1"/>
        <w:tabs>
          <w:tab w:val="left" w:pos="567"/>
        </w:tabs>
        <w:spacing w:before="62" w:line="322" w:lineRule="exact"/>
        <w:ind w:left="0"/>
        <w:jc w:val="both"/>
        <w:rPr>
          <w:b w:val="0"/>
          <w:bCs w:val="0"/>
        </w:rPr>
      </w:pPr>
      <w:r>
        <w:rPr>
          <w:b w:val="0"/>
          <w:bCs w:val="0"/>
        </w:rPr>
        <w:lastRenderedPageBreak/>
        <w:tab/>
      </w:r>
      <w:r w:rsidRPr="00D832C4">
        <w:rPr>
          <w:b w:val="0"/>
          <w:bCs w:val="0"/>
        </w:rPr>
        <w:t xml:space="preserve">Основным предметом оценки в соответствии с требованиями ФГОС ООО является </w:t>
      </w:r>
      <w:r w:rsidRPr="00496800">
        <w:rPr>
          <w:bCs w:val="0"/>
          <w:i/>
        </w:rPr>
        <w:t>способность к решению учебно-познавательных и учебно-практических задач</w:t>
      </w:r>
      <w:r w:rsidRPr="00BE126D">
        <w:rPr>
          <w:bCs w:val="0"/>
        </w:rPr>
        <w:t>,</w:t>
      </w:r>
      <w:r w:rsidRPr="00D832C4">
        <w:rPr>
          <w:b w:val="0"/>
          <w:bCs w:val="0"/>
        </w:rPr>
        <w:t xml:space="preserve">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моделям функциональной</w:t>
      </w:r>
      <w:r w:rsidR="00BE126D">
        <w:rPr>
          <w:b w:val="0"/>
          <w:bCs w:val="0"/>
        </w:rPr>
        <w:t xml:space="preserve"> </w:t>
      </w:r>
      <w:r w:rsidR="002023DC">
        <w:rPr>
          <w:b w:val="0"/>
          <w:bCs w:val="0"/>
        </w:rPr>
        <w:t>грамотности</w:t>
      </w:r>
      <w:r w:rsidRPr="00D832C4">
        <w:rPr>
          <w:b w:val="0"/>
          <w:bCs w:val="0"/>
        </w:rPr>
        <w:t xml:space="preserve"> (математической, естественно-научной, читательской и др.).</w:t>
      </w:r>
    </w:p>
    <w:p w:rsidR="00F56DE9" w:rsidRDefault="00D832C4" w:rsidP="001A4E10">
      <w:pPr>
        <w:pStyle w:val="1"/>
        <w:spacing w:before="62" w:line="322" w:lineRule="exact"/>
        <w:ind w:left="0" w:firstLine="567"/>
        <w:jc w:val="both"/>
        <w:rPr>
          <w:bCs w:val="0"/>
        </w:rPr>
      </w:pPr>
      <w:r w:rsidRPr="00D832C4">
        <w:rPr>
          <w:b w:val="0"/>
          <w:bCs w:val="0"/>
        </w:rPr>
        <w:t xml:space="preserve">Для оценки предметных результатов предлагаются следующие критерии: </w:t>
      </w:r>
      <w:r w:rsidRPr="00496800">
        <w:rPr>
          <w:bCs w:val="0"/>
          <w:i/>
        </w:rPr>
        <w:t>знание и</w:t>
      </w:r>
      <w:r w:rsidR="00BE126D" w:rsidRPr="00496800">
        <w:rPr>
          <w:bCs w:val="0"/>
          <w:i/>
        </w:rPr>
        <w:t xml:space="preserve"> понимание, применение, функцио</w:t>
      </w:r>
      <w:r w:rsidRPr="00496800">
        <w:rPr>
          <w:bCs w:val="0"/>
          <w:i/>
        </w:rPr>
        <w:t>нальность.</w:t>
      </w:r>
    </w:p>
    <w:p w:rsidR="001A4E10" w:rsidRPr="001A4E10" w:rsidRDefault="001A4E10" w:rsidP="001A4E10">
      <w:pPr>
        <w:pStyle w:val="1"/>
        <w:spacing w:before="62" w:line="322" w:lineRule="exact"/>
        <w:ind w:left="0" w:firstLine="567"/>
        <w:jc w:val="both"/>
        <w:rPr>
          <w:b w:val="0"/>
          <w:bCs w:val="0"/>
        </w:rPr>
      </w:pPr>
      <w:r w:rsidRPr="001A4E10">
        <w:rPr>
          <w:b w:val="0"/>
          <w:bCs w:val="0"/>
        </w:rPr>
        <w:t xml:space="preserve">Обобщенный критерий </w:t>
      </w:r>
      <w:r w:rsidRPr="00496800">
        <w:rPr>
          <w:bCs w:val="0"/>
          <w:i/>
        </w:rPr>
        <w:t>«Знание и понимание»</w:t>
      </w:r>
      <w:r w:rsidRPr="001A4E10">
        <w:rPr>
          <w:b w:val="0"/>
          <w:bCs w:val="0"/>
        </w:rPr>
        <w:t xml:space="preserve">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1A4E10" w:rsidRPr="001A4E10" w:rsidRDefault="001A4E10" w:rsidP="001A4E10">
      <w:pPr>
        <w:pStyle w:val="1"/>
        <w:spacing w:before="62" w:line="322" w:lineRule="exact"/>
        <w:ind w:left="0" w:firstLine="567"/>
        <w:jc w:val="both"/>
        <w:rPr>
          <w:b w:val="0"/>
          <w:bCs w:val="0"/>
        </w:rPr>
      </w:pPr>
      <w:r w:rsidRPr="001A4E10">
        <w:rPr>
          <w:b w:val="0"/>
          <w:bCs w:val="0"/>
        </w:rPr>
        <w:t xml:space="preserve">Обобщенный критерий </w:t>
      </w:r>
      <w:r w:rsidRPr="00496800">
        <w:rPr>
          <w:bCs w:val="0"/>
          <w:i/>
        </w:rPr>
        <w:t>«Применение»</w:t>
      </w:r>
      <w:r w:rsidRPr="001A4E10">
        <w:rPr>
          <w:b w:val="0"/>
          <w:bCs w:val="0"/>
        </w:rPr>
        <w:t xml:space="preserve"> включает:</w:t>
      </w:r>
    </w:p>
    <w:p w:rsidR="001A4E10" w:rsidRPr="001A4E10" w:rsidRDefault="001A4E10" w:rsidP="001A4E10">
      <w:pPr>
        <w:pStyle w:val="1"/>
        <w:spacing w:before="62" w:line="322" w:lineRule="exact"/>
        <w:ind w:left="0" w:firstLine="567"/>
        <w:jc w:val="both"/>
        <w:rPr>
          <w:b w:val="0"/>
          <w:bCs w:val="0"/>
        </w:rPr>
      </w:pPr>
      <w:r w:rsidRPr="001A4E10">
        <w:rPr>
          <w:b w:val="0"/>
          <w:bCs w:val="0"/>
        </w:rPr>
        <w:t>— использование изучаемого материала при решении учебных задач/проблем,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учебном процессе;</w:t>
      </w:r>
    </w:p>
    <w:p w:rsidR="001A4E10" w:rsidRPr="001A4E10" w:rsidRDefault="001A4E10" w:rsidP="001A4E10">
      <w:pPr>
        <w:pStyle w:val="1"/>
        <w:spacing w:before="62" w:line="322" w:lineRule="exact"/>
        <w:ind w:left="0" w:firstLine="567"/>
        <w:jc w:val="both"/>
        <w:rPr>
          <w:b w:val="0"/>
          <w:bCs w:val="0"/>
        </w:rPr>
      </w:pPr>
      <w:r w:rsidRPr="001A4E10">
        <w:rPr>
          <w:b w:val="0"/>
          <w:bCs w:val="0"/>
        </w:rPr>
        <w:t>—</w:t>
      </w:r>
      <w:r>
        <w:rPr>
          <w:b w:val="0"/>
          <w:bCs w:val="0"/>
        </w:rPr>
        <w:t xml:space="preserve"> </w:t>
      </w:r>
      <w:r w:rsidRPr="001A4E10">
        <w:rPr>
          <w:b w:val="0"/>
          <w:bCs w:val="0"/>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1A4E10" w:rsidRPr="001A4E10" w:rsidRDefault="001A4E10" w:rsidP="001A4E10">
      <w:pPr>
        <w:pStyle w:val="1"/>
        <w:spacing w:before="62" w:line="322" w:lineRule="exact"/>
        <w:ind w:left="0" w:firstLine="567"/>
        <w:jc w:val="both"/>
        <w:rPr>
          <w:b w:val="0"/>
          <w:bCs w:val="0"/>
        </w:rPr>
      </w:pPr>
      <w:r w:rsidRPr="001A4E10">
        <w:rPr>
          <w:b w:val="0"/>
          <w:bCs w:val="0"/>
        </w:rPr>
        <w:t xml:space="preserve">Обобщенный критерий </w:t>
      </w:r>
      <w:r w:rsidRPr="00496800">
        <w:rPr>
          <w:bCs w:val="0"/>
          <w:i/>
        </w:rPr>
        <w:t>«Функциональность</w:t>
      </w:r>
      <w:r w:rsidRPr="001A4E10">
        <w:rPr>
          <w:bCs w:val="0"/>
        </w:rPr>
        <w:t>»</w:t>
      </w:r>
      <w:r w:rsidRPr="001A4E10">
        <w:rPr>
          <w:b w:val="0"/>
          <w:bCs w:val="0"/>
        </w:rPr>
        <w:t xml:space="preserve"> включает использование теоретического материала, методологического и процедурного знания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BE126D" w:rsidRPr="00017BB4" w:rsidRDefault="001A4E10" w:rsidP="00BE126D">
      <w:pPr>
        <w:pStyle w:val="1"/>
        <w:spacing w:before="62" w:line="322" w:lineRule="exact"/>
        <w:ind w:left="0" w:firstLine="720"/>
        <w:jc w:val="both"/>
        <w:rPr>
          <w:b w:val="0"/>
          <w:bCs w:val="0"/>
        </w:rPr>
      </w:pPr>
      <w:r w:rsidRPr="00017BB4">
        <w:rPr>
          <w:b w:val="0"/>
          <w:bCs w:val="0"/>
        </w:rPr>
        <w:t>Оценка предметных результатов ведется каждым учителем в ходе процедур текущего, тематического, промежуточного и итогового контроля, а также администрацией образовательной организации в ходе внутришкольного мониторинга.</w:t>
      </w:r>
    </w:p>
    <w:p w:rsidR="00761838" w:rsidRDefault="00CC161E" w:rsidP="001E464C">
      <w:pPr>
        <w:pStyle w:val="1"/>
        <w:spacing w:before="62" w:line="322" w:lineRule="exact"/>
        <w:ind w:left="0" w:firstLine="720"/>
        <w:jc w:val="both"/>
        <w:rPr>
          <w:bCs w:val="0"/>
        </w:rPr>
      </w:pPr>
      <w:r w:rsidRPr="00CC161E">
        <w:rPr>
          <w:bCs w:val="0"/>
        </w:rPr>
        <w:t xml:space="preserve">Особенности </w:t>
      </w:r>
      <w:r w:rsidR="00017BB4">
        <w:rPr>
          <w:bCs w:val="0"/>
        </w:rPr>
        <w:t xml:space="preserve">формирования и </w:t>
      </w:r>
      <w:r w:rsidRPr="00CC161E">
        <w:rPr>
          <w:bCs w:val="0"/>
        </w:rPr>
        <w:t>оц</w:t>
      </w:r>
      <w:r>
        <w:rPr>
          <w:bCs w:val="0"/>
        </w:rPr>
        <w:t>енки функциональной грамотности</w:t>
      </w:r>
    </w:p>
    <w:p w:rsidR="001E464C" w:rsidRDefault="001E464C" w:rsidP="001E464C">
      <w:pPr>
        <w:widowControl/>
        <w:adjustRightInd w:val="0"/>
        <w:ind w:firstLine="720"/>
        <w:jc w:val="both"/>
        <w:rPr>
          <w:rFonts w:ascii="Times New Roman CYR" w:eastAsiaTheme="minorHAnsi" w:hAnsi="Times New Roman CYR" w:cs="Times New Roman CYR"/>
          <w:color w:val="000000"/>
          <w:sz w:val="28"/>
          <w:szCs w:val="28"/>
          <w:lang w:eastAsia="en-US" w:bidi="ar-SA"/>
        </w:rPr>
      </w:pPr>
      <w:r>
        <w:rPr>
          <w:rFonts w:ascii="Times New Roman CYR" w:eastAsiaTheme="minorHAnsi" w:hAnsi="Times New Roman CYR" w:cs="Times New Roman CYR"/>
          <w:color w:val="000000"/>
          <w:sz w:val="28"/>
          <w:szCs w:val="28"/>
          <w:lang w:eastAsia="en-US" w:bidi="ar-SA"/>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w:t>
      </w:r>
      <w:r>
        <w:rPr>
          <w:rFonts w:ascii="Times New Roman CYR" w:eastAsiaTheme="minorHAnsi" w:hAnsi="Times New Roman CYR" w:cs="Times New Roman CYR"/>
          <w:color w:val="000000"/>
          <w:sz w:val="28"/>
          <w:szCs w:val="28"/>
          <w:lang w:eastAsia="en-US" w:bidi="ar-SA"/>
        </w:rPr>
        <w:lastRenderedPageBreak/>
        <w:t>сложный комплексный характер и осуществляются практически на всех учебных предметах, в урочной и внеурочной деятельности.</w:t>
      </w:r>
    </w:p>
    <w:p w:rsidR="001E464C" w:rsidRDefault="001E464C" w:rsidP="001E464C">
      <w:pPr>
        <w:widowControl/>
        <w:adjustRightInd w:val="0"/>
        <w:ind w:firstLine="710"/>
        <w:jc w:val="both"/>
        <w:rPr>
          <w:rFonts w:eastAsiaTheme="minorHAnsi"/>
          <w:color w:val="000000"/>
          <w:sz w:val="28"/>
          <w:szCs w:val="28"/>
          <w:lang w:eastAsia="en-US" w:bidi="ar-SA"/>
        </w:rPr>
      </w:pPr>
      <w:r>
        <w:rPr>
          <w:rFonts w:ascii="Times New Roman CYR" w:eastAsiaTheme="minorHAnsi" w:hAnsi="Times New Roman CYR" w:cs="Times New Roman CYR"/>
          <w:color w:val="000000"/>
          <w:sz w:val="28"/>
          <w:szCs w:val="28"/>
          <w:lang w:eastAsia="en-US" w:bidi="ar-SA"/>
        </w:rPr>
        <w:t>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w:t>
      </w:r>
    </w:p>
    <w:p w:rsidR="001E464C" w:rsidRDefault="001E464C" w:rsidP="001E464C">
      <w:pPr>
        <w:widowControl/>
        <w:adjustRightInd w:val="0"/>
        <w:ind w:firstLine="710"/>
        <w:jc w:val="both"/>
        <w:rPr>
          <w:rFonts w:ascii="Times New Roman CYR" w:eastAsiaTheme="minorHAnsi" w:hAnsi="Times New Roman CYR" w:cs="Times New Roman CYR"/>
          <w:color w:val="000000"/>
          <w:sz w:val="28"/>
          <w:szCs w:val="28"/>
          <w:lang w:eastAsia="en-US" w:bidi="ar-SA"/>
        </w:rPr>
      </w:pPr>
      <w:r>
        <w:rPr>
          <w:rFonts w:ascii="Times New Roman CYR" w:eastAsiaTheme="minorHAnsi" w:hAnsi="Times New Roman CYR" w:cs="Times New Roman CYR"/>
          <w:color w:val="000000"/>
          <w:sz w:val="28"/>
          <w:szCs w:val="28"/>
          <w:lang w:eastAsia="en-US" w:bidi="ar-SA"/>
        </w:rPr>
        <w:t>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w:t>
      </w:r>
    </w:p>
    <w:p w:rsidR="001E464C" w:rsidRDefault="001E464C" w:rsidP="001E464C">
      <w:pPr>
        <w:widowControl/>
        <w:adjustRightInd w:val="0"/>
        <w:ind w:firstLine="710"/>
        <w:jc w:val="both"/>
        <w:rPr>
          <w:rFonts w:ascii="Times New Roman CYR" w:eastAsiaTheme="minorHAnsi" w:hAnsi="Times New Roman CYR" w:cs="Times New Roman CYR"/>
          <w:color w:val="000000"/>
          <w:sz w:val="28"/>
          <w:szCs w:val="28"/>
          <w:lang w:eastAsia="en-US" w:bidi="ar-SA"/>
        </w:rPr>
      </w:pPr>
      <w:r>
        <w:rPr>
          <w:rFonts w:ascii="Times New Roman CYR" w:eastAsiaTheme="minorHAnsi" w:hAnsi="Times New Roman CYR" w:cs="Times New Roman CYR"/>
          <w:color w:val="000000"/>
          <w:sz w:val="28"/>
          <w:szCs w:val="28"/>
          <w:lang w:eastAsia="en-US" w:bidi="ar-SA"/>
        </w:rPr>
        <w:t>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w:t>
      </w:r>
    </w:p>
    <w:p w:rsidR="00D1057C" w:rsidRDefault="00D1057C" w:rsidP="00D1057C">
      <w:pPr>
        <w:pStyle w:val="a3"/>
        <w:spacing w:before="3"/>
        <w:ind w:left="0" w:firstLine="720"/>
        <w:rPr>
          <w:color w:val="000000" w:themeColor="text1"/>
        </w:rPr>
      </w:pPr>
      <w:r>
        <w:rPr>
          <w:color w:val="000000" w:themeColor="text1"/>
        </w:rPr>
        <w:t>На уроках т</w:t>
      </w:r>
      <w:r w:rsidRPr="00223E86">
        <w:rPr>
          <w:color w:val="000000" w:themeColor="text1"/>
        </w:rPr>
        <w:t>ехнологи</w:t>
      </w:r>
      <w:r>
        <w:rPr>
          <w:color w:val="000000" w:themeColor="text1"/>
        </w:rPr>
        <w:t>и</w:t>
      </w:r>
      <w:r w:rsidRPr="00223E86">
        <w:rPr>
          <w:color w:val="000000" w:themeColor="text1"/>
        </w:rPr>
        <w:t xml:space="preserve"> </w:t>
      </w:r>
      <w:r>
        <w:rPr>
          <w:color w:val="000000" w:themeColor="text1"/>
        </w:rPr>
        <w:t xml:space="preserve">необходимо </w:t>
      </w:r>
      <w:r w:rsidRPr="00223E86">
        <w:rPr>
          <w:color w:val="000000" w:themeColor="text1"/>
        </w:rPr>
        <w:t>развивать функциональную грамотность обучающихся путем решения практико</w:t>
      </w:r>
      <w:r>
        <w:rPr>
          <w:color w:val="000000" w:themeColor="text1"/>
        </w:rPr>
        <w:t>-ориентированных задач, которые собраны в банке заданий на сайте «Института стратегии развития образования» (</w:t>
      </w:r>
      <w:hyperlink r:id="rId13" w:history="1">
        <w:r w:rsidRPr="006E5B03">
          <w:rPr>
            <w:rStyle w:val="ad"/>
          </w:rPr>
          <w:t>http://skiv.instrao.ru/bank-zadaniy/</w:t>
        </w:r>
      </w:hyperlink>
      <w:r>
        <w:rPr>
          <w:color w:val="000000" w:themeColor="text1"/>
        </w:rPr>
        <w:t>). Также можно использовать задания Всероссийской  олимпиады школьников по технологии (</w:t>
      </w:r>
      <w:hyperlink r:id="rId14" w:history="1">
        <w:r w:rsidRPr="006E5B03">
          <w:rPr>
            <w:rStyle w:val="ad"/>
          </w:rPr>
          <w:t>https://relasko.ru/forum /66-38482-1</w:t>
        </w:r>
      </w:hyperlink>
      <w:r>
        <w:rPr>
          <w:color w:val="000000" w:themeColor="text1"/>
        </w:rPr>
        <w:t>).</w:t>
      </w:r>
    </w:p>
    <w:p w:rsidR="001E464C" w:rsidRDefault="001E464C" w:rsidP="00D1057C">
      <w:pPr>
        <w:widowControl/>
        <w:adjustRightInd w:val="0"/>
        <w:ind w:firstLine="720"/>
        <w:jc w:val="both"/>
        <w:rPr>
          <w:rFonts w:ascii="Times New Roman CYR" w:eastAsiaTheme="minorHAnsi" w:hAnsi="Times New Roman CYR" w:cs="Times New Roman CYR"/>
          <w:color w:val="000000"/>
          <w:sz w:val="28"/>
          <w:szCs w:val="28"/>
          <w:lang w:eastAsia="en-US" w:bidi="ar-SA"/>
        </w:rPr>
      </w:pPr>
      <w:r>
        <w:rPr>
          <w:rFonts w:ascii="Times New Roman CYR" w:eastAsiaTheme="minorHAnsi" w:hAnsi="Times New Roman CYR" w:cs="Times New Roman CYR"/>
          <w:color w:val="000000"/>
          <w:sz w:val="28"/>
          <w:szCs w:val="28"/>
          <w:lang w:eastAsia="en-US" w:bidi="ar-SA"/>
        </w:rPr>
        <w:t>На всех предметах обучающиеся работают с информацией, представленной в различном виде, и решают специфические для данной предметной области задачи.</w:t>
      </w:r>
    </w:p>
    <w:p w:rsidR="001E464C" w:rsidRDefault="001E464C" w:rsidP="00D1057C">
      <w:pPr>
        <w:widowControl/>
        <w:adjustRightInd w:val="0"/>
        <w:ind w:firstLine="710"/>
        <w:jc w:val="both"/>
        <w:rPr>
          <w:rFonts w:ascii="Times New Roman CYR" w:eastAsiaTheme="minorHAnsi" w:hAnsi="Times New Roman CYR" w:cs="Times New Roman CYR"/>
          <w:color w:val="000000"/>
          <w:sz w:val="28"/>
          <w:szCs w:val="28"/>
          <w:lang w:eastAsia="en-US" w:bidi="ar-SA"/>
        </w:rPr>
      </w:pPr>
      <w:r>
        <w:rPr>
          <w:rFonts w:ascii="Times New Roman CYR" w:eastAsiaTheme="minorHAnsi" w:hAnsi="Times New Roman CYR" w:cs="Times New Roman CYR"/>
          <w:color w:val="000000"/>
          <w:sz w:val="28"/>
          <w:szCs w:val="28"/>
          <w:lang w:eastAsia="en-US" w:bidi="ar-SA"/>
        </w:rPr>
        <w:t>По результатам выполнения отдельных заданий нельзя делать вывод о сформированности функциональной грамотности. 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w:t>
      </w:r>
    </w:p>
    <w:p w:rsidR="001E464C" w:rsidRDefault="001E464C" w:rsidP="001E464C">
      <w:pPr>
        <w:widowControl/>
        <w:adjustRightInd w:val="0"/>
        <w:ind w:firstLine="710"/>
        <w:jc w:val="both"/>
        <w:rPr>
          <w:rFonts w:eastAsiaTheme="minorHAnsi"/>
          <w:color w:val="000000"/>
          <w:sz w:val="28"/>
          <w:szCs w:val="28"/>
          <w:lang w:eastAsia="en-US" w:bidi="ar-SA"/>
        </w:rPr>
      </w:pPr>
      <w:r>
        <w:rPr>
          <w:rFonts w:ascii="Times New Roman CYR" w:eastAsiaTheme="minorHAnsi" w:hAnsi="Times New Roman CYR" w:cs="Times New Roman CYR"/>
          <w:color w:val="000000"/>
          <w:sz w:val="28"/>
          <w:szCs w:val="28"/>
          <w:lang w:eastAsia="en-US" w:bidi="ar-SA"/>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rsidR="00CC161E" w:rsidRPr="00CC161E" w:rsidRDefault="00CC161E" w:rsidP="00C84172">
      <w:pPr>
        <w:pStyle w:val="1"/>
        <w:spacing w:line="322" w:lineRule="exact"/>
        <w:ind w:left="0" w:firstLine="720"/>
        <w:jc w:val="both"/>
        <w:rPr>
          <w:bCs w:val="0"/>
        </w:rPr>
      </w:pPr>
    </w:p>
    <w:p w:rsidR="00D91DEF" w:rsidRDefault="00603A44" w:rsidP="000C1BB3">
      <w:pPr>
        <w:pStyle w:val="1"/>
        <w:numPr>
          <w:ilvl w:val="0"/>
          <w:numId w:val="23"/>
        </w:numPr>
        <w:tabs>
          <w:tab w:val="left" w:pos="1978"/>
        </w:tabs>
        <w:spacing w:before="62" w:line="322" w:lineRule="exact"/>
        <w:jc w:val="center"/>
      </w:pPr>
      <w:r>
        <w:t>Обзор действующих учебно-методических</w:t>
      </w:r>
      <w:r>
        <w:rPr>
          <w:spacing w:val="-1"/>
        </w:rPr>
        <w:t xml:space="preserve"> </w:t>
      </w:r>
      <w:r>
        <w:t>комплектов,</w:t>
      </w:r>
    </w:p>
    <w:p w:rsidR="00D91DEF" w:rsidRDefault="00603A44" w:rsidP="00CD6D02">
      <w:pPr>
        <w:ind w:left="567"/>
        <w:rPr>
          <w:b/>
          <w:sz w:val="28"/>
        </w:rPr>
      </w:pPr>
      <w:r>
        <w:rPr>
          <w:b/>
          <w:sz w:val="28"/>
        </w:rPr>
        <w:t>обеспечивающих преподавание учебного предмета «Технология»</w:t>
      </w:r>
    </w:p>
    <w:p w:rsidR="00D91DEF" w:rsidRDefault="00603A44" w:rsidP="005A089F">
      <w:pPr>
        <w:pStyle w:val="a3"/>
        <w:ind w:left="0" w:right="227" w:firstLine="707"/>
      </w:pPr>
      <w:r>
        <w:t xml:space="preserve">Согласно статье 8, части 1, пункта 10 Федерального закона от 29 декабря 2012 года № 273-ФЗ «Об образовании в Российской Федерации», к полномочию органов государственной власти субъектов Российской </w:t>
      </w:r>
      <w:r>
        <w:lastRenderedPageBreak/>
        <w:t>Федерации в сфере образования относится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w:t>
      </w:r>
      <w:r>
        <w:rPr>
          <w:spacing w:val="1"/>
        </w:rPr>
        <w:t xml:space="preserve"> </w:t>
      </w:r>
      <w:r>
        <w:t>программ.</w:t>
      </w:r>
    </w:p>
    <w:p w:rsidR="00D91DEF" w:rsidRDefault="00603A44" w:rsidP="005A089F">
      <w:pPr>
        <w:pStyle w:val="a3"/>
        <w:ind w:left="0" w:right="232" w:firstLine="707"/>
      </w:pPr>
      <w:r>
        <w:t>При этом выбор учебников и учебных пособий относится к компетенции образовательно</w:t>
      </w:r>
      <w:r w:rsidR="00387C03">
        <w:t>й</w:t>
      </w:r>
      <w:r>
        <w:t xml:space="preserve"> </w:t>
      </w:r>
      <w:r w:rsidR="00387C03">
        <w:t>организации</w:t>
      </w:r>
      <w:r>
        <w:t xml:space="preserve"> в соответствии со статьей 18 части 4 и пункта 9, статье 28 части 3 Федерального</w:t>
      </w:r>
      <w:r>
        <w:rPr>
          <w:spacing w:val="1"/>
        </w:rPr>
        <w:t xml:space="preserve"> </w:t>
      </w:r>
      <w:r>
        <w:t>закона.</w:t>
      </w:r>
    </w:p>
    <w:p w:rsidR="003D2B8C" w:rsidRDefault="003D2B8C" w:rsidP="005A089F">
      <w:pPr>
        <w:pStyle w:val="a3"/>
        <w:ind w:left="0" w:right="232" w:firstLine="707"/>
      </w:pPr>
      <w:r w:rsidRPr="003D2B8C">
        <w:t>В настоящее время осуществляется подготовка государственного учебника по предмету «Труд (технология)». До выхода государственного  учебника образовательная организация вправе использовать закупленные ранее учебники и учебные пособия из федерального перечня учебников, утвержденного приказом приказом Минпросвещения России от 21 сентября 2022 г. № 858.</w:t>
      </w:r>
    </w:p>
    <w:p w:rsidR="004E3842" w:rsidRDefault="004E3842" w:rsidP="002C525B">
      <w:pPr>
        <w:pStyle w:val="a3"/>
        <w:ind w:left="0" w:right="232" w:firstLine="229"/>
      </w:pPr>
      <w:r>
        <w:t xml:space="preserve"> </w:t>
      </w:r>
      <w:r w:rsidR="008B5FC0">
        <w:tab/>
      </w:r>
      <w:r>
        <w:t>В соответствии с приказом Министерства просвещения РФ №858 от 21 сентября 2022 г.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002C525B">
        <w:t xml:space="preserve"> </w:t>
      </w:r>
      <w:r w:rsidR="002C525B" w:rsidRPr="00496800">
        <w:rPr>
          <w:b/>
          <w:i/>
        </w:rPr>
        <w:t>основным учебником по предмету «Технология» является «Технология: 5,6,7,8-9-й классы (612 1.1.2.8.1.1.1-4): учебник, 4-е издание, переработанное, Глозман Е.С., Кожина О.А., Хотунцев Ю.Л. и другие</w:t>
      </w:r>
      <w:r w:rsidR="008B5FC0">
        <w:rPr>
          <w:b/>
        </w:rPr>
        <w:t xml:space="preserve"> </w:t>
      </w:r>
      <w:r w:rsidR="008B5FC0" w:rsidRPr="008B5FC0">
        <w:t>(Приказ № 858 от 21.09.2022</w:t>
      </w:r>
      <w:r w:rsidR="008B5FC0">
        <w:t>, приложение 1).</w:t>
      </w:r>
    </w:p>
    <w:p w:rsidR="008B5FC0" w:rsidRDefault="008B5FC0" w:rsidP="002C525B">
      <w:pPr>
        <w:pStyle w:val="a3"/>
        <w:ind w:left="0" w:right="232" w:firstLine="229"/>
      </w:pPr>
      <w:r>
        <w:t xml:space="preserve">       Данным приказом (приложение 2) определены </w:t>
      </w:r>
      <w:r w:rsidRPr="00496800">
        <w:rPr>
          <w:b/>
          <w:i/>
        </w:rPr>
        <w:t xml:space="preserve">предельные сроки использования </w:t>
      </w:r>
      <w:r w:rsidRPr="008B5FC0">
        <w:t>для каждого учебника, из ранее действовавшего ФПУ (Приказ Минпросвещения России № 254 от 20.05.2020 с изменениями, внесёнными Приказом № 766 от 23.12.2020)</w:t>
      </w:r>
      <w:r>
        <w:t>:</w:t>
      </w:r>
    </w:p>
    <w:tbl>
      <w:tblPr>
        <w:tblStyle w:val="ac"/>
        <w:tblpPr w:leftFromText="180" w:rightFromText="180" w:vertAnchor="text" w:horzAnchor="margin" w:tblpY="182"/>
        <w:tblW w:w="9782" w:type="dxa"/>
        <w:tblLayout w:type="fixed"/>
        <w:tblLook w:val="04A0" w:firstRow="1" w:lastRow="0" w:firstColumn="1" w:lastColumn="0" w:noHBand="0" w:noVBand="1"/>
      </w:tblPr>
      <w:tblGrid>
        <w:gridCol w:w="3403"/>
        <w:gridCol w:w="1559"/>
        <w:gridCol w:w="71"/>
        <w:gridCol w:w="1489"/>
        <w:gridCol w:w="1559"/>
        <w:gridCol w:w="1701"/>
      </w:tblGrid>
      <w:tr w:rsidR="004541C3" w:rsidRPr="008D3B9D" w:rsidTr="004541C3">
        <w:tc>
          <w:tcPr>
            <w:tcW w:w="3403" w:type="dxa"/>
          </w:tcPr>
          <w:p w:rsidR="004541C3" w:rsidRPr="008D3B9D" w:rsidRDefault="004541C3" w:rsidP="004541C3">
            <w:pPr>
              <w:pStyle w:val="a3"/>
              <w:ind w:left="0" w:right="232"/>
              <w:jc w:val="center"/>
              <w:rPr>
                <w:b/>
                <w:sz w:val="24"/>
                <w:szCs w:val="24"/>
              </w:rPr>
            </w:pPr>
            <w:r w:rsidRPr="008D3B9D">
              <w:rPr>
                <w:b/>
                <w:sz w:val="24"/>
                <w:szCs w:val="24"/>
              </w:rPr>
              <w:t>Название учебника, авторский состав</w:t>
            </w:r>
          </w:p>
        </w:tc>
        <w:tc>
          <w:tcPr>
            <w:tcW w:w="1559" w:type="dxa"/>
          </w:tcPr>
          <w:p w:rsidR="004541C3" w:rsidRPr="00164CD8" w:rsidRDefault="004541C3" w:rsidP="004541C3">
            <w:pPr>
              <w:pStyle w:val="a3"/>
              <w:ind w:left="0" w:right="232"/>
              <w:jc w:val="center"/>
              <w:rPr>
                <w:b/>
                <w:sz w:val="24"/>
                <w:szCs w:val="24"/>
              </w:rPr>
            </w:pPr>
            <w:r w:rsidRPr="00164CD8">
              <w:rPr>
                <w:b/>
                <w:sz w:val="24"/>
                <w:szCs w:val="24"/>
              </w:rPr>
              <w:t>5 класс</w:t>
            </w:r>
          </w:p>
        </w:tc>
        <w:tc>
          <w:tcPr>
            <w:tcW w:w="1560" w:type="dxa"/>
            <w:gridSpan w:val="2"/>
          </w:tcPr>
          <w:p w:rsidR="004541C3" w:rsidRPr="00164CD8" w:rsidRDefault="004541C3" w:rsidP="004541C3">
            <w:pPr>
              <w:pStyle w:val="a3"/>
              <w:ind w:left="0" w:right="232"/>
              <w:jc w:val="center"/>
              <w:rPr>
                <w:b/>
                <w:sz w:val="24"/>
                <w:szCs w:val="24"/>
              </w:rPr>
            </w:pPr>
            <w:r w:rsidRPr="00164CD8">
              <w:rPr>
                <w:b/>
                <w:sz w:val="24"/>
                <w:szCs w:val="24"/>
              </w:rPr>
              <w:t>6 класс</w:t>
            </w:r>
          </w:p>
        </w:tc>
        <w:tc>
          <w:tcPr>
            <w:tcW w:w="1559" w:type="dxa"/>
          </w:tcPr>
          <w:p w:rsidR="004541C3" w:rsidRPr="008D3B9D" w:rsidRDefault="004541C3" w:rsidP="004541C3">
            <w:pPr>
              <w:pStyle w:val="a3"/>
              <w:ind w:left="0" w:right="232"/>
              <w:jc w:val="center"/>
              <w:rPr>
                <w:b/>
                <w:sz w:val="24"/>
                <w:szCs w:val="24"/>
              </w:rPr>
            </w:pPr>
            <w:r w:rsidRPr="008D3B9D">
              <w:rPr>
                <w:b/>
                <w:sz w:val="24"/>
                <w:szCs w:val="24"/>
              </w:rPr>
              <w:t>7 класс</w:t>
            </w:r>
          </w:p>
        </w:tc>
        <w:tc>
          <w:tcPr>
            <w:tcW w:w="1701" w:type="dxa"/>
          </w:tcPr>
          <w:p w:rsidR="004541C3" w:rsidRPr="008D3B9D" w:rsidRDefault="004541C3" w:rsidP="004541C3">
            <w:pPr>
              <w:pStyle w:val="a3"/>
              <w:ind w:left="0" w:right="232"/>
              <w:jc w:val="center"/>
              <w:rPr>
                <w:b/>
                <w:sz w:val="24"/>
                <w:szCs w:val="24"/>
              </w:rPr>
            </w:pPr>
            <w:r w:rsidRPr="008D3B9D">
              <w:rPr>
                <w:b/>
                <w:sz w:val="24"/>
                <w:szCs w:val="24"/>
              </w:rPr>
              <w:t>8-9 классы</w:t>
            </w:r>
          </w:p>
        </w:tc>
      </w:tr>
      <w:tr w:rsidR="004541C3" w:rsidRPr="008D3B9D" w:rsidTr="004541C3">
        <w:tc>
          <w:tcPr>
            <w:tcW w:w="3403" w:type="dxa"/>
          </w:tcPr>
          <w:p w:rsidR="004541C3" w:rsidRPr="008D3B9D" w:rsidRDefault="004541C3" w:rsidP="004541C3">
            <w:pPr>
              <w:pStyle w:val="a3"/>
              <w:ind w:left="0" w:right="232" w:hanging="34"/>
              <w:rPr>
                <w:sz w:val="24"/>
                <w:szCs w:val="24"/>
              </w:rPr>
            </w:pPr>
            <w:r w:rsidRPr="008D3B9D">
              <w:rPr>
                <w:sz w:val="24"/>
                <w:szCs w:val="24"/>
              </w:rPr>
              <w:t>Технологи</w:t>
            </w:r>
            <w:r>
              <w:rPr>
                <w:sz w:val="24"/>
                <w:szCs w:val="24"/>
              </w:rPr>
              <w:t>я Казакевич В.М., Пичугина Г.В.,</w:t>
            </w:r>
          </w:p>
          <w:p w:rsidR="004541C3" w:rsidRPr="008D3B9D" w:rsidRDefault="004541C3" w:rsidP="004541C3">
            <w:pPr>
              <w:pStyle w:val="a3"/>
              <w:ind w:left="0" w:right="232" w:hanging="34"/>
              <w:rPr>
                <w:sz w:val="24"/>
                <w:szCs w:val="24"/>
              </w:rPr>
            </w:pPr>
            <w:r w:rsidRPr="008D3B9D">
              <w:rPr>
                <w:sz w:val="24"/>
                <w:szCs w:val="24"/>
              </w:rPr>
              <w:t>Семенова Г.Ю. и др.</w:t>
            </w:r>
          </w:p>
        </w:tc>
        <w:tc>
          <w:tcPr>
            <w:tcW w:w="1559" w:type="dxa"/>
          </w:tcPr>
          <w:p w:rsidR="004541C3" w:rsidRPr="00164CD8" w:rsidRDefault="004541C3" w:rsidP="004541C3">
            <w:pPr>
              <w:pStyle w:val="a3"/>
              <w:ind w:left="0" w:right="41"/>
              <w:jc w:val="center"/>
              <w:rPr>
                <w:sz w:val="24"/>
                <w:szCs w:val="24"/>
              </w:rPr>
            </w:pPr>
            <w:r w:rsidRPr="00164CD8">
              <w:rPr>
                <w:sz w:val="24"/>
                <w:szCs w:val="24"/>
              </w:rPr>
              <w:t>1.1.2.7.1.1.1</w:t>
            </w:r>
          </w:p>
        </w:tc>
        <w:tc>
          <w:tcPr>
            <w:tcW w:w="1560" w:type="dxa"/>
            <w:gridSpan w:val="2"/>
          </w:tcPr>
          <w:p w:rsidR="004541C3" w:rsidRPr="00164CD8" w:rsidRDefault="004541C3" w:rsidP="004541C3">
            <w:pPr>
              <w:pStyle w:val="a3"/>
              <w:ind w:left="0" w:right="-96"/>
              <w:jc w:val="center"/>
              <w:rPr>
                <w:sz w:val="24"/>
                <w:szCs w:val="24"/>
              </w:rPr>
            </w:pPr>
            <w:r w:rsidRPr="00164CD8">
              <w:rPr>
                <w:sz w:val="24"/>
                <w:szCs w:val="24"/>
              </w:rPr>
              <w:t>1.1.2.7.1.1.2</w:t>
            </w:r>
          </w:p>
        </w:tc>
        <w:tc>
          <w:tcPr>
            <w:tcW w:w="1559" w:type="dxa"/>
          </w:tcPr>
          <w:p w:rsidR="004541C3" w:rsidRPr="008D3B9D" w:rsidRDefault="004541C3" w:rsidP="004541C3">
            <w:pPr>
              <w:pStyle w:val="a3"/>
              <w:ind w:left="0"/>
              <w:jc w:val="center"/>
              <w:rPr>
                <w:sz w:val="24"/>
                <w:szCs w:val="24"/>
              </w:rPr>
            </w:pPr>
            <w:r w:rsidRPr="008D3B9D">
              <w:rPr>
                <w:sz w:val="24"/>
                <w:szCs w:val="24"/>
              </w:rPr>
              <w:t>1.1.2.7.1.1.3</w:t>
            </w:r>
          </w:p>
        </w:tc>
        <w:tc>
          <w:tcPr>
            <w:tcW w:w="1701" w:type="dxa"/>
          </w:tcPr>
          <w:p w:rsidR="004541C3" w:rsidRPr="008D3B9D" w:rsidRDefault="004541C3" w:rsidP="004541C3">
            <w:pPr>
              <w:pStyle w:val="a3"/>
              <w:ind w:left="0" w:right="35"/>
              <w:jc w:val="center"/>
              <w:rPr>
                <w:sz w:val="24"/>
                <w:szCs w:val="24"/>
              </w:rPr>
            </w:pPr>
            <w:r w:rsidRPr="008D3B9D">
              <w:rPr>
                <w:sz w:val="24"/>
                <w:szCs w:val="24"/>
              </w:rPr>
              <w:t>1.1.2.7.1.1.4</w:t>
            </w:r>
          </w:p>
        </w:tc>
      </w:tr>
      <w:tr w:rsidR="004541C3" w:rsidRPr="008D3B9D" w:rsidTr="004541C3">
        <w:tc>
          <w:tcPr>
            <w:tcW w:w="3403" w:type="dxa"/>
          </w:tcPr>
          <w:p w:rsidR="004541C3" w:rsidRDefault="004541C3" w:rsidP="004541C3">
            <w:pPr>
              <w:pStyle w:val="a3"/>
              <w:ind w:left="0" w:right="232"/>
              <w:jc w:val="left"/>
              <w:rPr>
                <w:sz w:val="24"/>
                <w:szCs w:val="24"/>
              </w:rPr>
            </w:pPr>
            <w:r w:rsidRPr="008D3B9D">
              <w:rPr>
                <w:sz w:val="24"/>
                <w:szCs w:val="24"/>
              </w:rPr>
              <w:t xml:space="preserve">Технология Глозман Е.С., Кожина О. А., </w:t>
            </w:r>
          </w:p>
          <w:p w:rsidR="004541C3" w:rsidRPr="008D3B9D" w:rsidRDefault="004541C3" w:rsidP="004541C3">
            <w:pPr>
              <w:pStyle w:val="a3"/>
              <w:ind w:left="0" w:right="232"/>
              <w:jc w:val="left"/>
              <w:rPr>
                <w:sz w:val="24"/>
                <w:szCs w:val="24"/>
              </w:rPr>
            </w:pPr>
            <w:r w:rsidRPr="008D3B9D">
              <w:rPr>
                <w:sz w:val="24"/>
                <w:szCs w:val="24"/>
              </w:rPr>
              <w:t>Хотунцев Ю.Л. и др.</w:t>
            </w:r>
          </w:p>
        </w:tc>
        <w:tc>
          <w:tcPr>
            <w:tcW w:w="1559" w:type="dxa"/>
          </w:tcPr>
          <w:p w:rsidR="004541C3" w:rsidRPr="00164CD8" w:rsidRDefault="004541C3" w:rsidP="004541C3">
            <w:pPr>
              <w:pStyle w:val="a3"/>
              <w:ind w:left="0"/>
              <w:jc w:val="center"/>
              <w:rPr>
                <w:sz w:val="24"/>
                <w:szCs w:val="24"/>
              </w:rPr>
            </w:pPr>
            <w:r w:rsidRPr="00164CD8">
              <w:rPr>
                <w:sz w:val="24"/>
                <w:szCs w:val="24"/>
              </w:rPr>
              <w:t>1.1.2.7.1.2.1</w:t>
            </w:r>
          </w:p>
        </w:tc>
        <w:tc>
          <w:tcPr>
            <w:tcW w:w="1560" w:type="dxa"/>
            <w:gridSpan w:val="2"/>
          </w:tcPr>
          <w:p w:rsidR="004541C3" w:rsidRPr="00164CD8" w:rsidRDefault="004541C3" w:rsidP="004541C3">
            <w:pPr>
              <w:pStyle w:val="a3"/>
              <w:ind w:left="0"/>
              <w:jc w:val="center"/>
              <w:rPr>
                <w:sz w:val="24"/>
                <w:szCs w:val="24"/>
              </w:rPr>
            </w:pPr>
            <w:r w:rsidRPr="00164CD8">
              <w:rPr>
                <w:sz w:val="24"/>
                <w:szCs w:val="24"/>
              </w:rPr>
              <w:t>1.1.2.7.1.2.2</w:t>
            </w:r>
          </w:p>
        </w:tc>
        <w:tc>
          <w:tcPr>
            <w:tcW w:w="1559" w:type="dxa"/>
          </w:tcPr>
          <w:p w:rsidR="004541C3" w:rsidRPr="008D3B9D" w:rsidRDefault="004541C3" w:rsidP="004541C3">
            <w:pPr>
              <w:pStyle w:val="a3"/>
              <w:ind w:left="0" w:right="30"/>
              <w:jc w:val="center"/>
              <w:rPr>
                <w:sz w:val="24"/>
                <w:szCs w:val="24"/>
              </w:rPr>
            </w:pPr>
            <w:r w:rsidRPr="008D3B9D">
              <w:rPr>
                <w:sz w:val="24"/>
                <w:szCs w:val="24"/>
              </w:rPr>
              <w:t>1.1.2.7.1.2.3</w:t>
            </w:r>
          </w:p>
        </w:tc>
        <w:tc>
          <w:tcPr>
            <w:tcW w:w="1701" w:type="dxa"/>
          </w:tcPr>
          <w:p w:rsidR="004541C3" w:rsidRPr="008D3B9D" w:rsidRDefault="004541C3" w:rsidP="004541C3">
            <w:pPr>
              <w:pStyle w:val="a3"/>
              <w:ind w:left="0" w:right="33"/>
              <w:jc w:val="center"/>
              <w:rPr>
                <w:sz w:val="24"/>
                <w:szCs w:val="24"/>
              </w:rPr>
            </w:pPr>
            <w:r w:rsidRPr="008D3B9D">
              <w:rPr>
                <w:sz w:val="24"/>
                <w:szCs w:val="24"/>
              </w:rPr>
              <w:t>1.1.2.7.1.2.4</w:t>
            </w:r>
          </w:p>
        </w:tc>
      </w:tr>
      <w:tr w:rsidR="004541C3" w:rsidRPr="008D3B9D" w:rsidTr="004541C3">
        <w:tc>
          <w:tcPr>
            <w:tcW w:w="3403" w:type="dxa"/>
          </w:tcPr>
          <w:p w:rsidR="004541C3" w:rsidRPr="008D3B9D" w:rsidRDefault="004541C3" w:rsidP="004541C3">
            <w:pPr>
              <w:pStyle w:val="a3"/>
              <w:ind w:left="0" w:right="232"/>
              <w:jc w:val="left"/>
              <w:rPr>
                <w:sz w:val="24"/>
                <w:szCs w:val="24"/>
              </w:rPr>
            </w:pPr>
            <w:r w:rsidRPr="008D3B9D">
              <w:rPr>
                <w:sz w:val="24"/>
                <w:szCs w:val="24"/>
              </w:rPr>
              <w:t>Технология Тишенко А.Т., Синица Н.В.</w:t>
            </w:r>
          </w:p>
        </w:tc>
        <w:tc>
          <w:tcPr>
            <w:tcW w:w="1559" w:type="dxa"/>
          </w:tcPr>
          <w:p w:rsidR="004541C3" w:rsidRPr="00164CD8" w:rsidRDefault="004541C3" w:rsidP="004541C3">
            <w:pPr>
              <w:pStyle w:val="a3"/>
              <w:ind w:left="0"/>
              <w:jc w:val="center"/>
              <w:rPr>
                <w:sz w:val="24"/>
                <w:szCs w:val="24"/>
              </w:rPr>
            </w:pPr>
            <w:r w:rsidRPr="00164CD8">
              <w:rPr>
                <w:sz w:val="24"/>
                <w:szCs w:val="24"/>
              </w:rPr>
              <w:t>1.1.2.7.1.3.1</w:t>
            </w:r>
          </w:p>
        </w:tc>
        <w:tc>
          <w:tcPr>
            <w:tcW w:w="1560" w:type="dxa"/>
            <w:gridSpan w:val="2"/>
          </w:tcPr>
          <w:p w:rsidR="004541C3" w:rsidRPr="00164CD8" w:rsidRDefault="004541C3" w:rsidP="004541C3">
            <w:pPr>
              <w:pStyle w:val="a3"/>
              <w:ind w:left="0"/>
              <w:jc w:val="center"/>
              <w:rPr>
                <w:sz w:val="24"/>
                <w:szCs w:val="24"/>
              </w:rPr>
            </w:pPr>
            <w:r w:rsidRPr="00164CD8">
              <w:rPr>
                <w:sz w:val="24"/>
                <w:szCs w:val="24"/>
              </w:rPr>
              <w:t>1.1.2.7.1.3.2</w:t>
            </w:r>
          </w:p>
        </w:tc>
        <w:tc>
          <w:tcPr>
            <w:tcW w:w="1559" w:type="dxa"/>
          </w:tcPr>
          <w:p w:rsidR="004541C3" w:rsidRPr="008D3B9D" w:rsidRDefault="004541C3" w:rsidP="004541C3">
            <w:pPr>
              <w:pStyle w:val="a3"/>
              <w:ind w:left="0"/>
              <w:jc w:val="center"/>
              <w:rPr>
                <w:sz w:val="24"/>
                <w:szCs w:val="24"/>
              </w:rPr>
            </w:pPr>
            <w:r w:rsidRPr="008D3B9D">
              <w:rPr>
                <w:sz w:val="24"/>
                <w:szCs w:val="24"/>
              </w:rPr>
              <w:t>1.1.2.7.1.3.3</w:t>
            </w:r>
          </w:p>
        </w:tc>
        <w:tc>
          <w:tcPr>
            <w:tcW w:w="1701" w:type="dxa"/>
          </w:tcPr>
          <w:p w:rsidR="004541C3" w:rsidRPr="008D3B9D" w:rsidRDefault="004541C3" w:rsidP="004541C3">
            <w:pPr>
              <w:pStyle w:val="a3"/>
              <w:ind w:left="0"/>
              <w:jc w:val="center"/>
              <w:rPr>
                <w:sz w:val="24"/>
                <w:szCs w:val="24"/>
              </w:rPr>
            </w:pPr>
            <w:r w:rsidRPr="008D3B9D">
              <w:rPr>
                <w:sz w:val="24"/>
                <w:szCs w:val="24"/>
              </w:rPr>
              <w:t>1.1.2.7.1.3.4</w:t>
            </w:r>
          </w:p>
        </w:tc>
      </w:tr>
      <w:tr w:rsidR="004541C3" w:rsidRPr="008D3B9D" w:rsidTr="004541C3">
        <w:tc>
          <w:tcPr>
            <w:tcW w:w="3403" w:type="dxa"/>
          </w:tcPr>
          <w:p w:rsidR="004541C3" w:rsidRPr="002023DC" w:rsidRDefault="004541C3" w:rsidP="004541C3">
            <w:pPr>
              <w:pStyle w:val="a3"/>
              <w:ind w:left="0" w:right="232"/>
              <w:jc w:val="left"/>
              <w:rPr>
                <w:b/>
                <w:sz w:val="24"/>
                <w:szCs w:val="24"/>
              </w:rPr>
            </w:pPr>
            <w:r w:rsidRPr="002023DC">
              <w:rPr>
                <w:b/>
                <w:sz w:val="24"/>
                <w:szCs w:val="24"/>
              </w:rPr>
              <w:t>Предельный срок использования</w:t>
            </w:r>
          </w:p>
        </w:tc>
        <w:tc>
          <w:tcPr>
            <w:tcW w:w="1559" w:type="dxa"/>
          </w:tcPr>
          <w:p w:rsidR="004541C3" w:rsidRPr="00164CD8" w:rsidRDefault="004541C3" w:rsidP="004541C3">
            <w:pPr>
              <w:pStyle w:val="a3"/>
              <w:ind w:left="0" w:right="232"/>
              <w:jc w:val="center"/>
              <w:rPr>
                <w:b/>
                <w:sz w:val="24"/>
                <w:szCs w:val="24"/>
              </w:rPr>
            </w:pPr>
            <w:r w:rsidRPr="00164CD8">
              <w:rPr>
                <w:b/>
                <w:sz w:val="24"/>
                <w:szCs w:val="24"/>
              </w:rPr>
              <w:t>до 31 августа 2023 года</w:t>
            </w:r>
          </w:p>
        </w:tc>
        <w:tc>
          <w:tcPr>
            <w:tcW w:w="1560" w:type="dxa"/>
            <w:gridSpan w:val="2"/>
          </w:tcPr>
          <w:p w:rsidR="004541C3" w:rsidRPr="00164CD8" w:rsidRDefault="004541C3" w:rsidP="004541C3">
            <w:pPr>
              <w:pStyle w:val="a3"/>
              <w:ind w:left="0" w:right="232"/>
              <w:jc w:val="center"/>
              <w:rPr>
                <w:b/>
                <w:sz w:val="24"/>
                <w:szCs w:val="24"/>
              </w:rPr>
            </w:pPr>
            <w:r w:rsidRPr="00164CD8">
              <w:rPr>
                <w:b/>
                <w:sz w:val="24"/>
                <w:szCs w:val="24"/>
              </w:rPr>
              <w:t>до 31 августа 2024 года</w:t>
            </w:r>
          </w:p>
        </w:tc>
        <w:tc>
          <w:tcPr>
            <w:tcW w:w="1559" w:type="dxa"/>
          </w:tcPr>
          <w:p w:rsidR="004541C3" w:rsidRPr="008D3B9D" w:rsidRDefault="004541C3" w:rsidP="004541C3">
            <w:pPr>
              <w:pStyle w:val="a3"/>
              <w:ind w:left="0" w:right="232"/>
              <w:jc w:val="center"/>
              <w:rPr>
                <w:b/>
                <w:sz w:val="24"/>
                <w:szCs w:val="24"/>
              </w:rPr>
            </w:pPr>
            <w:r w:rsidRPr="008D3B9D">
              <w:rPr>
                <w:b/>
                <w:sz w:val="24"/>
                <w:szCs w:val="24"/>
              </w:rPr>
              <w:t>до 31 августа 2025 года</w:t>
            </w:r>
          </w:p>
        </w:tc>
        <w:tc>
          <w:tcPr>
            <w:tcW w:w="1701" w:type="dxa"/>
          </w:tcPr>
          <w:p w:rsidR="004541C3" w:rsidRPr="008D3B9D" w:rsidRDefault="004541C3" w:rsidP="004541C3">
            <w:pPr>
              <w:pStyle w:val="a3"/>
              <w:ind w:left="0" w:right="232"/>
              <w:jc w:val="center"/>
              <w:rPr>
                <w:b/>
                <w:sz w:val="24"/>
                <w:szCs w:val="24"/>
              </w:rPr>
            </w:pPr>
            <w:r w:rsidRPr="008D3B9D">
              <w:rPr>
                <w:b/>
                <w:sz w:val="24"/>
                <w:szCs w:val="24"/>
              </w:rPr>
              <w:t>до 31 августа 2027 года</w:t>
            </w:r>
          </w:p>
        </w:tc>
      </w:tr>
      <w:tr w:rsidR="004541C3" w:rsidRPr="008D3B9D" w:rsidTr="004541C3">
        <w:tc>
          <w:tcPr>
            <w:tcW w:w="3403" w:type="dxa"/>
          </w:tcPr>
          <w:p w:rsidR="004541C3" w:rsidRPr="008D3B9D" w:rsidRDefault="004541C3" w:rsidP="004541C3">
            <w:pPr>
              <w:pStyle w:val="a3"/>
              <w:ind w:left="0" w:right="33" w:firstLine="34"/>
              <w:jc w:val="left"/>
              <w:rPr>
                <w:sz w:val="24"/>
                <w:szCs w:val="24"/>
              </w:rPr>
            </w:pPr>
            <w:r w:rsidRPr="008D3B9D">
              <w:rPr>
                <w:sz w:val="24"/>
                <w:szCs w:val="24"/>
              </w:rPr>
              <w:t xml:space="preserve">Технология. Производство и </w:t>
            </w:r>
            <w:r w:rsidRPr="008D3B9D">
              <w:rPr>
                <w:sz w:val="24"/>
                <w:szCs w:val="24"/>
              </w:rPr>
              <w:lastRenderedPageBreak/>
              <w:t>технологии</w:t>
            </w:r>
            <w:r>
              <w:rPr>
                <w:sz w:val="24"/>
                <w:szCs w:val="24"/>
              </w:rPr>
              <w:t>.</w:t>
            </w:r>
            <w:r w:rsidRPr="008D3B9D">
              <w:rPr>
                <w:sz w:val="24"/>
                <w:szCs w:val="24"/>
              </w:rPr>
              <w:t xml:space="preserve"> Бешенков С.А.</w:t>
            </w:r>
            <w:r>
              <w:rPr>
                <w:sz w:val="24"/>
                <w:szCs w:val="24"/>
              </w:rPr>
              <w:t xml:space="preserve">, Шутикова М.И., Неустроев С.С., </w:t>
            </w:r>
            <w:r w:rsidRPr="008D3B9D">
              <w:rPr>
                <w:sz w:val="24"/>
                <w:szCs w:val="24"/>
              </w:rPr>
              <w:t>Миндзаева Э.В. Лабутин В.Б.,</w:t>
            </w:r>
            <w:r>
              <w:rPr>
                <w:sz w:val="24"/>
                <w:szCs w:val="24"/>
              </w:rPr>
              <w:t xml:space="preserve"> </w:t>
            </w:r>
            <w:r w:rsidRPr="008D3B9D">
              <w:rPr>
                <w:sz w:val="24"/>
                <w:szCs w:val="24"/>
              </w:rPr>
              <w:t>Филиппов В.И.</w:t>
            </w:r>
          </w:p>
        </w:tc>
        <w:tc>
          <w:tcPr>
            <w:tcW w:w="3119" w:type="dxa"/>
            <w:gridSpan w:val="3"/>
          </w:tcPr>
          <w:p w:rsidR="004541C3" w:rsidRPr="00164CD8" w:rsidRDefault="004541C3" w:rsidP="004541C3">
            <w:pPr>
              <w:pStyle w:val="a3"/>
              <w:ind w:left="0"/>
              <w:jc w:val="center"/>
              <w:rPr>
                <w:sz w:val="24"/>
                <w:szCs w:val="24"/>
              </w:rPr>
            </w:pPr>
            <w:r w:rsidRPr="00164CD8">
              <w:rPr>
                <w:sz w:val="24"/>
                <w:szCs w:val="24"/>
              </w:rPr>
              <w:lastRenderedPageBreak/>
              <w:t>1.1.2.7.1.8.1</w:t>
            </w:r>
          </w:p>
        </w:tc>
        <w:tc>
          <w:tcPr>
            <w:tcW w:w="3260" w:type="dxa"/>
            <w:gridSpan w:val="2"/>
          </w:tcPr>
          <w:p w:rsidR="004541C3" w:rsidRPr="008D3B9D" w:rsidRDefault="004541C3" w:rsidP="004541C3">
            <w:pPr>
              <w:pStyle w:val="a3"/>
              <w:ind w:left="0" w:right="33"/>
              <w:jc w:val="center"/>
              <w:rPr>
                <w:sz w:val="24"/>
                <w:szCs w:val="24"/>
              </w:rPr>
            </w:pPr>
            <w:r w:rsidRPr="008D3B9D">
              <w:rPr>
                <w:sz w:val="24"/>
                <w:szCs w:val="24"/>
              </w:rPr>
              <w:t>1.1.2.7.1.8.2</w:t>
            </w:r>
          </w:p>
        </w:tc>
      </w:tr>
      <w:tr w:rsidR="004541C3" w:rsidRPr="008D3B9D" w:rsidTr="004541C3">
        <w:tc>
          <w:tcPr>
            <w:tcW w:w="3403" w:type="dxa"/>
          </w:tcPr>
          <w:p w:rsidR="004541C3" w:rsidRPr="008D3B9D" w:rsidRDefault="004541C3" w:rsidP="004541C3">
            <w:pPr>
              <w:pStyle w:val="a3"/>
              <w:ind w:left="0" w:right="232" w:hanging="34"/>
              <w:jc w:val="left"/>
              <w:rPr>
                <w:sz w:val="24"/>
                <w:szCs w:val="24"/>
              </w:rPr>
            </w:pPr>
            <w:r w:rsidRPr="008D3B9D">
              <w:rPr>
                <w:sz w:val="24"/>
                <w:szCs w:val="24"/>
              </w:rPr>
              <w:t>Технология. Технологии обработки материалов, пищевых продуктов</w:t>
            </w:r>
          </w:p>
          <w:p w:rsidR="004541C3" w:rsidRPr="008D3B9D" w:rsidRDefault="004541C3" w:rsidP="004541C3">
            <w:pPr>
              <w:pStyle w:val="a3"/>
              <w:ind w:left="0" w:right="232" w:hanging="34"/>
              <w:jc w:val="left"/>
              <w:rPr>
                <w:sz w:val="24"/>
                <w:szCs w:val="24"/>
              </w:rPr>
            </w:pPr>
            <w:r w:rsidRPr="008D3B9D">
              <w:rPr>
                <w:sz w:val="24"/>
                <w:szCs w:val="24"/>
              </w:rPr>
              <w:t>Бешенков С.А., Шутикова М.И., Неустроев С.С., Миндзаева Э.В., Лабутин В.Б., Филиппов В.И.</w:t>
            </w:r>
          </w:p>
        </w:tc>
        <w:tc>
          <w:tcPr>
            <w:tcW w:w="3119" w:type="dxa"/>
            <w:gridSpan w:val="3"/>
          </w:tcPr>
          <w:p w:rsidR="004541C3" w:rsidRPr="00164CD8" w:rsidRDefault="004541C3" w:rsidP="004541C3">
            <w:pPr>
              <w:pStyle w:val="a3"/>
              <w:ind w:left="0" w:right="232"/>
              <w:jc w:val="center"/>
              <w:rPr>
                <w:sz w:val="24"/>
                <w:szCs w:val="24"/>
              </w:rPr>
            </w:pPr>
            <w:r w:rsidRPr="00164CD8">
              <w:rPr>
                <w:sz w:val="24"/>
                <w:szCs w:val="24"/>
              </w:rPr>
              <w:t>1.1.2.7.1.9.2</w:t>
            </w:r>
          </w:p>
        </w:tc>
        <w:tc>
          <w:tcPr>
            <w:tcW w:w="3260" w:type="dxa"/>
            <w:gridSpan w:val="2"/>
          </w:tcPr>
          <w:p w:rsidR="004541C3" w:rsidRPr="008D3B9D" w:rsidRDefault="004541C3" w:rsidP="004541C3">
            <w:pPr>
              <w:pStyle w:val="a3"/>
              <w:ind w:left="0" w:right="232"/>
              <w:jc w:val="center"/>
              <w:rPr>
                <w:sz w:val="24"/>
                <w:szCs w:val="24"/>
              </w:rPr>
            </w:pPr>
            <w:r w:rsidRPr="008D3B9D">
              <w:rPr>
                <w:sz w:val="24"/>
                <w:szCs w:val="24"/>
              </w:rPr>
              <w:t>1.1.2.7.1.9.2</w:t>
            </w:r>
          </w:p>
        </w:tc>
      </w:tr>
      <w:tr w:rsidR="004541C3" w:rsidRPr="008D3B9D" w:rsidTr="004541C3">
        <w:tc>
          <w:tcPr>
            <w:tcW w:w="3403" w:type="dxa"/>
          </w:tcPr>
          <w:p w:rsidR="004541C3" w:rsidRPr="008D3B9D" w:rsidRDefault="004541C3" w:rsidP="004541C3">
            <w:pPr>
              <w:pStyle w:val="a3"/>
              <w:ind w:left="0" w:right="232"/>
              <w:rPr>
                <w:sz w:val="24"/>
                <w:szCs w:val="24"/>
              </w:rPr>
            </w:pPr>
            <w:r w:rsidRPr="008D3B9D">
              <w:rPr>
                <w:sz w:val="24"/>
                <w:szCs w:val="24"/>
              </w:rPr>
              <w:t>Технология. Робототехника Копосов Д.Г.</w:t>
            </w:r>
          </w:p>
        </w:tc>
        <w:tc>
          <w:tcPr>
            <w:tcW w:w="3119" w:type="dxa"/>
            <w:gridSpan w:val="3"/>
          </w:tcPr>
          <w:p w:rsidR="004541C3" w:rsidRPr="00164CD8" w:rsidRDefault="004541C3" w:rsidP="004541C3">
            <w:pPr>
              <w:pStyle w:val="a3"/>
              <w:ind w:left="0" w:right="232"/>
              <w:jc w:val="center"/>
              <w:rPr>
                <w:sz w:val="24"/>
                <w:szCs w:val="24"/>
              </w:rPr>
            </w:pPr>
            <w:r w:rsidRPr="00164CD8">
              <w:rPr>
                <w:sz w:val="24"/>
                <w:szCs w:val="24"/>
              </w:rPr>
              <w:t>1.1.2.7.1.10.1</w:t>
            </w:r>
          </w:p>
        </w:tc>
        <w:tc>
          <w:tcPr>
            <w:tcW w:w="3260" w:type="dxa"/>
            <w:gridSpan w:val="2"/>
          </w:tcPr>
          <w:p w:rsidR="004541C3" w:rsidRPr="008D3B9D" w:rsidRDefault="004541C3" w:rsidP="004541C3">
            <w:pPr>
              <w:pStyle w:val="a3"/>
              <w:ind w:left="0" w:right="232"/>
              <w:jc w:val="center"/>
              <w:rPr>
                <w:sz w:val="24"/>
                <w:szCs w:val="24"/>
              </w:rPr>
            </w:pPr>
            <w:r w:rsidRPr="008D3B9D">
              <w:rPr>
                <w:sz w:val="24"/>
                <w:szCs w:val="24"/>
              </w:rPr>
              <w:t>1.1.2.7.1.10.2</w:t>
            </w:r>
          </w:p>
        </w:tc>
      </w:tr>
      <w:tr w:rsidR="004541C3" w:rsidRPr="008D3B9D" w:rsidTr="004541C3">
        <w:tc>
          <w:tcPr>
            <w:tcW w:w="3403" w:type="dxa"/>
          </w:tcPr>
          <w:p w:rsidR="004541C3" w:rsidRPr="008D3B9D" w:rsidRDefault="004541C3" w:rsidP="004541C3">
            <w:pPr>
              <w:pStyle w:val="a3"/>
              <w:ind w:left="0" w:right="232"/>
              <w:jc w:val="left"/>
              <w:rPr>
                <w:sz w:val="24"/>
                <w:szCs w:val="24"/>
              </w:rPr>
            </w:pPr>
            <w:r w:rsidRPr="008D3B9D">
              <w:rPr>
                <w:sz w:val="24"/>
                <w:szCs w:val="24"/>
              </w:rPr>
              <w:t>Технология. 3D-Моделирование и прототипирование</w:t>
            </w:r>
          </w:p>
          <w:p w:rsidR="004541C3" w:rsidRPr="008D3B9D" w:rsidRDefault="00BC62B7" w:rsidP="004541C3">
            <w:pPr>
              <w:pStyle w:val="a3"/>
              <w:ind w:left="0" w:right="232"/>
              <w:jc w:val="left"/>
              <w:rPr>
                <w:sz w:val="24"/>
                <w:szCs w:val="24"/>
              </w:rPr>
            </w:pPr>
            <w:r>
              <w:rPr>
                <w:sz w:val="24"/>
                <w:szCs w:val="24"/>
              </w:rPr>
              <w:t>Коп</w:t>
            </w:r>
            <w:r w:rsidR="004541C3" w:rsidRPr="008D3B9D">
              <w:rPr>
                <w:sz w:val="24"/>
                <w:szCs w:val="24"/>
              </w:rPr>
              <w:t>осов Д.Г.</w:t>
            </w:r>
          </w:p>
        </w:tc>
        <w:tc>
          <w:tcPr>
            <w:tcW w:w="1630" w:type="dxa"/>
            <w:gridSpan w:val="2"/>
          </w:tcPr>
          <w:p w:rsidR="004541C3" w:rsidRPr="00164CD8" w:rsidRDefault="004541C3" w:rsidP="004541C3">
            <w:pPr>
              <w:pStyle w:val="a3"/>
              <w:ind w:left="0" w:right="232"/>
              <w:jc w:val="center"/>
              <w:rPr>
                <w:sz w:val="24"/>
                <w:szCs w:val="24"/>
              </w:rPr>
            </w:pPr>
          </w:p>
        </w:tc>
        <w:tc>
          <w:tcPr>
            <w:tcW w:w="1489" w:type="dxa"/>
          </w:tcPr>
          <w:p w:rsidR="004541C3" w:rsidRPr="00164CD8" w:rsidRDefault="004541C3" w:rsidP="004541C3">
            <w:pPr>
              <w:pStyle w:val="a3"/>
              <w:ind w:left="0" w:right="232"/>
              <w:jc w:val="center"/>
              <w:rPr>
                <w:sz w:val="24"/>
                <w:szCs w:val="24"/>
              </w:rPr>
            </w:pPr>
          </w:p>
        </w:tc>
        <w:tc>
          <w:tcPr>
            <w:tcW w:w="1559" w:type="dxa"/>
          </w:tcPr>
          <w:p w:rsidR="004541C3" w:rsidRPr="008D3B9D" w:rsidRDefault="004541C3" w:rsidP="004541C3">
            <w:pPr>
              <w:pStyle w:val="a3"/>
              <w:tabs>
                <w:tab w:val="left" w:pos="1163"/>
              </w:tabs>
              <w:ind w:left="0" w:right="232"/>
              <w:jc w:val="center"/>
              <w:rPr>
                <w:sz w:val="24"/>
                <w:szCs w:val="24"/>
              </w:rPr>
            </w:pPr>
            <w:r w:rsidRPr="008D3B9D">
              <w:rPr>
                <w:sz w:val="24"/>
                <w:szCs w:val="24"/>
              </w:rPr>
              <w:t>1.1.2.7.1.11.1</w:t>
            </w:r>
          </w:p>
        </w:tc>
        <w:tc>
          <w:tcPr>
            <w:tcW w:w="1701" w:type="dxa"/>
          </w:tcPr>
          <w:p w:rsidR="004541C3" w:rsidRPr="008D3B9D" w:rsidRDefault="004541C3" w:rsidP="004541C3">
            <w:pPr>
              <w:pStyle w:val="a3"/>
              <w:ind w:left="0"/>
              <w:jc w:val="center"/>
              <w:rPr>
                <w:sz w:val="24"/>
                <w:szCs w:val="24"/>
              </w:rPr>
            </w:pPr>
            <w:r w:rsidRPr="008D3B9D">
              <w:rPr>
                <w:sz w:val="24"/>
                <w:szCs w:val="24"/>
              </w:rPr>
              <w:t>1.1.2.7.1.11.2</w:t>
            </w:r>
          </w:p>
        </w:tc>
      </w:tr>
      <w:tr w:rsidR="004541C3" w:rsidRPr="008D3B9D" w:rsidTr="004541C3">
        <w:tc>
          <w:tcPr>
            <w:tcW w:w="3403" w:type="dxa"/>
          </w:tcPr>
          <w:p w:rsidR="004541C3" w:rsidRPr="008D3B9D" w:rsidRDefault="004541C3" w:rsidP="004541C3">
            <w:pPr>
              <w:pStyle w:val="a3"/>
              <w:ind w:left="0" w:right="232"/>
              <w:jc w:val="left"/>
              <w:rPr>
                <w:sz w:val="24"/>
                <w:szCs w:val="24"/>
              </w:rPr>
            </w:pPr>
            <w:r w:rsidRPr="008D3B9D">
              <w:rPr>
                <w:sz w:val="24"/>
                <w:szCs w:val="24"/>
              </w:rPr>
              <w:t>Технология. Компьютерная графика, черчение</w:t>
            </w:r>
          </w:p>
          <w:p w:rsidR="004541C3" w:rsidRPr="008D3B9D" w:rsidRDefault="004541C3" w:rsidP="004541C3">
            <w:pPr>
              <w:pStyle w:val="a3"/>
              <w:ind w:left="0" w:right="232"/>
              <w:jc w:val="left"/>
              <w:rPr>
                <w:sz w:val="24"/>
                <w:szCs w:val="24"/>
              </w:rPr>
            </w:pPr>
            <w:r>
              <w:rPr>
                <w:sz w:val="24"/>
                <w:szCs w:val="24"/>
              </w:rPr>
              <w:t>Уханё</w:t>
            </w:r>
            <w:r w:rsidRPr="008D3B9D">
              <w:rPr>
                <w:sz w:val="24"/>
                <w:szCs w:val="24"/>
              </w:rPr>
              <w:t>ваВ.А., Животова Е.Б.</w:t>
            </w:r>
          </w:p>
        </w:tc>
        <w:tc>
          <w:tcPr>
            <w:tcW w:w="1630" w:type="dxa"/>
            <w:gridSpan w:val="2"/>
          </w:tcPr>
          <w:p w:rsidR="004541C3" w:rsidRPr="00164CD8" w:rsidRDefault="004541C3" w:rsidP="004541C3">
            <w:pPr>
              <w:pStyle w:val="a3"/>
              <w:ind w:left="0" w:right="232"/>
              <w:jc w:val="center"/>
              <w:rPr>
                <w:sz w:val="24"/>
                <w:szCs w:val="24"/>
              </w:rPr>
            </w:pPr>
          </w:p>
        </w:tc>
        <w:tc>
          <w:tcPr>
            <w:tcW w:w="1489" w:type="dxa"/>
          </w:tcPr>
          <w:p w:rsidR="004541C3" w:rsidRPr="00164CD8" w:rsidRDefault="004541C3" w:rsidP="004541C3">
            <w:pPr>
              <w:pStyle w:val="a3"/>
              <w:ind w:left="0" w:right="232"/>
              <w:jc w:val="center"/>
              <w:rPr>
                <w:sz w:val="24"/>
                <w:szCs w:val="24"/>
              </w:rPr>
            </w:pPr>
          </w:p>
        </w:tc>
        <w:tc>
          <w:tcPr>
            <w:tcW w:w="1559" w:type="dxa"/>
          </w:tcPr>
          <w:p w:rsidR="004541C3" w:rsidRPr="008D3B9D" w:rsidRDefault="004541C3" w:rsidP="004541C3">
            <w:pPr>
              <w:pStyle w:val="a3"/>
              <w:ind w:left="0"/>
              <w:jc w:val="center"/>
              <w:rPr>
                <w:sz w:val="24"/>
                <w:szCs w:val="24"/>
              </w:rPr>
            </w:pPr>
            <w:r w:rsidRPr="008D3B9D">
              <w:rPr>
                <w:sz w:val="24"/>
                <w:szCs w:val="24"/>
              </w:rPr>
              <w:t>1.1.2.7.1.12.1</w:t>
            </w:r>
          </w:p>
        </w:tc>
        <w:tc>
          <w:tcPr>
            <w:tcW w:w="1701" w:type="dxa"/>
          </w:tcPr>
          <w:p w:rsidR="004541C3" w:rsidRPr="008D3B9D" w:rsidRDefault="004541C3" w:rsidP="004541C3">
            <w:pPr>
              <w:pStyle w:val="a3"/>
              <w:ind w:left="0"/>
              <w:jc w:val="center"/>
              <w:rPr>
                <w:sz w:val="24"/>
                <w:szCs w:val="24"/>
              </w:rPr>
            </w:pPr>
            <w:r w:rsidRPr="008D3B9D">
              <w:rPr>
                <w:sz w:val="24"/>
                <w:szCs w:val="24"/>
              </w:rPr>
              <w:t>1.1.2.7.1.12.2</w:t>
            </w:r>
          </w:p>
        </w:tc>
      </w:tr>
      <w:tr w:rsidR="004541C3" w:rsidRPr="008D3B9D" w:rsidTr="004541C3">
        <w:tc>
          <w:tcPr>
            <w:tcW w:w="3403" w:type="dxa"/>
          </w:tcPr>
          <w:p w:rsidR="004541C3" w:rsidRPr="008D3B9D" w:rsidRDefault="004541C3" w:rsidP="004541C3">
            <w:pPr>
              <w:pStyle w:val="a3"/>
              <w:ind w:left="0" w:right="232"/>
              <w:rPr>
                <w:b/>
                <w:sz w:val="24"/>
                <w:szCs w:val="24"/>
              </w:rPr>
            </w:pPr>
          </w:p>
        </w:tc>
        <w:tc>
          <w:tcPr>
            <w:tcW w:w="3119" w:type="dxa"/>
            <w:gridSpan w:val="3"/>
          </w:tcPr>
          <w:p w:rsidR="004541C3" w:rsidRPr="00164CD8" w:rsidRDefault="004541C3" w:rsidP="004541C3">
            <w:pPr>
              <w:pStyle w:val="a3"/>
              <w:ind w:left="0" w:right="232"/>
              <w:jc w:val="center"/>
              <w:rPr>
                <w:b/>
                <w:sz w:val="24"/>
                <w:szCs w:val="24"/>
              </w:rPr>
            </w:pPr>
            <w:r w:rsidRPr="00164CD8">
              <w:rPr>
                <w:b/>
                <w:sz w:val="24"/>
                <w:szCs w:val="24"/>
              </w:rPr>
              <w:t>до 31 августа 2024 года</w:t>
            </w:r>
          </w:p>
        </w:tc>
        <w:tc>
          <w:tcPr>
            <w:tcW w:w="1559" w:type="dxa"/>
          </w:tcPr>
          <w:p w:rsidR="004541C3" w:rsidRPr="008D3B9D" w:rsidRDefault="004541C3" w:rsidP="004541C3">
            <w:pPr>
              <w:pStyle w:val="a3"/>
              <w:ind w:left="0" w:right="232"/>
              <w:jc w:val="center"/>
              <w:rPr>
                <w:b/>
                <w:sz w:val="24"/>
                <w:szCs w:val="24"/>
              </w:rPr>
            </w:pPr>
            <w:r w:rsidRPr="002023DC">
              <w:rPr>
                <w:b/>
                <w:sz w:val="24"/>
                <w:szCs w:val="24"/>
              </w:rPr>
              <w:t>до 31 августа 2025 года</w:t>
            </w:r>
          </w:p>
        </w:tc>
        <w:tc>
          <w:tcPr>
            <w:tcW w:w="1701" w:type="dxa"/>
          </w:tcPr>
          <w:p w:rsidR="004541C3" w:rsidRPr="008D3B9D" w:rsidRDefault="004541C3" w:rsidP="004541C3">
            <w:pPr>
              <w:pStyle w:val="a3"/>
              <w:ind w:left="0" w:right="232"/>
              <w:jc w:val="center"/>
              <w:rPr>
                <w:b/>
                <w:sz w:val="24"/>
                <w:szCs w:val="24"/>
              </w:rPr>
            </w:pPr>
            <w:r w:rsidRPr="002023DC">
              <w:rPr>
                <w:b/>
                <w:sz w:val="24"/>
                <w:szCs w:val="24"/>
              </w:rPr>
              <w:t xml:space="preserve">до 31 августа </w:t>
            </w:r>
            <w:r w:rsidR="00164CD8">
              <w:rPr>
                <w:b/>
                <w:sz w:val="24"/>
                <w:szCs w:val="24"/>
                <w:lang w:val="en-US"/>
              </w:rPr>
              <w:t>2026</w:t>
            </w:r>
            <w:r w:rsidR="00164CD8">
              <w:rPr>
                <w:b/>
                <w:sz w:val="24"/>
                <w:szCs w:val="24"/>
              </w:rPr>
              <w:t>/</w:t>
            </w:r>
            <w:r w:rsidRPr="002023DC">
              <w:rPr>
                <w:b/>
                <w:sz w:val="24"/>
                <w:szCs w:val="24"/>
              </w:rPr>
              <w:t>2027 года</w:t>
            </w:r>
          </w:p>
        </w:tc>
      </w:tr>
    </w:tbl>
    <w:p w:rsidR="00496800" w:rsidRDefault="00496800" w:rsidP="002C525B">
      <w:pPr>
        <w:pStyle w:val="a3"/>
        <w:ind w:left="0" w:right="232" w:firstLine="229"/>
      </w:pPr>
    </w:p>
    <w:p w:rsidR="00496800" w:rsidRPr="00496800" w:rsidRDefault="009F4BB2" w:rsidP="00496800">
      <w:pPr>
        <w:rPr>
          <w:rFonts w:eastAsiaTheme="minorHAnsi"/>
          <w:b/>
          <w:bCs/>
          <w:i/>
          <w:sz w:val="28"/>
          <w:szCs w:val="28"/>
          <w:lang w:eastAsia="en-US" w:bidi="ar-SA"/>
        </w:rPr>
      </w:pPr>
      <w:r w:rsidRPr="00496800">
        <w:rPr>
          <w:rFonts w:eastAsiaTheme="minorHAnsi"/>
          <w:b/>
          <w:bCs/>
          <w:i/>
          <w:sz w:val="28"/>
          <w:szCs w:val="28"/>
          <w:lang w:eastAsia="en-US" w:bidi="ar-SA"/>
        </w:rPr>
        <w:t xml:space="preserve">Учебники из Приложения 2 приказа </w:t>
      </w:r>
      <w:r w:rsidR="00C24E8D" w:rsidRPr="00C24E8D">
        <w:rPr>
          <w:rFonts w:eastAsiaTheme="minorHAnsi"/>
          <w:b/>
          <w:bCs/>
          <w:i/>
          <w:sz w:val="28"/>
          <w:szCs w:val="28"/>
          <w:lang w:eastAsia="en-US" w:bidi="ar-SA"/>
        </w:rPr>
        <w:t xml:space="preserve">№858 </w:t>
      </w:r>
      <w:r w:rsidRPr="00496800">
        <w:rPr>
          <w:rFonts w:eastAsiaTheme="minorHAnsi"/>
          <w:b/>
          <w:bCs/>
          <w:i/>
          <w:sz w:val="28"/>
          <w:szCs w:val="28"/>
          <w:lang w:eastAsia="en-US" w:bidi="ar-SA"/>
        </w:rPr>
        <w:t xml:space="preserve">о ФПУ будут выпускаться с 2023 года как учебные пособия, </w:t>
      </w:r>
      <w:r w:rsidR="00927F96" w:rsidRPr="00496800">
        <w:rPr>
          <w:rFonts w:eastAsiaTheme="minorHAnsi"/>
          <w:b/>
          <w:bCs/>
          <w:i/>
          <w:sz w:val="28"/>
          <w:szCs w:val="28"/>
          <w:lang w:eastAsia="en-US" w:bidi="ar-SA"/>
        </w:rPr>
        <w:t>которые можно использовать в качестве дополнения к учебнику или другому материалу по основной программе обучения</w:t>
      </w:r>
      <w:r w:rsidR="00496800" w:rsidRPr="00496800">
        <w:t xml:space="preserve"> </w:t>
      </w:r>
      <w:r w:rsidR="00496800">
        <w:t>(</w:t>
      </w:r>
      <w:r w:rsidR="00496800" w:rsidRPr="00496800">
        <w:rPr>
          <w:rFonts w:eastAsiaTheme="minorHAnsi"/>
          <w:b/>
          <w:bCs/>
          <w:i/>
          <w:sz w:val="28"/>
          <w:szCs w:val="28"/>
          <w:lang w:eastAsia="en-US" w:bidi="ar-SA"/>
        </w:rPr>
        <w:t>п. 37.3 ФГОС ООО).</w:t>
      </w:r>
    </w:p>
    <w:p w:rsidR="009F4BB2" w:rsidRPr="00496800" w:rsidRDefault="00496800" w:rsidP="00496800">
      <w:pPr>
        <w:widowControl/>
        <w:adjustRightInd w:val="0"/>
        <w:rPr>
          <w:b/>
          <w:i/>
        </w:rPr>
      </w:pPr>
      <w:r>
        <w:rPr>
          <w:rFonts w:eastAsiaTheme="minorHAnsi"/>
          <w:b/>
          <w:bCs/>
          <w:i/>
          <w:sz w:val="28"/>
          <w:szCs w:val="28"/>
          <w:lang w:eastAsia="en-US" w:bidi="ar-SA"/>
        </w:rPr>
        <w:t xml:space="preserve"> </w:t>
      </w:r>
    </w:p>
    <w:p w:rsidR="00BE0617" w:rsidRPr="00BE0617" w:rsidRDefault="00BE0617" w:rsidP="00496800">
      <w:pPr>
        <w:pStyle w:val="a3"/>
        <w:spacing w:before="10"/>
        <w:ind w:left="0"/>
        <w:jc w:val="center"/>
        <w:rPr>
          <w:b/>
        </w:rPr>
      </w:pPr>
      <w:r w:rsidRPr="00BE0617">
        <w:rPr>
          <w:b/>
        </w:rPr>
        <w:t>Линия УМК Е. С. Глозман, О. А. Кожина, Ю. Л. Хотунцев</w:t>
      </w:r>
    </w:p>
    <w:p w:rsidR="002D782B" w:rsidRDefault="00BE0617" w:rsidP="00496800">
      <w:pPr>
        <w:pStyle w:val="a3"/>
        <w:spacing w:before="4"/>
        <w:ind w:left="720"/>
        <w:jc w:val="center"/>
      </w:pPr>
      <w:r w:rsidRPr="00BE0617">
        <w:rPr>
          <w:b/>
        </w:rPr>
        <w:t>Технология 5, 6, 7, 8-9 классы (</w:t>
      </w:r>
      <w:r w:rsidR="002D782B" w:rsidRPr="002D782B">
        <w:rPr>
          <w:b/>
        </w:rPr>
        <w:t>612 1.1.2.8.1.1.1-4</w:t>
      </w:r>
      <w:r w:rsidRPr="00BE0617">
        <w:rPr>
          <w:b/>
        </w:rPr>
        <w:t>)</w:t>
      </w:r>
      <w:r w:rsidR="002D782B">
        <w:t>:</w:t>
      </w:r>
    </w:p>
    <w:p w:rsidR="002D782B" w:rsidRDefault="002D782B" w:rsidP="002D782B">
      <w:pPr>
        <w:pStyle w:val="a3"/>
        <w:numPr>
          <w:ilvl w:val="0"/>
          <w:numId w:val="24"/>
        </w:numPr>
        <w:spacing w:before="4"/>
        <w:ind w:left="142" w:hanging="142"/>
      </w:pPr>
      <w:r w:rsidRPr="009F4BB2">
        <w:t>Учебники 5-9 кл</w:t>
      </w:r>
      <w:r w:rsidR="00C24E8D">
        <w:t>ассы</w:t>
      </w:r>
      <w:r w:rsidRPr="009F4BB2">
        <w:t xml:space="preserve">; </w:t>
      </w:r>
    </w:p>
    <w:p w:rsidR="002D782B" w:rsidRDefault="002D782B" w:rsidP="002D782B">
      <w:pPr>
        <w:pStyle w:val="a3"/>
        <w:spacing w:before="4"/>
        <w:ind w:left="0"/>
      </w:pPr>
      <w:r w:rsidRPr="009F4BB2">
        <w:t xml:space="preserve">• Электронная форма учебника; </w:t>
      </w:r>
    </w:p>
    <w:p w:rsidR="002D782B" w:rsidRDefault="002D782B" w:rsidP="002D782B">
      <w:pPr>
        <w:pStyle w:val="a3"/>
        <w:spacing w:before="4"/>
        <w:ind w:left="0"/>
      </w:pPr>
      <w:r w:rsidRPr="009F4BB2">
        <w:t xml:space="preserve">• Рабочая программа по технологии; </w:t>
      </w:r>
    </w:p>
    <w:p w:rsidR="002D782B" w:rsidRDefault="002D782B" w:rsidP="002D782B">
      <w:pPr>
        <w:pStyle w:val="a3"/>
        <w:spacing w:before="4"/>
        <w:ind w:left="0"/>
      </w:pPr>
      <w:r w:rsidRPr="009F4BB2">
        <w:t xml:space="preserve">• Методические пособия и поурочные разработки; </w:t>
      </w:r>
    </w:p>
    <w:p w:rsidR="002D782B" w:rsidRDefault="002D782B" w:rsidP="002D782B">
      <w:pPr>
        <w:pStyle w:val="a3"/>
        <w:spacing w:before="4"/>
        <w:ind w:left="0"/>
      </w:pPr>
      <w:r w:rsidRPr="009F4BB2">
        <w:t xml:space="preserve">• Рабочие тетради; </w:t>
      </w:r>
    </w:p>
    <w:p w:rsidR="002D782B" w:rsidRDefault="002D782B" w:rsidP="002D782B">
      <w:pPr>
        <w:pStyle w:val="a3"/>
        <w:spacing w:before="4"/>
        <w:ind w:left="0"/>
      </w:pPr>
      <w:r w:rsidRPr="009F4BB2">
        <w:t xml:space="preserve">• Цифровые образовательные ресурсы; </w:t>
      </w:r>
    </w:p>
    <w:p w:rsidR="002D782B" w:rsidRDefault="002D782B" w:rsidP="002D782B">
      <w:pPr>
        <w:pStyle w:val="a3"/>
        <w:spacing w:before="4"/>
        <w:ind w:left="0"/>
      </w:pPr>
      <w:r w:rsidRPr="009F4BB2">
        <w:t xml:space="preserve">• Контрольно-диагностические материалы и др. </w:t>
      </w:r>
    </w:p>
    <w:p w:rsidR="00D26C42" w:rsidRDefault="00D26C42" w:rsidP="00D9362B">
      <w:pPr>
        <w:ind w:firstLine="709"/>
        <w:jc w:val="both"/>
        <w:rPr>
          <w:sz w:val="28"/>
          <w:szCs w:val="28"/>
        </w:rPr>
      </w:pPr>
    </w:p>
    <w:p w:rsidR="00B23417" w:rsidRDefault="00B23417" w:rsidP="002851E7">
      <w:pPr>
        <w:ind w:firstLine="709"/>
        <w:jc w:val="both"/>
        <w:rPr>
          <w:sz w:val="28"/>
          <w:szCs w:val="28"/>
        </w:rPr>
      </w:pPr>
      <w:r w:rsidRPr="00B23417">
        <w:rPr>
          <w:sz w:val="28"/>
          <w:szCs w:val="28"/>
        </w:rPr>
        <w:t>Приказ</w:t>
      </w:r>
      <w:r>
        <w:rPr>
          <w:sz w:val="28"/>
          <w:szCs w:val="28"/>
        </w:rPr>
        <w:t>ом</w:t>
      </w:r>
      <w:r w:rsidRPr="00B23417">
        <w:rPr>
          <w:sz w:val="28"/>
          <w:szCs w:val="28"/>
        </w:rPr>
        <w:t xml:space="preserve"> Министерства просвещения РФ от 21.02.2024 г. №119 «О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w:t>
      </w:r>
      <w:r>
        <w:rPr>
          <w:sz w:val="28"/>
          <w:szCs w:val="28"/>
        </w:rPr>
        <w:t xml:space="preserve">учебников» </w:t>
      </w:r>
      <w:r>
        <w:rPr>
          <w:sz w:val="28"/>
          <w:szCs w:val="28"/>
        </w:rPr>
        <w:lastRenderedPageBreak/>
        <w:t>внесены дополнения:</w:t>
      </w:r>
    </w:p>
    <w:tbl>
      <w:tblPr>
        <w:tblStyle w:val="ac"/>
        <w:tblW w:w="0" w:type="auto"/>
        <w:tblLook w:val="04A0" w:firstRow="1" w:lastRow="0" w:firstColumn="1" w:lastColumn="0" w:noHBand="0" w:noVBand="1"/>
      </w:tblPr>
      <w:tblGrid>
        <w:gridCol w:w="3864"/>
        <w:gridCol w:w="1144"/>
        <w:gridCol w:w="2700"/>
        <w:gridCol w:w="2085"/>
      </w:tblGrid>
      <w:tr w:rsidR="00B23417" w:rsidRPr="00E356AA" w:rsidTr="00D64DC2">
        <w:tc>
          <w:tcPr>
            <w:tcW w:w="3864" w:type="dxa"/>
          </w:tcPr>
          <w:p w:rsidR="00B23417" w:rsidRPr="00E356AA" w:rsidRDefault="00B23417" w:rsidP="00B23417">
            <w:pPr>
              <w:pStyle w:val="a3"/>
              <w:ind w:left="0" w:right="232"/>
              <w:jc w:val="center"/>
              <w:rPr>
                <w:b/>
                <w:sz w:val="26"/>
                <w:szCs w:val="26"/>
              </w:rPr>
            </w:pPr>
            <w:r w:rsidRPr="00E356AA">
              <w:rPr>
                <w:b/>
                <w:sz w:val="26"/>
                <w:szCs w:val="26"/>
              </w:rPr>
              <w:t>Название учебника, авторский состав</w:t>
            </w:r>
          </w:p>
        </w:tc>
        <w:tc>
          <w:tcPr>
            <w:tcW w:w="1144" w:type="dxa"/>
          </w:tcPr>
          <w:p w:rsidR="00B23417" w:rsidRPr="00E356AA" w:rsidRDefault="00B23417" w:rsidP="00B23417">
            <w:pPr>
              <w:pStyle w:val="a3"/>
              <w:ind w:left="0" w:right="232"/>
              <w:jc w:val="center"/>
              <w:rPr>
                <w:b/>
                <w:sz w:val="26"/>
                <w:szCs w:val="26"/>
              </w:rPr>
            </w:pPr>
            <w:r w:rsidRPr="00E356AA">
              <w:rPr>
                <w:b/>
                <w:sz w:val="26"/>
                <w:szCs w:val="26"/>
              </w:rPr>
              <w:t>Класс</w:t>
            </w:r>
          </w:p>
        </w:tc>
        <w:tc>
          <w:tcPr>
            <w:tcW w:w="2700" w:type="dxa"/>
          </w:tcPr>
          <w:p w:rsidR="00B23417" w:rsidRPr="00E356AA" w:rsidRDefault="00B23417" w:rsidP="00B23417">
            <w:pPr>
              <w:jc w:val="both"/>
              <w:rPr>
                <w:b/>
                <w:sz w:val="26"/>
                <w:szCs w:val="26"/>
              </w:rPr>
            </w:pPr>
            <w:r w:rsidRPr="00E356AA">
              <w:rPr>
                <w:b/>
                <w:sz w:val="26"/>
                <w:szCs w:val="26"/>
              </w:rPr>
              <w:t>Издательство</w:t>
            </w:r>
          </w:p>
        </w:tc>
        <w:tc>
          <w:tcPr>
            <w:tcW w:w="2085" w:type="dxa"/>
          </w:tcPr>
          <w:p w:rsidR="00B23417" w:rsidRPr="00E356AA" w:rsidRDefault="00E356AA" w:rsidP="00E356AA">
            <w:pPr>
              <w:jc w:val="both"/>
              <w:rPr>
                <w:sz w:val="26"/>
                <w:szCs w:val="26"/>
              </w:rPr>
            </w:pPr>
            <w:r w:rsidRPr="00E356AA">
              <w:rPr>
                <w:b/>
                <w:sz w:val="26"/>
                <w:szCs w:val="26"/>
              </w:rPr>
              <w:t>Срок действия экспертного заключения</w:t>
            </w:r>
          </w:p>
        </w:tc>
      </w:tr>
      <w:tr w:rsidR="00D64DC2" w:rsidRPr="00E356AA" w:rsidTr="00D64DC2">
        <w:tc>
          <w:tcPr>
            <w:tcW w:w="3864" w:type="dxa"/>
          </w:tcPr>
          <w:p w:rsidR="00D64DC2" w:rsidRPr="00D64DC2" w:rsidRDefault="00D64DC2" w:rsidP="00D64DC2">
            <w:pPr>
              <w:pStyle w:val="a3"/>
              <w:ind w:left="0" w:right="232"/>
              <w:jc w:val="left"/>
              <w:rPr>
                <w:sz w:val="26"/>
                <w:szCs w:val="26"/>
              </w:rPr>
            </w:pPr>
            <w:r>
              <w:t>812.</w:t>
            </w:r>
            <w:r w:rsidRPr="00D64DC2">
              <w:t>1.1.2.8.1.</w:t>
            </w:r>
            <w:r>
              <w:t>2</w:t>
            </w:r>
            <w:r w:rsidRPr="00D64DC2">
              <w:t>.1</w:t>
            </w:r>
            <w:r>
              <w:t xml:space="preserve">  </w:t>
            </w:r>
            <w:r w:rsidRPr="00D64DC2">
              <w:rPr>
                <w:sz w:val="26"/>
                <w:szCs w:val="26"/>
              </w:rPr>
              <w:t>Технология Глозман Е.С., Кожина О.А., Хотунцев Ю.Л. и другие</w:t>
            </w:r>
          </w:p>
        </w:tc>
        <w:tc>
          <w:tcPr>
            <w:tcW w:w="1144" w:type="dxa"/>
          </w:tcPr>
          <w:p w:rsidR="00D64DC2" w:rsidRPr="00D64DC2" w:rsidRDefault="00D64DC2" w:rsidP="00B23417">
            <w:pPr>
              <w:pStyle w:val="a3"/>
              <w:ind w:left="0" w:right="232"/>
              <w:jc w:val="center"/>
              <w:rPr>
                <w:sz w:val="26"/>
                <w:szCs w:val="26"/>
              </w:rPr>
            </w:pPr>
            <w:r w:rsidRPr="00D64DC2">
              <w:rPr>
                <w:sz w:val="26"/>
                <w:szCs w:val="26"/>
              </w:rPr>
              <w:t>6</w:t>
            </w:r>
          </w:p>
        </w:tc>
        <w:tc>
          <w:tcPr>
            <w:tcW w:w="2700" w:type="dxa"/>
          </w:tcPr>
          <w:p w:rsidR="00D64DC2" w:rsidRPr="00D64DC2" w:rsidRDefault="00D64DC2" w:rsidP="00B23417">
            <w:pPr>
              <w:jc w:val="both"/>
              <w:rPr>
                <w:sz w:val="26"/>
                <w:szCs w:val="26"/>
              </w:rPr>
            </w:pPr>
            <w:r w:rsidRPr="00D64DC2">
              <w:rPr>
                <w:sz w:val="26"/>
                <w:szCs w:val="26"/>
              </w:rPr>
              <w:t>ООО «Дрофа»;</w:t>
            </w:r>
            <w:r>
              <w:t xml:space="preserve"> </w:t>
            </w:r>
            <w:r w:rsidRPr="00D64DC2">
              <w:rPr>
                <w:sz w:val="26"/>
                <w:szCs w:val="26"/>
              </w:rPr>
              <w:t>АО «Издательство «Просвещение»</w:t>
            </w:r>
          </w:p>
        </w:tc>
        <w:tc>
          <w:tcPr>
            <w:tcW w:w="2085" w:type="dxa"/>
          </w:tcPr>
          <w:p w:rsidR="00D64DC2" w:rsidRPr="00164CD8" w:rsidRDefault="00D64DC2" w:rsidP="00E356AA">
            <w:pPr>
              <w:jc w:val="both"/>
              <w:rPr>
                <w:sz w:val="26"/>
                <w:szCs w:val="26"/>
              </w:rPr>
            </w:pPr>
            <w:r w:rsidRPr="00164CD8">
              <w:rPr>
                <w:sz w:val="26"/>
                <w:szCs w:val="26"/>
              </w:rPr>
              <w:t>до 31 августа 2024 года</w:t>
            </w:r>
          </w:p>
        </w:tc>
      </w:tr>
      <w:tr w:rsidR="00D64DC2" w:rsidRPr="00E356AA" w:rsidTr="00D64DC2">
        <w:tc>
          <w:tcPr>
            <w:tcW w:w="3864" w:type="dxa"/>
          </w:tcPr>
          <w:p w:rsidR="00D64DC2" w:rsidRPr="00D64DC2" w:rsidRDefault="00D64DC2" w:rsidP="00D64DC2">
            <w:pPr>
              <w:pStyle w:val="a3"/>
              <w:ind w:left="0" w:right="232"/>
              <w:jc w:val="left"/>
              <w:rPr>
                <w:sz w:val="26"/>
                <w:szCs w:val="26"/>
              </w:rPr>
            </w:pPr>
            <w:r>
              <w:t>812.</w:t>
            </w:r>
            <w:r w:rsidRPr="00D64DC2">
              <w:t>1.1.2.8.1.</w:t>
            </w:r>
            <w:r>
              <w:t>2</w:t>
            </w:r>
            <w:r w:rsidRPr="00D64DC2">
              <w:t>.</w:t>
            </w:r>
            <w:r>
              <w:t xml:space="preserve">2  </w:t>
            </w:r>
            <w:r w:rsidRPr="00D64DC2">
              <w:rPr>
                <w:sz w:val="26"/>
                <w:szCs w:val="26"/>
              </w:rPr>
              <w:t>Технология Глозман Е.С., Кожина О.А., Хотунцев Ю.Л. и другие</w:t>
            </w:r>
          </w:p>
        </w:tc>
        <w:tc>
          <w:tcPr>
            <w:tcW w:w="1144" w:type="dxa"/>
          </w:tcPr>
          <w:p w:rsidR="00D64DC2" w:rsidRPr="00D64DC2" w:rsidRDefault="00D64DC2" w:rsidP="00D64DC2">
            <w:pPr>
              <w:pStyle w:val="a3"/>
              <w:ind w:left="0" w:right="232"/>
              <w:jc w:val="center"/>
              <w:rPr>
                <w:sz w:val="26"/>
                <w:szCs w:val="26"/>
              </w:rPr>
            </w:pPr>
            <w:r>
              <w:rPr>
                <w:sz w:val="26"/>
                <w:szCs w:val="26"/>
              </w:rPr>
              <w:t>7</w:t>
            </w:r>
          </w:p>
        </w:tc>
        <w:tc>
          <w:tcPr>
            <w:tcW w:w="2700" w:type="dxa"/>
          </w:tcPr>
          <w:p w:rsidR="00D64DC2" w:rsidRPr="00D64DC2" w:rsidRDefault="00D64DC2" w:rsidP="00D64DC2">
            <w:pPr>
              <w:jc w:val="both"/>
              <w:rPr>
                <w:sz w:val="26"/>
                <w:szCs w:val="26"/>
              </w:rPr>
            </w:pPr>
            <w:r w:rsidRPr="00D64DC2">
              <w:rPr>
                <w:sz w:val="26"/>
                <w:szCs w:val="26"/>
              </w:rPr>
              <w:t>ООО «Дрофа»;</w:t>
            </w:r>
            <w:r>
              <w:t xml:space="preserve"> </w:t>
            </w:r>
            <w:r w:rsidRPr="00D64DC2">
              <w:rPr>
                <w:sz w:val="26"/>
                <w:szCs w:val="26"/>
              </w:rPr>
              <w:t>АО «Издательство «Просвещение»</w:t>
            </w:r>
          </w:p>
        </w:tc>
        <w:tc>
          <w:tcPr>
            <w:tcW w:w="2085" w:type="dxa"/>
          </w:tcPr>
          <w:p w:rsidR="00D64DC2" w:rsidRPr="00D64DC2" w:rsidRDefault="00D64DC2" w:rsidP="00D64DC2">
            <w:pPr>
              <w:jc w:val="both"/>
              <w:rPr>
                <w:sz w:val="26"/>
                <w:szCs w:val="26"/>
              </w:rPr>
            </w:pPr>
            <w:r w:rsidRPr="00D64DC2">
              <w:rPr>
                <w:sz w:val="26"/>
                <w:szCs w:val="26"/>
              </w:rPr>
              <w:t>до 31 августа 2025 года</w:t>
            </w:r>
          </w:p>
        </w:tc>
      </w:tr>
      <w:tr w:rsidR="00D64DC2" w:rsidRPr="00E356AA" w:rsidTr="00D64DC2">
        <w:tc>
          <w:tcPr>
            <w:tcW w:w="3864" w:type="dxa"/>
          </w:tcPr>
          <w:p w:rsidR="00D64DC2" w:rsidRPr="00D64DC2" w:rsidRDefault="00D64DC2" w:rsidP="00D64DC2">
            <w:pPr>
              <w:pStyle w:val="a3"/>
              <w:ind w:left="0" w:right="232"/>
              <w:jc w:val="left"/>
              <w:rPr>
                <w:sz w:val="26"/>
                <w:szCs w:val="26"/>
              </w:rPr>
            </w:pPr>
            <w:r>
              <w:t>812.</w:t>
            </w:r>
            <w:r w:rsidRPr="00D64DC2">
              <w:t>1.1.2.8.1.</w:t>
            </w:r>
            <w:r>
              <w:t>2</w:t>
            </w:r>
            <w:r w:rsidRPr="00D64DC2">
              <w:t>.</w:t>
            </w:r>
            <w:r>
              <w:t xml:space="preserve">3  </w:t>
            </w:r>
            <w:r w:rsidRPr="00D64DC2">
              <w:rPr>
                <w:sz w:val="26"/>
                <w:szCs w:val="26"/>
              </w:rPr>
              <w:t>Технология Глозман Е.С., Кожина О.А., Хотунцев Ю.Л. и другие</w:t>
            </w:r>
          </w:p>
        </w:tc>
        <w:tc>
          <w:tcPr>
            <w:tcW w:w="1144" w:type="dxa"/>
          </w:tcPr>
          <w:p w:rsidR="00D64DC2" w:rsidRPr="00D64DC2" w:rsidRDefault="00D64DC2" w:rsidP="00D64DC2">
            <w:pPr>
              <w:pStyle w:val="a3"/>
              <w:ind w:left="0" w:right="232"/>
              <w:jc w:val="center"/>
              <w:rPr>
                <w:sz w:val="26"/>
                <w:szCs w:val="26"/>
              </w:rPr>
            </w:pPr>
            <w:r>
              <w:rPr>
                <w:sz w:val="26"/>
                <w:szCs w:val="26"/>
              </w:rPr>
              <w:t>8-9</w:t>
            </w:r>
          </w:p>
        </w:tc>
        <w:tc>
          <w:tcPr>
            <w:tcW w:w="2700" w:type="dxa"/>
          </w:tcPr>
          <w:p w:rsidR="00D64DC2" w:rsidRPr="00D64DC2" w:rsidRDefault="00D64DC2" w:rsidP="00D64DC2">
            <w:pPr>
              <w:jc w:val="both"/>
              <w:rPr>
                <w:sz w:val="26"/>
                <w:szCs w:val="26"/>
              </w:rPr>
            </w:pPr>
            <w:r w:rsidRPr="00D64DC2">
              <w:rPr>
                <w:sz w:val="26"/>
                <w:szCs w:val="26"/>
              </w:rPr>
              <w:t>ООО «Дрофа»;</w:t>
            </w:r>
            <w:r>
              <w:t xml:space="preserve"> </w:t>
            </w:r>
            <w:r w:rsidRPr="00D64DC2">
              <w:rPr>
                <w:sz w:val="26"/>
                <w:szCs w:val="26"/>
              </w:rPr>
              <w:t>АО «Издательство «Просвещение»</w:t>
            </w:r>
          </w:p>
        </w:tc>
        <w:tc>
          <w:tcPr>
            <w:tcW w:w="2085" w:type="dxa"/>
          </w:tcPr>
          <w:p w:rsidR="00D64DC2" w:rsidRPr="00D64DC2" w:rsidRDefault="00D64DC2" w:rsidP="00D64DC2">
            <w:pPr>
              <w:jc w:val="both"/>
              <w:rPr>
                <w:sz w:val="26"/>
                <w:szCs w:val="26"/>
              </w:rPr>
            </w:pPr>
            <w:r>
              <w:rPr>
                <w:sz w:val="26"/>
                <w:szCs w:val="26"/>
              </w:rPr>
              <w:t>до 31 августа 2027</w:t>
            </w:r>
            <w:r w:rsidRPr="00D64DC2">
              <w:rPr>
                <w:sz w:val="26"/>
                <w:szCs w:val="26"/>
              </w:rPr>
              <w:t xml:space="preserve"> года</w:t>
            </w:r>
          </w:p>
        </w:tc>
      </w:tr>
      <w:tr w:rsidR="00D64DC2" w:rsidRPr="00E356AA" w:rsidTr="00D64DC2">
        <w:tc>
          <w:tcPr>
            <w:tcW w:w="3864" w:type="dxa"/>
          </w:tcPr>
          <w:p w:rsidR="00D64DC2" w:rsidRPr="00E356AA" w:rsidRDefault="00D64DC2" w:rsidP="00D64DC2">
            <w:pPr>
              <w:rPr>
                <w:sz w:val="26"/>
                <w:szCs w:val="26"/>
              </w:rPr>
            </w:pPr>
            <w:r w:rsidRPr="00E356AA">
              <w:rPr>
                <w:sz w:val="26"/>
                <w:szCs w:val="26"/>
              </w:rPr>
              <w:t>1199 2.1.2.9. Технология (предметная область)</w:t>
            </w:r>
          </w:p>
          <w:p w:rsidR="00D64DC2" w:rsidRPr="00E356AA" w:rsidRDefault="00D64DC2" w:rsidP="00D64DC2">
            <w:pPr>
              <w:rPr>
                <w:sz w:val="26"/>
                <w:szCs w:val="26"/>
              </w:rPr>
            </w:pPr>
            <w:r w:rsidRPr="00E356AA">
              <w:rPr>
                <w:sz w:val="26"/>
                <w:szCs w:val="26"/>
              </w:rPr>
              <w:t>1200 2.1.2.9. 1.</w:t>
            </w:r>
          </w:p>
          <w:p w:rsidR="00D64DC2" w:rsidRPr="00E356AA" w:rsidRDefault="00D64DC2" w:rsidP="00D64DC2">
            <w:pPr>
              <w:rPr>
                <w:sz w:val="26"/>
                <w:szCs w:val="26"/>
              </w:rPr>
            </w:pPr>
            <w:r w:rsidRPr="00E356AA">
              <w:rPr>
                <w:sz w:val="26"/>
                <w:szCs w:val="26"/>
              </w:rPr>
              <w:t>Технология (учебный предмет) (с 1 сентября 2024 г. - Труд (технология))</w:t>
            </w:r>
          </w:p>
          <w:p w:rsidR="00D64DC2" w:rsidRPr="00E356AA" w:rsidRDefault="00D64DC2" w:rsidP="00D64DC2">
            <w:pPr>
              <w:rPr>
                <w:sz w:val="26"/>
                <w:szCs w:val="26"/>
              </w:rPr>
            </w:pPr>
            <w:r w:rsidRPr="00E356AA">
              <w:rPr>
                <w:sz w:val="26"/>
                <w:szCs w:val="26"/>
              </w:rPr>
              <w:t>1201 2.1.2.9.</w:t>
            </w:r>
          </w:p>
          <w:p w:rsidR="00D64DC2" w:rsidRPr="00E356AA" w:rsidRDefault="00D64DC2" w:rsidP="00D64DC2">
            <w:pPr>
              <w:rPr>
                <w:sz w:val="26"/>
                <w:szCs w:val="26"/>
              </w:rPr>
            </w:pPr>
            <w:r w:rsidRPr="00E356AA">
              <w:rPr>
                <w:sz w:val="26"/>
                <w:szCs w:val="26"/>
              </w:rPr>
              <w:t xml:space="preserve">Технология. Профессиональ­ ное самоопределение. Лич­ ность. Профессия. Карьера, </w:t>
            </w:r>
          </w:p>
          <w:p w:rsidR="00D64DC2" w:rsidRPr="00E356AA" w:rsidRDefault="00D64DC2" w:rsidP="00D64DC2">
            <w:pPr>
              <w:pStyle w:val="a3"/>
              <w:ind w:left="0" w:right="232"/>
              <w:jc w:val="left"/>
              <w:rPr>
                <w:b/>
                <w:sz w:val="26"/>
                <w:szCs w:val="26"/>
              </w:rPr>
            </w:pPr>
            <w:r w:rsidRPr="00E356AA">
              <w:rPr>
                <w:sz w:val="26"/>
                <w:szCs w:val="26"/>
              </w:rPr>
              <w:t>Резапкина Г.В.</w:t>
            </w:r>
          </w:p>
        </w:tc>
        <w:tc>
          <w:tcPr>
            <w:tcW w:w="1144" w:type="dxa"/>
          </w:tcPr>
          <w:p w:rsidR="00D64DC2" w:rsidRPr="00E356AA" w:rsidRDefault="00D64DC2" w:rsidP="00D64DC2">
            <w:pPr>
              <w:jc w:val="center"/>
              <w:rPr>
                <w:sz w:val="26"/>
                <w:szCs w:val="26"/>
              </w:rPr>
            </w:pPr>
            <w:r w:rsidRPr="00E356AA">
              <w:rPr>
                <w:sz w:val="26"/>
                <w:szCs w:val="26"/>
              </w:rPr>
              <w:t>8 -9</w:t>
            </w:r>
          </w:p>
        </w:tc>
        <w:tc>
          <w:tcPr>
            <w:tcW w:w="2700" w:type="dxa"/>
          </w:tcPr>
          <w:p w:rsidR="00D64DC2" w:rsidRPr="00E356AA" w:rsidRDefault="00D64DC2" w:rsidP="00D64DC2">
            <w:pPr>
              <w:rPr>
                <w:sz w:val="26"/>
                <w:szCs w:val="26"/>
              </w:rPr>
            </w:pPr>
            <w:r w:rsidRPr="00E356AA">
              <w:rPr>
                <w:sz w:val="26"/>
                <w:szCs w:val="26"/>
              </w:rPr>
              <w:t>АО «Издательство «Просвещение»</w:t>
            </w:r>
          </w:p>
        </w:tc>
        <w:tc>
          <w:tcPr>
            <w:tcW w:w="2085" w:type="dxa"/>
          </w:tcPr>
          <w:p w:rsidR="00D64DC2" w:rsidRPr="00E356AA" w:rsidRDefault="00D64DC2" w:rsidP="00D64DC2">
            <w:pPr>
              <w:jc w:val="both"/>
              <w:rPr>
                <w:sz w:val="26"/>
                <w:szCs w:val="26"/>
              </w:rPr>
            </w:pPr>
            <w:r w:rsidRPr="00E356AA">
              <w:rPr>
                <w:sz w:val="26"/>
                <w:szCs w:val="26"/>
              </w:rPr>
              <w:t>До 30 мая 2025</w:t>
            </w:r>
          </w:p>
        </w:tc>
      </w:tr>
      <w:tr w:rsidR="00164CD8" w:rsidRPr="00E356AA" w:rsidTr="00D64DC2">
        <w:tc>
          <w:tcPr>
            <w:tcW w:w="3864" w:type="dxa"/>
          </w:tcPr>
          <w:p w:rsidR="00164CD8" w:rsidRPr="00E356AA" w:rsidRDefault="00164CD8" w:rsidP="00164CD8">
            <w:pPr>
              <w:jc w:val="both"/>
              <w:rPr>
                <w:sz w:val="26"/>
                <w:szCs w:val="26"/>
              </w:rPr>
            </w:pPr>
            <w:r>
              <w:rPr>
                <w:sz w:val="26"/>
                <w:szCs w:val="26"/>
              </w:rPr>
              <w:t>1.1.2.8.1.6.2.</w:t>
            </w:r>
            <w:r w:rsidRPr="00164CD8">
              <w:rPr>
                <w:sz w:val="26"/>
                <w:szCs w:val="26"/>
              </w:rPr>
              <w:t>Технология. Робототехника Копосов Д.Г.</w:t>
            </w:r>
          </w:p>
        </w:tc>
        <w:tc>
          <w:tcPr>
            <w:tcW w:w="1144" w:type="dxa"/>
          </w:tcPr>
          <w:p w:rsidR="00164CD8" w:rsidRPr="00E356AA" w:rsidRDefault="00164CD8" w:rsidP="00164CD8">
            <w:pPr>
              <w:jc w:val="center"/>
              <w:rPr>
                <w:sz w:val="26"/>
                <w:szCs w:val="26"/>
              </w:rPr>
            </w:pPr>
            <w:r>
              <w:rPr>
                <w:sz w:val="26"/>
                <w:szCs w:val="26"/>
              </w:rPr>
              <w:t>7-8</w:t>
            </w:r>
          </w:p>
        </w:tc>
        <w:tc>
          <w:tcPr>
            <w:tcW w:w="2700" w:type="dxa"/>
          </w:tcPr>
          <w:p w:rsidR="00164CD8" w:rsidRPr="00E356AA" w:rsidRDefault="00164CD8" w:rsidP="00164CD8">
            <w:pPr>
              <w:rPr>
                <w:sz w:val="26"/>
                <w:szCs w:val="26"/>
              </w:rPr>
            </w:pPr>
            <w:r w:rsidRPr="00E356AA">
              <w:rPr>
                <w:sz w:val="26"/>
                <w:szCs w:val="26"/>
              </w:rPr>
              <w:t>АО «Издательство «Просвещение»</w:t>
            </w:r>
          </w:p>
        </w:tc>
        <w:tc>
          <w:tcPr>
            <w:tcW w:w="2085" w:type="dxa"/>
          </w:tcPr>
          <w:p w:rsidR="00164CD8" w:rsidRPr="00E356AA" w:rsidRDefault="00164CD8" w:rsidP="00164CD8">
            <w:pPr>
              <w:jc w:val="both"/>
              <w:rPr>
                <w:sz w:val="26"/>
                <w:szCs w:val="26"/>
              </w:rPr>
            </w:pPr>
            <w:r>
              <w:rPr>
                <w:sz w:val="26"/>
                <w:szCs w:val="26"/>
              </w:rPr>
              <w:t>до 31 августа 2026</w:t>
            </w:r>
            <w:r w:rsidRPr="00164CD8">
              <w:rPr>
                <w:sz w:val="26"/>
                <w:szCs w:val="26"/>
              </w:rPr>
              <w:t xml:space="preserve"> года</w:t>
            </w:r>
          </w:p>
        </w:tc>
      </w:tr>
      <w:tr w:rsidR="00164CD8" w:rsidRPr="00E356AA" w:rsidTr="00D64DC2">
        <w:tc>
          <w:tcPr>
            <w:tcW w:w="3864" w:type="dxa"/>
          </w:tcPr>
          <w:p w:rsidR="00164CD8" w:rsidRPr="00E356AA" w:rsidRDefault="00164CD8" w:rsidP="00164CD8">
            <w:pPr>
              <w:jc w:val="both"/>
              <w:rPr>
                <w:sz w:val="26"/>
                <w:szCs w:val="26"/>
              </w:rPr>
            </w:pPr>
            <w:r>
              <w:rPr>
                <w:sz w:val="26"/>
                <w:szCs w:val="26"/>
              </w:rPr>
              <w:t>1.1.2.8.1.6.3.</w:t>
            </w:r>
            <w:r w:rsidRPr="00164CD8">
              <w:rPr>
                <w:sz w:val="26"/>
                <w:szCs w:val="26"/>
              </w:rPr>
              <w:t>Технология. Робототехника</w:t>
            </w:r>
            <w:r>
              <w:rPr>
                <w:sz w:val="26"/>
                <w:szCs w:val="26"/>
              </w:rPr>
              <w:t xml:space="preserve"> на платформе </w:t>
            </w:r>
            <w:r>
              <w:rPr>
                <w:sz w:val="26"/>
                <w:szCs w:val="26"/>
                <w:lang w:val="en-US"/>
              </w:rPr>
              <w:t>Arduino</w:t>
            </w:r>
            <w:r w:rsidRPr="00164CD8">
              <w:rPr>
                <w:sz w:val="26"/>
                <w:szCs w:val="26"/>
              </w:rPr>
              <w:t xml:space="preserve"> Копосов Д.Г.</w:t>
            </w:r>
          </w:p>
        </w:tc>
        <w:tc>
          <w:tcPr>
            <w:tcW w:w="1144" w:type="dxa"/>
          </w:tcPr>
          <w:p w:rsidR="00164CD8" w:rsidRPr="00164CD8" w:rsidRDefault="00164CD8" w:rsidP="00164CD8">
            <w:pPr>
              <w:jc w:val="center"/>
              <w:rPr>
                <w:sz w:val="26"/>
                <w:szCs w:val="26"/>
                <w:lang w:val="en-US"/>
              </w:rPr>
            </w:pPr>
            <w:r>
              <w:rPr>
                <w:sz w:val="26"/>
                <w:szCs w:val="26"/>
                <w:lang w:val="en-US"/>
              </w:rPr>
              <w:t>9</w:t>
            </w:r>
          </w:p>
        </w:tc>
        <w:tc>
          <w:tcPr>
            <w:tcW w:w="2700" w:type="dxa"/>
          </w:tcPr>
          <w:p w:rsidR="00164CD8" w:rsidRPr="00E356AA" w:rsidRDefault="00164CD8" w:rsidP="00164CD8">
            <w:pPr>
              <w:rPr>
                <w:sz w:val="26"/>
                <w:szCs w:val="26"/>
              </w:rPr>
            </w:pPr>
            <w:r w:rsidRPr="00E356AA">
              <w:rPr>
                <w:sz w:val="26"/>
                <w:szCs w:val="26"/>
              </w:rPr>
              <w:t>АО «Издательство «Просвещение»</w:t>
            </w:r>
          </w:p>
        </w:tc>
        <w:tc>
          <w:tcPr>
            <w:tcW w:w="2085" w:type="dxa"/>
          </w:tcPr>
          <w:p w:rsidR="00164CD8" w:rsidRPr="00E356AA" w:rsidRDefault="00164CD8" w:rsidP="00164CD8">
            <w:pPr>
              <w:jc w:val="both"/>
              <w:rPr>
                <w:sz w:val="26"/>
                <w:szCs w:val="26"/>
              </w:rPr>
            </w:pPr>
            <w:r>
              <w:rPr>
                <w:sz w:val="26"/>
                <w:szCs w:val="26"/>
              </w:rPr>
              <w:t>до 31 августа 2027</w:t>
            </w:r>
            <w:r w:rsidRPr="00164CD8">
              <w:rPr>
                <w:sz w:val="26"/>
                <w:szCs w:val="26"/>
              </w:rPr>
              <w:t xml:space="preserve"> года</w:t>
            </w:r>
          </w:p>
        </w:tc>
      </w:tr>
      <w:tr w:rsidR="00164CD8" w:rsidRPr="00E356AA" w:rsidTr="00D64DC2">
        <w:tc>
          <w:tcPr>
            <w:tcW w:w="3864" w:type="dxa"/>
          </w:tcPr>
          <w:p w:rsidR="00164CD8" w:rsidRPr="00E356AA" w:rsidRDefault="00164CD8" w:rsidP="00164CD8">
            <w:pPr>
              <w:rPr>
                <w:sz w:val="26"/>
                <w:szCs w:val="26"/>
              </w:rPr>
            </w:pPr>
            <w:r w:rsidRPr="00E356AA">
              <w:rPr>
                <w:sz w:val="26"/>
                <w:szCs w:val="26"/>
              </w:rPr>
              <w:t>2.1.2.8.</w:t>
            </w:r>
          </w:p>
          <w:p w:rsidR="00164CD8" w:rsidRPr="00E356AA" w:rsidRDefault="00164CD8" w:rsidP="00164CD8">
            <w:pPr>
              <w:rPr>
                <w:sz w:val="26"/>
                <w:szCs w:val="26"/>
              </w:rPr>
            </w:pPr>
            <w:r w:rsidRPr="00E356AA">
              <w:rPr>
                <w:sz w:val="26"/>
                <w:szCs w:val="26"/>
              </w:rPr>
              <w:t>1.1.1.Черчение Преображенская Н.Г.,</w:t>
            </w:r>
            <w:r>
              <w:rPr>
                <w:sz w:val="26"/>
                <w:szCs w:val="26"/>
              </w:rPr>
              <w:t xml:space="preserve"> </w:t>
            </w:r>
            <w:r w:rsidRPr="00E356AA">
              <w:rPr>
                <w:sz w:val="26"/>
                <w:szCs w:val="26"/>
              </w:rPr>
              <w:t>Кодукова И.В.</w:t>
            </w:r>
          </w:p>
          <w:p w:rsidR="00164CD8" w:rsidRPr="00E356AA" w:rsidRDefault="00164CD8" w:rsidP="00164CD8">
            <w:pPr>
              <w:jc w:val="both"/>
              <w:rPr>
                <w:sz w:val="26"/>
                <w:szCs w:val="26"/>
              </w:rPr>
            </w:pPr>
          </w:p>
        </w:tc>
        <w:tc>
          <w:tcPr>
            <w:tcW w:w="1144" w:type="dxa"/>
          </w:tcPr>
          <w:p w:rsidR="00164CD8" w:rsidRPr="00E356AA" w:rsidRDefault="00164CD8" w:rsidP="00164CD8">
            <w:pPr>
              <w:jc w:val="center"/>
              <w:rPr>
                <w:sz w:val="26"/>
                <w:szCs w:val="26"/>
              </w:rPr>
            </w:pPr>
            <w:r w:rsidRPr="00E356AA">
              <w:rPr>
                <w:sz w:val="26"/>
                <w:szCs w:val="26"/>
              </w:rPr>
              <w:t>9</w:t>
            </w:r>
          </w:p>
        </w:tc>
        <w:tc>
          <w:tcPr>
            <w:tcW w:w="2700" w:type="dxa"/>
          </w:tcPr>
          <w:p w:rsidR="00164CD8" w:rsidRPr="00E356AA" w:rsidRDefault="00164CD8" w:rsidP="00164CD8">
            <w:pPr>
              <w:rPr>
                <w:sz w:val="26"/>
                <w:szCs w:val="26"/>
              </w:rPr>
            </w:pPr>
            <w:r w:rsidRPr="00E356AA">
              <w:rPr>
                <w:sz w:val="26"/>
                <w:szCs w:val="26"/>
              </w:rPr>
              <w:t>ООО Издательский центр «ВЕНТАНА-</w:t>
            </w:r>
          </w:p>
          <w:p w:rsidR="00164CD8" w:rsidRPr="00E356AA" w:rsidRDefault="00164CD8" w:rsidP="00164CD8">
            <w:pPr>
              <w:rPr>
                <w:sz w:val="26"/>
                <w:szCs w:val="26"/>
              </w:rPr>
            </w:pPr>
            <w:r w:rsidRPr="00E356AA">
              <w:rPr>
                <w:sz w:val="26"/>
                <w:szCs w:val="26"/>
              </w:rPr>
              <w:t xml:space="preserve">ГРАФ»; </w:t>
            </w:r>
          </w:p>
          <w:p w:rsidR="00164CD8" w:rsidRPr="00E356AA" w:rsidRDefault="00164CD8" w:rsidP="00164CD8">
            <w:pPr>
              <w:rPr>
                <w:sz w:val="26"/>
                <w:szCs w:val="26"/>
              </w:rPr>
            </w:pPr>
            <w:r w:rsidRPr="00E356AA">
              <w:rPr>
                <w:sz w:val="26"/>
                <w:szCs w:val="26"/>
              </w:rPr>
              <w:t>АО «Издательство «Просвещение»</w:t>
            </w:r>
          </w:p>
        </w:tc>
        <w:tc>
          <w:tcPr>
            <w:tcW w:w="2085" w:type="dxa"/>
          </w:tcPr>
          <w:p w:rsidR="00164CD8" w:rsidRPr="00E356AA" w:rsidRDefault="00164CD8" w:rsidP="00164CD8">
            <w:pPr>
              <w:jc w:val="both"/>
              <w:rPr>
                <w:sz w:val="26"/>
                <w:szCs w:val="26"/>
              </w:rPr>
            </w:pPr>
            <w:r w:rsidRPr="00E356AA">
              <w:rPr>
                <w:sz w:val="26"/>
                <w:szCs w:val="26"/>
              </w:rPr>
              <w:t>До 25 сентября 2025 года</w:t>
            </w:r>
          </w:p>
          <w:p w:rsidR="00164CD8" w:rsidRPr="00E356AA" w:rsidRDefault="00164CD8" w:rsidP="00164CD8">
            <w:pPr>
              <w:jc w:val="both"/>
              <w:rPr>
                <w:sz w:val="26"/>
                <w:szCs w:val="26"/>
              </w:rPr>
            </w:pPr>
          </w:p>
        </w:tc>
      </w:tr>
      <w:tr w:rsidR="00164CD8" w:rsidRPr="00E356AA" w:rsidTr="00D64DC2">
        <w:tc>
          <w:tcPr>
            <w:tcW w:w="3864" w:type="dxa"/>
          </w:tcPr>
          <w:p w:rsidR="00164CD8" w:rsidRPr="00E356AA" w:rsidRDefault="00164CD8" w:rsidP="00164CD8">
            <w:pPr>
              <w:jc w:val="both"/>
              <w:rPr>
                <w:sz w:val="26"/>
                <w:szCs w:val="26"/>
              </w:rPr>
            </w:pPr>
            <w:r w:rsidRPr="00E356AA">
              <w:rPr>
                <w:sz w:val="26"/>
                <w:szCs w:val="26"/>
              </w:rPr>
              <w:t>1197 2.1.2.8.</w:t>
            </w:r>
          </w:p>
          <w:p w:rsidR="00164CD8" w:rsidRPr="00E356AA" w:rsidRDefault="00164CD8" w:rsidP="00164CD8">
            <w:pPr>
              <w:rPr>
                <w:sz w:val="26"/>
                <w:szCs w:val="26"/>
              </w:rPr>
            </w:pPr>
            <w:r w:rsidRPr="00E356AA">
              <w:rPr>
                <w:sz w:val="26"/>
                <w:szCs w:val="26"/>
              </w:rPr>
              <w:t>1.2.1. Искусство. Основы инфографики, Селиванов Н.Л., Селиванова Т.В.</w:t>
            </w:r>
          </w:p>
        </w:tc>
        <w:tc>
          <w:tcPr>
            <w:tcW w:w="1144" w:type="dxa"/>
          </w:tcPr>
          <w:p w:rsidR="00164CD8" w:rsidRPr="00E356AA" w:rsidRDefault="00164CD8" w:rsidP="00164CD8">
            <w:pPr>
              <w:jc w:val="center"/>
              <w:rPr>
                <w:sz w:val="26"/>
                <w:szCs w:val="26"/>
              </w:rPr>
            </w:pPr>
            <w:r w:rsidRPr="00E356AA">
              <w:rPr>
                <w:sz w:val="26"/>
                <w:szCs w:val="26"/>
              </w:rPr>
              <w:t>5 -7</w:t>
            </w:r>
          </w:p>
        </w:tc>
        <w:tc>
          <w:tcPr>
            <w:tcW w:w="2700" w:type="dxa"/>
          </w:tcPr>
          <w:p w:rsidR="00164CD8" w:rsidRPr="00E356AA" w:rsidRDefault="00164CD8" w:rsidP="00164CD8">
            <w:pPr>
              <w:rPr>
                <w:sz w:val="26"/>
                <w:szCs w:val="26"/>
              </w:rPr>
            </w:pPr>
            <w:r w:rsidRPr="00E356AA">
              <w:rPr>
                <w:sz w:val="26"/>
                <w:szCs w:val="26"/>
              </w:rPr>
              <w:t>АО «Издательство «Просвещение»</w:t>
            </w:r>
          </w:p>
        </w:tc>
        <w:tc>
          <w:tcPr>
            <w:tcW w:w="2085" w:type="dxa"/>
          </w:tcPr>
          <w:p w:rsidR="00164CD8" w:rsidRPr="00E356AA" w:rsidRDefault="00164CD8" w:rsidP="00164CD8">
            <w:pPr>
              <w:jc w:val="both"/>
              <w:rPr>
                <w:sz w:val="26"/>
                <w:szCs w:val="26"/>
              </w:rPr>
            </w:pPr>
            <w:r w:rsidRPr="00E356AA">
              <w:rPr>
                <w:sz w:val="26"/>
                <w:szCs w:val="26"/>
              </w:rPr>
              <w:t>До 26 июня 2025 года</w:t>
            </w:r>
          </w:p>
          <w:p w:rsidR="00164CD8" w:rsidRPr="00E356AA" w:rsidRDefault="00164CD8" w:rsidP="00164CD8">
            <w:pPr>
              <w:jc w:val="both"/>
              <w:rPr>
                <w:sz w:val="26"/>
                <w:szCs w:val="26"/>
              </w:rPr>
            </w:pPr>
          </w:p>
        </w:tc>
      </w:tr>
      <w:tr w:rsidR="00164CD8" w:rsidRPr="00E356AA" w:rsidTr="00D64DC2">
        <w:tc>
          <w:tcPr>
            <w:tcW w:w="3864" w:type="dxa"/>
          </w:tcPr>
          <w:p w:rsidR="00164CD8" w:rsidRPr="00E356AA" w:rsidRDefault="00164CD8" w:rsidP="00164CD8">
            <w:pPr>
              <w:jc w:val="both"/>
              <w:rPr>
                <w:sz w:val="26"/>
                <w:szCs w:val="26"/>
              </w:rPr>
            </w:pPr>
            <w:r w:rsidRPr="00E356AA">
              <w:rPr>
                <w:sz w:val="26"/>
                <w:szCs w:val="26"/>
              </w:rPr>
              <w:t>1198 2.1.2.8.</w:t>
            </w:r>
          </w:p>
          <w:p w:rsidR="00164CD8" w:rsidRPr="00E356AA" w:rsidRDefault="00164CD8" w:rsidP="00164CD8">
            <w:pPr>
              <w:rPr>
                <w:sz w:val="26"/>
                <w:szCs w:val="26"/>
              </w:rPr>
            </w:pPr>
            <w:r w:rsidRPr="00E356AA">
              <w:rPr>
                <w:sz w:val="26"/>
                <w:szCs w:val="26"/>
              </w:rPr>
              <w:t>1.2.2. Искусство. Основы инфографики, Ермолин А.А.</w:t>
            </w:r>
          </w:p>
        </w:tc>
        <w:tc>
          <w:tcPr>
            <w:tcW w:w="1144" w:type="dxa"/>
          </w:tcPr>
          <w:p w:rsidR="00164CD8" w:rsidRPr="00E356AA" w:rsidRDefault="00164CD8" w:rsidP="00164CD8">
            <w:pPr>
              <w:jc w:val="center"/>
              <w:rPr>
                <w:sz w:val="26"/>
                <w:szCs w:val="26"/>
              </w:rPr>
            </w:pPr>
            <w:r w:rsidRPr="00E356AA">
              <w:rPr>
                <w:sz w:val="26"/>
                <w:szCs w:val="26"/>
              </w:rPr>
              <w:t>8 -9</w:t>
            </w:r>
          </w:p>
        </w:tc>
        <w:tc>
          <w:tcPr>
            <w:tcW w:w="2700" w:type="dxa"/>
          </w:tcPr>
          <w:p w:rsidR="00164CD8" w:rsidRPr="00E356AA" w:rsidRDefault="00164CD8" w:rsidP="00164CD8">
            <w:pPr>
              <w:rPr>
                <w:sz w:val="26"/>
                <w:szCs w:val="26"/>
              </w:rPr>
            </w:pPr>
            <w:r w:rsidRPr="00E356AA">
              <w:rPr>
                <w:sz w:val="26"/>
                <w:szCs w:val="26"/>
              </w:rPr>
              <w:t>АО «Издательство «Просвещение»</w:t>
            </w:r>
          </w:p>
        </w:tc>
        <w:tc>
          <w:tcPr>
            <w:tcW w:w="2085" w:type="dxa"/>
          </w:tcPr>
          <w:p w:rsidR="00164CD8" w:rsidRPr="00E356AA" w:rsidRDefault="00164CD8" w:rsidP="00164CD8">
            <w:pPr>
              <w:rPr>
                <w:sz w:val="26"/>
                <w:szCs w:val="26"/>
              </w:rPr>
            </w:pPr>
            <w:r w:rsidRPr="00E356AA">
              <w:rPr>
                <w:sz w:val="26"/>
                <w:szCs w:val="26"/>
              </w:rPr>
              <w:t>До 26 июня 2025 года</w:t>
            </w:r>
          </w:p>
          <w:p w:rsidR="00164CD8" w:rsidRPr="00E356AA" w:rsidRDefault="00164CD8" w:rsidP="00164CD8">
            <w:pPr>
              <w:jc w:val="both"/>
              <w:rPr>
                <w:sz w:val="26"/>
                <w:szCs w:val="26"/>
              </w:rPr>
            </w:pPr>
          </w:p>
        </w:tc>
      </w:tr>
    </w:tbl>
    <w:p w:rsidR="00D07359" w:rsidRPr="00D07359" w:rsidRDefault="00D07359" w:rsidP="00D9362B">
      <w:pPr>
        <w:ind w:firstLine="709"/>
        <w:jc w:val="both"/>
        <w:rPr>
          <w:sz w:val="28"/>
          <w:szCs w:val="28"/>
        </w:rPr>
      </w:pPr>
      <w:r w:rsidRPr="00D07359">
        <w:rPr>
          <w:sz w:val="28"/>
          <w:szCs w:val="28"/>
        </w:rPr>
        <w:t>При комплектовании фондов библиотек общеобразовательных организаций необходимо обратить внимание на сохранение преемственности в освоении основной образовательной программы, целесообразно приобретать учебники, входящие в предметные линии.</w:t>
      </w:r>
    </w:p>
    <w:p w:rsidR="00D07359" w:rsidRPr="00D07359" w:rsidRDefault="00D07359" w:rsidP="00D9362B">
      <w:pPr>
        <w:ind w:firstLine="709"/>
        <w:jc w:val="both"/>
        <w:rPr>
          <w:sz w:val="28"/>
          <w:szCs w:val="28"/>
        </w:rPr>
      </w:pPr>
      <w:r w:rsidRPr="00D07359">
        <w:rPr>
          <w:sz w:val="28"/>
          <w:szCs w:val="28"/>
        </w:rPr>
        <w:t xml:space="preserve">При исполнении профессиональных обязанностей педагогические работники имеют право на выбор учебников, учебных пособий, материалов и </w:t>
      </w:r>
      <w:r w:rsidRPr="00D07359">
        <w:rPr>
          <w:sz w:val="28"/>
          <w:szCs w:val="28"/>
        </w:rPr>
        <w:lastRenderedPageBreak/>
        <w:t xml:space="preserve">иных средств обучения и воспитания в соответствии с образовательной программой и в порядке, установленном законодательством об образовании (п. 34 ч. 3 ст. 47 Федерального закона от 29 декабря 2012 г. № 273-ФЗ «Об образовании в Российской Федерации»). При этом выбор УМК должен быть обусловлен прежде всего наличием в нём возможностей для достижения ожидаемых результатов освоения обучающимся основной образовательной программы соответствующей ступени образования. </w:t>
      </w:r>
    </w:p>
    <w:p w:rsidR="00D07359" w:rsidRPr="00D07359" w:rsidRDefault="00D07359" w:rsidP="00D9362B">
      <w:pPr>
        <w:ind w:firstLine="709"/>
        <w:jc w:val="both"/>
        <w:rPr>
          <w:sz w:val="28"/>
          <w:szCs w:val="28"/>
        </w:rPr>
      </w:pPr>
      <w:r w:rsidRPr="00D07359">
        <w:rPr>
          <w:sz w:val="28"/>
          <w:szCs w:val="28"/>
        </w:rPr>
        <w:t>Допустимо также использование дополнительных справочных и учебных материалов при изучении разделов программ, не нашедших отражения в имеющихся учебниках по технологии, по своему усмотрению, при этом не допускается перегружать обучающихся избыточным информационным материалом.</w:t>
      </w:r>
    </w:p>
    <w:p w:rsidR="00D91DEF" w:rsidRDefault="00D91DEF" w:rsidP="00D9362B">
      <w:pPr>
        <w:pStyle w:val="a3"/>
        <w:spacing w:before="4"/>
        <w:ind w:left="0"/>
      </w:pPr>
    </w:p>
    <w:p w:rsidR="00D91DEF" w:rsidRDefault="00603A44" w:rsidP="000C1BB3">
      <w:pPr>
        <w:pStyle w:val="1"/>
        <w:tabs>
          <w:tab w:val="left" w:pos="1909"/>
        </w:tabs>
        <w:spacing w:line="204" w:lineRule="auto"/>
        <w:ind w:left="840" w:right="1722"/>
        <w:jc w:val="center"/>
      </w:pPr>
      <w:r>
        <w:t>Цифровые образовательные ресурсы в преподавании предметной области</w:t>
      </w:r>
      <w:r>
        <w:rPr>
          <w:spacing w:val="-4"/>
        </w:rPr>
        <w:t xml:space="preserve"> </w:t>
      </w:r>
      <w:r>
        <w:t>«Технология»</w:t>
      </w:r>
    </w:p>
    <w:p w:rsidR="00646E24" w:rsidRDefault="00646E24" w:rsidP="0008028B">
      <w:pPr>
        <w:pStyle w:val="a3"/>
        <w:tabs>
          <w:tab w:val="left" w:pos="0"/>
          <w:tab w:val="left" w:pos="142"/>
        </w:tabs>
        <w:spacing w:before="6"/>
        <w:ind w:left="0" w:firstLine="480"/>
      </w:pPr>
      <w:r w:rsidRPr="00646E24">
        <w:t>Эффективный образовательный процесс в настоящее время невозможен без использования информационных ресурсов, доступ к которым становится необходимым условием, обеспечивающим формирование познавательной мотивации. Использование цифровых образовательных ресурсов повышает заинтересованность обучающихся предметом, способствует лучшему усвоению изучаемого материала, сокращает потери времени при проведении занятий и самостоятельной работы. Учить и учиться с интересом и максимальной эффективностью в современной школе уже сегодня можно с помощью Информационно-коммуникационных технологий (далее - ИКТ) и электронных образовательных ресурсов (далее - ЭОР) нового поколения.</w:t>
      </w:r>
    </w:p>
    <w:p w:rsidR="00570C39" w:rsidRDefault="00570C39" w:rsidP="0008028B">
      <w:pPr>
        <w:pStyle w:val="a3"/>
        <w:tabs>
          <w:tab w:val="left" w:pos="0"/>
          <w:tab w:val="left" w:pos="142"/>
        </w:tabs>
        <w:spacing w:before="6"/>
        <w:ind w:left="0" w:firstLine="480"/>
      </w:pPr>
      <w:r w:rsidRPr="0008028B">
        <w:t>Приказ</w:t>
      </w:r>
      <w:r w:rsidR="0008028B">
        <w:t>ом</w:t>
      </w:r>
      <w:r w:rsidRPr="0008028B">
        <w:t xml:space="preserve"> Министерства просвещения РФ от 4 октября 2023 г. N 738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08028B">
        <w:t xml:space="preserve"> у</w:t>
      </w:r>
      <w:r w:rsidRPr="0008028B">
        <w:t>твержден</w:t>
      </w:r>
      <w:r w:rsidR="0008028B">
        <w:t>ы:</w:t>
      </w:r>
    </w:p>
    <w:p w:rsidR="0008028B" w:rsidRPr="0008028B" w:rsidRDefault="0008028B" w:rsidP="0008028B">
      <w:pPr>
        <w:pStyle w:val="a3"/>
        <w:tabs>
          <w:tab w:val="left" w:pos="0"/>
          <w:tab w:val="left" w:pos="142"/>
        </w:tabs>
        <w:spacing w:before="6"/>
        <w:ind w:left="0" w:firstLine="480"/>
      </w:pPr>
    </w:p>
    <w:tbl>
      <w:tblPr>
        <w:tblStyle w:val="ac"/>
        <w:tblW w:w="0" w:type="auto"/>
        <w:tblLook w:val="04A0" w:firstRow="1" w:lastRow="0" w:firstColumn="1" w:lastColumn="0" w:noHBand="0" w:noVBand="1"/>
      </w:tblPr>
      <w:tblGrid>
        <w:gridCol w:w="3936"/>
        <w:gridCol w:w="3969"/>
        <w:gridCol w:w="1842"/>
      </w:tblGrid>
      <w:tr w:rsidR="0008028B" w:rsidRPr="00646E24" w:rsidTr="00646E24">
        <w:tc>
          <w:tcPr>
            <w:tcW w:w="3936" w:type="dxa"/>
          </w:tcPr>
          <w:p w:rsidR="0008028B" w:rsidRPr="00646E24" w:rsidRDefault="0008028B" w:rsidP="0008028B">
            <w:pPr>
              <w:pStyle w:val="a3"/>
              <w:ind w:left="0" w:right="232"/>
              <w:jc w:val="center"/>
              <w:rPr>
                <w:b/>
                <w:sz w:val="26"/>
                <w:szCs w:val="26"/>
              </w:rPr>
            </w:pPr>
            <w:r w:rsidRPr="00646E24">
              <w:rPr>
                <w:b/>
                <w:sz w:val="26"/>
                <w:szCs w:val="26"/>
              </w:rPr>
              <w:t>Название ресурса</w:t>
            </w:r>
          </w:p>
        </w:tc>
        <w:tc>
          <w:tcPr>
            <w:tcW w:w="3969" w:type="dxa"/>
          </w:tcPr>
          <w:p w:rsidR="0008028B" w:rsidRPr="00646E24" w:rsidRDefault="0008028B" w:rsidP="00762FC6">
            <w:pPr>
              <w:jc w:val="both"/>
              <w:rPr>
                <w:b/>
                <w:sz w:val="26"/>
                <w:szCs w:val="26"/>
              </w:rPr>
            </w:pPr>
            <w:r w:rsidRPr="00646E24">
              <w:rPr>
                <w:b/>
                <w:sz w:val="26"/>
                <w:szCs w:val="26"/>
              </w:rPr>
              <w:t>Правообладатель ЭОР</w:t>
            </w:r>
          </w:p>
        </w:tc>
        <w:tc>
          <w:tcPr>
            <w:tcW w:w="1842" w:type="dxa"/>
          </w:tcPr>
          <w:p w:rsidR="0008028B" w:rsidRPr="00646E24" w:rsidRDefault="0008028B" w:rsidP="0008028B">
            <w:pPr>
              <w:jc w:val="both"/>
              <w:rPr>
                <w:sz w:val="26"/>
                <w:szCs w:val="26"/>
              </w:rPr>
            </w:pPr>
            <w:r w:rsidRPr="00646E24">
              <w:rPr>
                <w:b/>
                <w:sz w:val="26"/>
                <w:szCs w:val="26"/>
              </w:rPr>
              <w:t xml:space="preserve">Срок действия </w:t>
            </w:r>
          </w:p>
        </w:tc>
      </w:tr>
      <w:tr w:rsidR="0008028B" w:rsidRPr="00646E24" w:rsidTr="00646E24">
        <w:trPr>
          <w:trHeight w:val="425"/>
        </w:trPr>
        <w:tc>
          <w:tcPr>
            <w:tcW w:w="3936" w:type="dxa"/>
          </w:tcPr>
          <w:p w:rsidR="0008028B" w:rsidRPr="00646E24" w:rsidRDefault="0008028B" w:rsidP="0008028B">
            <w:pPr>
              <w:widowControl/>
              <w:adjustRightInd w:val="0"/>
              <w:rPr>
                <w:rFonts w:eastAsiaTheme="minorHAnsi"/>
                <w:color w:val="000000"/>
                <w:sz w:val="26"/>
                <w:szCs w:val="26"/>
                <w:lang w:eastAsia="en-US" w:bidi="ar-SA"/>
              </w:rPr>
            </w:pPr>
            <w:r w:rsidRPr="00646E24">
              <w:rPr>
                <w:rFonts w:eastAsiaTheme="minorHAnsi"/>
                <w:color w:val="000000"/>
                <w:sz w:val="26"/>
                <w:szCs w:val="26"/>
                <w:lang w:eastAsia="en-US" w:bidi="ar-SA"/>
              </w:rPr>
              <w:t>1.2.7.1.1. Технология 5 класс</w:t>
            </w:r>
          </w:p>
          <w:p w:rsidR="0008028B" w:rsidRPr="00646E24" w:rsidRDefault="0008028B" w:rsidP="000773BC">
            <w:pPr>
              <w:widowControl/>
              <w:adjustRightInd w:val="0"/>
              <w:rPr>
                <w:b/>
                <w:sz w:val="26"/>
                <w:szCs w:val="26"/>
              </w:rPr>
            </w:pPr>
            <w:r w:rsidRPr="00646E24">
              <w:rPr>
                <w:rFonts w:eastAsiaTheme="minorHAnsi"/>
                <w:color w:val="000000"/>
                <w:sz w:val="26"/>
                <w:szCs w:val="26"/>
                <w:lang w:eastAsia="en-US" w:bidi="ar-SA"/>
              </w:rPr>
              <w:t>Уроки по учебному предмету "Технология"</w:t>
            </w:r>
          </w:p>
        </w:tc>
        <w:tc>
          <w:tcPr>
            <w:tcW w:w="3969" w:type="dxa"/>
          </w:tcPr>
          <w:p w:rsidR="0008028B" w:rsidRPr="00646E24" w:rsidRDefault="0008028B" w:rsidP="0008028B">
            <w:pPr>
              <w:widowControl/>
              <w:adjustRightInd w:val="0"/>
              <w:rPr>
                <w:rFonts w:eastAsiaTheme="minorHAnsi"/>
                <w:color w:val="000000"/>
                <w:sz w:val="26"/>
                <w:szCs w:val="26"/>
                <w:lang w:eastAsia="en-US" w:bidi="ar-SA"/>
              </w:rPr>
            </w:pPr>
            <w:r w:rsidRPr="00646E24">
              <w:rPr>
                <w:rFonts w:eastAsiaTheme="minorHAnsi"/>
                <w:color w:val="000000"/>
                <w:sz w:val="26"/>
                <w:szCs w:val="26"/>
                <w:lang w:eastAsia="en-US" w:bidi="ar-SA"/>
              </w:rPr>
              <w:t>ФГАОУ ДПО</w:t>
            </w:r>
          </w:p>
          <w:p w:rsidR="0008028B" w:rsidRPr="00646E24" w:rsidRDefault="0008028B" w:rsidP="0008028B">
            <w:pPr>
              <w:rPr>
                <w:sz w:val="26"/>
                <w:szCs w:val="26"/>
              </w:rPr>
            </w:pPr>
            <w:r w:rsidRPr="00646E24">
              <w:rPr>
                <w:rFonts w:eastAsiaTheme="minorHAnsi"/>
                <w:color w:val="000000"/>
                <w:sz w:val="26"/>
                <w:szCs w:val="26"/>
                <w:lang w:eastAsia="en-US" w:bidi="ar-SA"/>
              </w:rPr>
              <w:t>"Академия Минпросвещения России"</w:t>
            </w:r>
          </w:p>
        </w:tc>
        <w:tc>
          <w:tcPr>
            <w:tcW w:w="1842" w:type="dxa"/>
          </w:tcPr>
          <w:p w:rsidR="0008028B" w:rsidRPr="00646E24" w:rsidRDefault="0008028B" w:rsidP="00762FC6">
            <w:pPr>
              <w:jc w:val="both"/>
              <w:rPr>
                <w:sz w:val="26"/>
                <w:szCs w:val="26"/>
              </w:rPr>
            </w:pPr>
            <w:r w:rsidRPr="00646E24">
              <w:rPr>
                <w:rFonts w:eastAsiaTheme="minorHAnsi"/>
                <w:color w:val="000000"/>
                <w:sz w:val="26"/>
                <w:szCs w:val="26"/>
                <w:lang w:eastAsia="en-US" w:bidi="ar-SA"/>
              </w:rPr>
              <w:t>До 15 июня 2028 года</w:t>
            </w:r>
          </w:p>
        </w:tc>
      </w:tr>
      <w:tr w:rsidR="0008028B" w:rsidRPr="00646E24" w:rsidTr="00646E24">
        <w:tc>
          <w:tcPr>
            <w:tcW w:w="3936" w:type="dxa"/>
          </w:tcPr>
          <w:p w:rsidR="0008028B" w:rsidRPr="00646E24" w:rsidRDefault="0008028B" w:rsidP="0008028B">
            <w:pPr>
              <w:widowControl/>
              <w:adjustRightInd w:val="0"/>
              <w:rPr>
                <w:rFonts w:eastAsiaTheme="minorHAnsi"/>
                <w:color w:val="000000"/>
                <w:sz w:val="26"/>
                <w:szCs w:val="26"/>
                <w:lang w:eastAsia="en-US" w:bidi="ar-SA"/>
              </w:rPr>
            </w:pPr>
            <w:r w:rsidRPr="00646E24">
              <w:rPr>
                <w:rFonts w:eastAsiaTheme="minorHAnsi"/>
                <w:color w:val="000000"/>
                <w:sz w:val="26"/>
                <w:szCs w:val="26"/>
                <w:lang w:eastAsia="en-US" w:bidi="ar-SA"/>
              </w:rPr>
              <w:t>1.2.7.1.2. Технология 6 класс</w:t>
            </w:r>
          </w:p>
          <w:p w:rsidR="0008028B" w:rsidRPr="00646E24" w:rsidRDefault="0008028B" w:rsidP="000773BC">
            <w:pPr>
              <w:widowControl/>
              <w:adjustRightInd w:val="0"/>
              <w:rPr>
                <w:sz w:val="26"/>
                <w:szCs w:val="26"/>
              </w:rPr>
            </w:pPr>
            <w:r w:rsidRPr="00646E24">
              <w:rPr>
                <w:rFonts w:eastAsiaTheme="minorHAnsi"/>
                <w:color w:val="000000"/>
                <w:sz w:val="26"/>
                <w:szCs w:val="26"/>
                <w:lang w:eastAsia="en-US" w:bidi="ar-SA"/>
              </w:rPr>
              <w:t>Уроки по учебному предмету "Технология"</w:t>
            </w:r>
          </w:p>
        </w:tc>
        <w:tc>
          <w:tcPr>
            <w:tcW w:w="3969" w:type="dxa"/>
          </w:tcPr>
          <w:p w:rsidR="0008028B" w:rsidRPr="00646E24" w:rsidRDefault="0008028B" w:rsidP="0008028B">
            <w:pPr>
              <w:widowControl/>
              <w:adjustRightInd w:val="0"/>
              <w:rPr>
                <w:rFonts w:eastAsiaTheme="minorHAnsi"/>
                <w:color w:val="000000"/>
                <w:sz w:val="26"/>
                <w:szCs w:val="26"/>
                <w:lang w:eastAsia="en-US" w:bidi="ar-SA"/>
              </w:rPr>
            </w:pPr>
            <w:r w:rsidRPr="00646E24">
              <w:rPr>
                <w:rFonts w:eastAsiaTheme="minorHAnsi"/>
                <w:color w:val="000000"/>
                <w:sz w:val="26"/>
                <w:szCs w:val="26"/>
                <w:lang w:eastAsia="en-US" w:bidi="ar-SA"/>
              </w:rPr>
              <w:t>ФГАОУ ДПО</w:t>
            </w:r>
          </w:p>
          <w:p w:rsidR="0008028B" w:rsidRPr="00646E24" w:rsidRDefault="0008028B" w:rsidP="0008028B">
            <w:pPr>
              <w:rPr>
                <w:sz w:val="26"/>
                <w:szCs w:val="26"/>
              </w:rPr>
            </w:pPr>
            <w:r w:rsidRPr="00646E24">
              <w:rPr>
                <w:rFonts w:eastAsiaTheme="minorHAnsi"/>
                <w:color w:val="000000"/>
                <w:sz w:val="26"/>
                <w:szCs w:val="26"/>
                <w:lang w:eastAsia="en-US" w:bidi="ar-SA"/>
              </w:rPr>
              <w:t>"Академия Минпросвещения России"</w:t>
            </w:r>
          </w:p>
        </w:tc>
        <w:tc>
          <w:tcPr>
            <w:tcW w:w="1842" w:type="dxa"/>
          </w:tcPr>
          <w:p w:rsidR="0008028B" w:rsidRPr="00646E24" w:rsidRDefault="0008028B" w:rsidP="0008028B">
            <w:pPr>
              <w:jc w:val="both"/>
              <w:rPr>
                <w:sz w:val="26"/>
                <w:szCs w:val="26"/>
              </w:rPr>
            </w:pPr>
            <w:r w:rsidRPr="00646E24">
              <w:rPr>
                <w:rFonts w:eastAsiaTheme="minorHAnsi"/>
                <w:color w:val="000000"/>
                <w:sz w:val="26"/>
                <w:szCs w:val="26"/>
                <w:lang w:eastAsia="en-US" w:bidi="ar-SA"/>
              </w:rPr>
              <w:t>До 15 июня 2028 года</w:t>
            </w:r>
          </w:p>
        </w:tc>
      </w:tr>
      <w:tr w:rsidR="0008028B" w:rsidRPr="00646E24" w:rsidTr="00646E24">
        <w:tc>
          <w:tcPr>
            <w:tcW w:w="3936" w:type="dxa"/>
          </w:tcPr>
          <w:p w:rsidR="0008028B" w:rsidRPr="00646E24" w:rsidRDefault="0008028B" w:rsidP="0008028B">
            <w:pPr>
              <w:widowControl/>
              <w:adjustRightInd w:val="0"/>
              <w:rPr>
                <w:rFonts w:eastAsiaTheme="minorHAnsi"/>
                <w:color w:val="000000"/>
                <w:sz w:val="26"/>
                <w:szCs w:val="26"/>
                <w:lang w:eastAsia="en-US" w:bidi="ar-SA"/>
              </w:rPr>
            </w:pPr>
            <w:r w:rsidRPr="00646E24">
              <w:rPr>
                <w:rFonts w:eastAsiaTheme="minorHAnsi"/>
                <w:color w:val="000000"/>
                <w:sz w:val="26"/>
                <w:szCs w:val="26"/>
                <w:lang w:eastAsia="en-US" w:bidi="ar-SA"/>
              </w:rPr>
              <w:t>1.2.7.1.3. Технология 7 класс</w:t>
            </w:r>
          </w:p>
          <w:p w:rsidR="0008028B" w:rsidRPr="00646E24" w:rsidRDefault="0008028B" w:rsidP="000773BC">
            <w:pPr>
              <w:widowControl/>
              <w:adjustRightInd w:val="0"/>
              <w:rPr>
                <w:sz w:val="26"/>
                <w:szCs w:val="26"/>
              </w:rPr>
            </w:pPr>
            <w:r w:rsidRPr="00646E24">
              <w:rPr>
                <w:rFonts w:eastAsiaTheme="minorHAnsi"/>
                <w:color w:val="000000"/>
                <w:sz w:val="26"/>
                <w:szCs w:val="26"/>
                <w:lang w:eastAsia="en-US" w:bidi="ar-SA"/>
              </w:rPr>
              <w:t>Уроки по учебному предмету "Технология"</w:t>
            </w:r>
          </w:p>
        </w:tc>
        <w:tc>
          <w:tcPr>
            <w:tcW w:w="3969" w:type="dxa"/>
          </w:tcPr>
          <w:p w:rsidR="0008028B" w:rsidRPr="00646E24" w:rsidRDefault="0008028B" w:rsidP="0008028B">
            <w:pPr>
              <w:widowControl/>
              <w:adjustRightInd w:val="0"/>
              <w:rPr>
                <w:rFonts w:eastAsiaTheme="minorHAnsi"/>
                <w:color w:val="000000"/>
                <w:sz w:val="26"/>
                <w:szCs w:val="26"/>
                <w:lang w:eastAsia="en-US" w:bidi="ar-SA"/>
              </w:rPr>
            </w:pPr>
            <w:r w:rsidRPr="00646E24">
              <w:rPr>
                <w:rFonts w:eastAsiaTheme="minorHAnsi"/>
                <w:color w:val="000000"/>
                <w:sz w:val="26"/>
                <w:szCs w:val="26"/>
                <w:lang w:eastAsia="en-US" w:bidi="ar-SA"/>
              </w:rPr>
              <w:t>ФГАОУ ДПО</w:t>
            </w:r>
          </w:p>
          <w:p w:rsidR="0008028B" w:rsidRPr="00646E24" w:rsidRDefault="0008028B" w:rsidP="0008028B">
            <w:pPr>
              <w:rPr>
                <w:sz w:val="26"/>
                <w:szCs w:val="26"/>
              </w:rPr>
            </w:pPr>
            <w:r w:rsidRPr="00646E24">
              <w:rPr>
                <w:rFonts w:eastAsiaTheme="minorHAnsi"/>
                <w:color w:val="000000"/>
                <w:sz w:val="26"/>
                <w:szCs w:val="26"/>
                <w:lang w:eastAsia="en-US" w:bidi="ar-SA"/>
              </w:rPr>
              <w:t>"Академия Минпросвещения России"</w:t>
            </w:r>
          </w:p>
        </w:tc>
        <w:tc>
          <w:tcPr>
            <w:tcW w:w="1842" w:type="dxa"/>
          </w:tcPr>
          <w:p w:rsidR="0008028B" w:rsidRPr="00646E24" w:rsidRDefault="0008028B" w:rsidP="0008028B">
            <w:pPr>
              <w:jc w:val="both"/>
              <w:rPr>
                <w:sz w:val="26"/>
                <w:szCs w:val="26"/>
              </w:rPr>
            </w:pPr>
            <w:r w:rsidRPr="00646E24">
              <w:rPr>
                <w:rFonts w:eastAsiaTheme="minorHAnsi"/>
                <w:color w:val="000000"/>
                <w:sz w:val="26"/>
                <w:szCs w:val="26"/>
                <w:lang w:eastAsia="en-US" w:bidi="ar-SA"/>
              </w:rPr>
              <w:t>До 15 июня 2028 года</w:t>
            </w:r>
          </w:p>
        </w:tc>
      </w:tr>
      <w:tr w:rsidR="0008028B" w:rsidRPr="00646E24" w:rsidTr="00646E24">
        <w:tc>
          <w:tcPr>
            <w:tcW w:w="3936" w:type="dxa"/>
          </w:tcPr>
          <w:p w:rsidR="0008028B" w:rsidRPr="00646E24" w:rsidRDefault="0008028B" w:rsidP="0008028B">
            <w:pPr>
              <w:widowControl/>
              <w:adjustRightInd w:val="0"/>
              <w:rPr>
                <w:rFonts w:eastAsiaTheme="minorHAnsi"/>
                <w:color w:val="000000"/>
                <w:sz w:val="26"/>
                <w:szCs w:val="26"/>
                <w:lang w:eastAsia="en-US" w:bidi="ar-SA"/>
              </w:rPr>
            </w:pPr>
            <w:r w:rsidRPr="00646E24">
              <w:rPr>
                <w:rFonts w:eastAsiaTheme="minorHAnsi"/>
                <w:color w:val="000000"/>
                <w:sz w:val="26"/>
                <w:szCs w:val="26"/>
                <w:lang w:eastAsia="en-US" w:bidi="ar-SA"/>
              </w:rPr>
              <w:t>1.2.7.1.4. Технология 8 класс</w:t>
            </w:r>
          </w:p>
          <w:p w:rsidR="0008028B" w:rsidRPr="00646E24" w:rsidRDefault="0008028B" w:rsidP="000773BC">
            <w:pPr>
              <w:widowControl/>
              <w:adjustRightInd w:val="0"/>
              <w:rPr>
                <w:sz w:val="26"/>
                <w:szCs w:val="26"/>
              </w:rPr>
            </w:pPr>
            <w:r w:rsidRPr="00646E24">
              <w:rPr>
                <w:rFonts w:eastAsiaTheme="minorHAnsi"/>
                <w:color w:val="000000"/>
                <w:sz w:val="26"/>
                <w:szCs w:val="26"/>
                <w:lang w:eastAsia="en-US" w:bidi="ar-SA"/>
              </w:rPr>
              <w:t>Уроки по учебному предмету "Технология"</w:t>
            </w:r>
          </w:p>
        </w:tc>
        <w:tc>
          <w:tcPr>
            <w:tcW w:w="3969" w:type="dxa"/>
          </w:tcPr>
          <w:p w:rsidR="0008028B" w:rsidRPr="00646E24" w:rsidRDefault="0008028B" w:rsidP="0008028B">
            <w:pPr>
              <w:widowControl/>
              <w:adjustRightInd w:val="0"/>
              <w:rPr>
                <w:rFonts w:eastAsiaTheme="minorHAnsi"/>
                <w:color w:val="000000"/>
                <w:sz w:val="26"/>
                <w:szCs w:val="26"/>
                <w:lang w:eastAsia="en-US" w:bidi="ar-SA"/>
              </w:rPr>
            </w:pPr>
            <w:r w:rsidRPr="00646E24">
              <w:rPr>
                <w:rFonts w:eastAsiaTheme="minorHAnsi"/>
                <w:color w:val="000000"/>
                <w:sz w:val="26"/>
                <w:szCs w:val="26"/>
                <w:lang w:eastAsia="en-US" w:bidi="ar-SA"/>
              </w:rPr>
              <w:t>ФГАОУ ДПО</w:t>
            </w:r>
          </w:p>
          <w:p w:rsidR="0008028B" w:rsidRPr="00646E24" w:rsidRDefault="0008028B" w:rsidP="0008028B">
            <w:pPr>
              <w:rPr>
                <w:sz w:val="26"/>
                <w:szCs w:val="26"/>
              </w:rPr>
            </w:pPr>
            <w:r w:rsidRPr="00646E24">
              <w:rPr>
                <w:rFonts w:eastAsiaTheme="minorHAnsi"/>
                <w:color w:val="000000"/>
                <w:sz w:val="26"/>
                <w:szCs w:val="26"/>
                <w:lang w:eastAsia="en-US" w:bidi="ar-SA"/>
              </w:rPr>
              <w:t>"Академия Минпросвещения России"</w:t>
            </w:r>
          </w:p>
        </w:tc>
        <w:tc>
          <w:tcPr>
            <w:tcW w:w="1842" w:type="dxa"/>
          </w:tcPr>
          <w:p w:rsidR="0008028B" w:rsidRPr="00646E24" w:rsidRDefault="0008028B" w:rsidP="0008028B">
            <w:pPr>
              <w:jc w:val="both"/>
              <w:rPr>
                <w:sz w:val="26"/>
                <w:szCs w:val="26"/>
              </w:rPr>
            </w:pPr>
            <w:r w:rsidRPr="00646E24">
              <w:rPr>
                <w:rFonts w:eastAsiaTheme="minorHAnsi"/>
                <w:color w:val="000000"/>
                <w:sz w:val="26"/>
                <w:szCs w:val="26"/>
                <w:lang w:eastAsia="en-US" w:bidi="ar-SA"/>
              </w:rPr>
              <w:t>До 15 июня 2028 года</w:t>
            </w:r>
          </w:p>
        </w:tc>
      </w:tr>
      <w:tr w:rsidR="0008028B" w:rsidRPr="00646E24" w:rsidTr="00646E24">
        <w:tc>
          <w:tcPr>
            <w:tcW w:w="3936" w:type="dxa"/>
          </w:tcPr>
          <w:p w:rsidR="0008028B" w:rsidRPr="00646E24" w:rsidRDefault="0008028B" w:rsidP="0008028B">
            <w:pPr>
              <w:widowControl/>
              <w:adjustRightInd w:val="0"/>
              <w:rPr>
                <w:rFonts w:eastAsiaTheme="minorHAnsi"/>
                <w:color w:val="000000"/>
                <w:sz w:val="26"/>
                <w:szCs w:val="26"/>
                <w:lang w:eastAsia="en-US" w:bidi="ar-SA"/>
              </w:rPr>
            </w:pPr>
            <w:r w:rsidRPr="00646E24">
              <w:rPr>
                <w:rFonts w:eastAsiaTheme="minorHAnsi"/>
                <w:color w:val="000000"/>
                <w:sz w:val="26"/>
                <w:szCs w:val="26"/>
                <w:lang w:eastAsia="en-US" w:bidi="ar-SA"/>
              </w:rPr>
              <w:lastRenderedPageBreak/>
              <w:t>1.2.7.1.5. Технология 9 класс</w:t>
            </w:r>
          </w:p>
          <w:p w:rsidR="0008028B" w:rsidRPr="00646E24" w:rsidRDefault="0008028B" w:rsidP="000773BC">
            <w:pPr>
              <w:widowControl/>
              <w:adjustRightInd w:val="0"/>
              <w:rPr>
                <w:rFonts w:eastAsiaTheme="minorHAnsi"/>
                <w:color w:val="000000"/>
                <w:sz w:val="26"/>
                <w:szCs w:val="26"/>
                <w:lang w:eastAsia="en-US" w:bidi="ar-SA"/>
              </w:rPr>
            </w:pPr>
            <w:r w:rsidRPr="00646E24">
              <w:rPr>
                <w:rFonts w:eastAsiaTheme="minorHAnsi"/>
                <w:color w:val="000000"/>
                <w:sz w:val="26"/>
                <w:szCs w:val="26"/>
                <w:lang w:eastAsia="en-US" w:bidi="ar-SA"/>
              </w:rPr>
              <w:t>Уроки по учебному предмету "Технология"</w:t>
            </w:r>
          </w:p>
        </w:tc>
        <w:tc>
          <w:tcPr>
            <w:tcW w:w="3969" w:type="dxa"/>
          </w:tcPr>
          <w:p w:rsidR="0008028B" w:rsidRPr="00646E24" w:rsidRDefault="0008028B" w:rsidP="0008028B">
            <w:pPr>
              <w:widowControl/>
              <w:adjustRightInd w:val="0"/>
              <w:rPr>
                <w:rFonts w:eastAsiaTheme="minorHAnsi"/>
                <w:color w:val="000000"/>
                <w:sz w:val="26"/>
                <w:szCs w:val="26"/>
                <w:lang w:eastAsia="en-US" w:bidi="ar-SA"/>
              </w:rPr>
            </w:pPr>
            <w:r w:rsidRPr="00646E24">
              <w:rPr>
                <w:rFonts w:eastAsiaTheme="minorHAnsi"/>
                <w:color w:val="000000"/>
                <w:sz w:val="26"/>
                <w:szCs w:val="26"/>
                <w:lang w:eastAsia="en-US" w:bidi="ar-SA"/>
              </w:rPr>
              <w:t>ФГАОУ ДПО</w:t>
            </w:r>
          </w:p>
          <w:p w:rsidR="0008028B" w:rsidRPr="00646E24" w:rsidRDefault="0008028B" w:rsidP="0008028B">
            <w:pPr>
              <w:rPr>
                <w:sz w:val="26"/>
                <w:szCs w:val="26"/>
              </w:rPr>
            </w:pPr>
            <w:r w:rsidRPr="00646E24">
              <w:rPr>
                <w:rFonts w:eastAsiaTheme="minorHAnsi"/>
                <w:color w:val="000000"/>
                <w:sz w:val="26"/>
                <w:szCs w:val="26"/>
                <w:lang w:eastAsia="en-US" w:bidi="ar-SA"/>
              </w:rPr>
              <w:t>"Академия Минпросвещения России"</w:t>
            </w:r>
          </w:p>
        </w:tc>
        <w:tc>
          <w:tcPr>
            <w:tcW w:w="1842" w:type="dxa"/>
          </w:tcPr>
          <w:p w:rsidR="0008028B" w:rsidRPr="00646E24" w:rsidRDefault="0008028B" w:rsidP="0008028B">
            <w:pPr>
              <w:jc w:val="both"/>
              <w:rPr>
                <w:sz w:val="26"/>
                <w:szCs w:val="26"/>
              </w:rPr>
            </w:pPr>
            <w:r w:rsidRPr="00646E24">
              <w:rPr>
                <w:rFonts w:eastAsiaTheme="minorHAnsi"/>
                <w:color w:val="000000"/>
                <w:sz w:val="26"/>
                <w:szCs w:val="26"/>
                <w:lang w:eastAsia="en-US" w:bidi="ar-SA"/>
              </w:rPr>
              <w:t>До 15 июня 2028 года</w:t>
            </w:r>
          </w:p>
        </w:tc>
      </w:tr>
      <w:tr w:rsidR="000773BC" w:rsidRPr="00646E24" w:rsidTr="00646E24">
        <w:tc>
          <w:tcPr>
            <w:tcW w:w="3936" w:type="dxa"/>
          </w:tcPr>
          <w:p w:rsidR="000773BC" w:rsidRPr="00646E24" w:rsidRDefault="000773BC" w:rsidP="000773BC">
            <w:pPr>
              <w:widowControl/>
              <w:adjustRightInd w:val="0"/>
              <w:rPr>
                <w:rFonts w:eastAsiaTheme="minorHAnsi"/>
                <w:color w:val="000000"/>
                <w:sz w:val="26"/>
                <w:szCs w:val="26"/>
                <w:lang w:eastAsia="en-US" w:bidi="ar-SA"/>
              </w:rPr>
            </w:pPr>
            <w:r w:rsidRPr="00646E24">
              <w:rPr>
                <w:rFonts w:eastAsiaTheme="minorHAnsi"/>
                <w:color w:val="000000"/>
                <w:sz w:val="26"/>
                <w:szCs w:val="26"/>
                <w:lang w:eastAsia="en-US" w:bidi="ar-SA"/>
              </w:rPr>
              <w:t>1.2.7.1.6. Проектные задания.</w:t>
            </w:r>
          </w:p>
          <w:p w:rsidR="000773BC" w:rsidRPr="00646E24" w:rsidRDefault="000773BC" w:rsidP="000773BC">
            <w:pPr>
              <w:widowControl/>
              <w:adjustRightInd w:val="0"/>
              <w:rPr>
                <w:rFonts w:eastAsiaTheme="minorHAnsi"/>
                <w:color w:val="000000"/>
                <w:sz w:val="26"/>
                <w:szCs w:val="26"/>
                <w:lang w:eastAsia="en-US" w:bidi="ar-SA"/>
              </w:rPr>
            </w:pPr>
            <w:r w:rsidRPr="00646E24">
              <w:rPr>
                <w:rFonts w:eastAsiaTheme="minorHAnsi"/>
                <w:color w:val="000000"/>
                <w:sz w:val="26"/>
                <w:szCs w:val="26"/>
                <w:lang w:eastAsia="en-US" w:bidi="ar-SA"/>
              </w:rPr>
              <w:t>Технология. 5 класс</w:t>
            </w:r>
          </w:p>
          <w:p w:rsidR="000773BC" w:rsidRPr="00646E24" w:rsidRDefault="000773BC" w:rsidP="000773BC">
            <w:pPr>
              <w:widowControl/>
              <w:adjustRightInd w:val="0"/>
              <w:rPr>
                <w:rFonts w:eastAsiaTheme="minorHAnsi"/>
                <w:color w:val="000000"/>
                <w:sz w:val="26"/>
                <w:szCs w:val="26"/>
                <w:lang w:eastAsia="en-US" w:bidi="ar-SA"/>
              </w:rPr>
            </w:pPr>
            <w:r w:rsidRPr="00646E24">
              <w:rPr>
                <w:rFonts w:eastAsiaTheme="minorHAnsi"/>
                <w:color w:val="000000"/>
                <w:sz w:val="26"/>
                <w:szCs w:val="26"/>
                <w:lang w:eastAsia="en-US" w:bidi="ar-SA"/>
              </w:rPr>
              <w:t>Комплект проектных заданий, разработанный в соответствии с содержанием</w:t>
            </w:r>
            <w:r w:rsidRPr="00646E24">
              <w:rPr>
                <w:sz w:val="26"/>
                <w:szCs w:val="26"/>
              </w:rPr>
              <w:t xml:space="preserve"> </w:t>
            </w:r>
            <w:r w:rsidRPr="00646E24">
              <w:rPr>
                <w:rFonts w:eastAsiaTheme="minorHAnsi"/>
                <w:color w:val="000000"/>
                <w:sz w:val="26"/>
                <w:szCs w:val="26"/>
                <w:lang w:eastAsia="en-US" w:bidi="ar-SA"/>
              </w:rPr>
              <w:t>учебного предмета "Технология"</w:t>
            </w:r>
          </w:p>
        </w:tc>
        <w:tc>
          <w:tcPr>
            <w:tcW w:w="3969" w:type="dxa"/>
          </w:tcPr>
          <w:p w:rsidR="000773BC" w:rsidRPr="00646E24" w:rsidRDefault="000773BC" w:rsidP="000773BC">
            <w:pPr>
              <w:widowControl/>
              <w:adjustRightInd w:val="0"/>
              <w:rPr>
                <w:rFonts w:eastAsiaTheme="minorHAnsi"/>
                <w:color w:val="000000"/>
                <w:sz w:val="26"/>
                <w:szCs w:val="26"/>
                <w:lang w:eastAsia="en-US" w:bidi="ar-SA"/>
              </w:rPr>
            </w:pPr>
            <w:r w:rsidRPr="00646E24">
              <w:rPr>
                <w:rFonts w:eastAsiaTheme="minorHAnsi"/>
                <w:color w:val="000000"/>
                <w:sz w:val="26"/>
                <w:szCs w:val="26"/>
                <w:lang w:eastAsia="en-US" w:bidi="ar-SA"/>
              </w:rPr>
              <w:t xml:space="preserve">ООО "ГлобалЛаб" </w:t>
            </w:r>
          </w:p>
          <w:p w:rsidR="000773BC" w:rsidRPr="00646E24" w:rsidRDefault="000773BC" w:rsidP="000773BC">
            <w:pPr>
              <w:widowControl/>
              <w:adjustRightInd w:val="0"/>
              <w:rPr>
                <w:rFonts w:eastAsiaTheme="minorHAnsi"/>
                <w:color w:val="000000"/>
                <w:sz w:val="26"/>
                <w:szCs w:val="26"/>
                <w:lang w:eastAsia="en-US" w:bidi="ar-SA"/>
              </w:rPr>
            </w:pPr>
          </w:p>
        </w:tc>
        <w:tc>
          <w:tcPr>
            <w:tcW w:w="1842" w:type="dxa"/>
          </w:tcPr>
          <w:p w:rsidR="000773BC" w:rsidRPr="00646E24" w:rsidRDefault="000773BC" w:rsidP="000773BC">
            <w:pPr>
              <w:rPr>
                <w:sz w:val="26"/>
                <w:szCs w:val="26"/>
              </w:rPr>
            </w:pPr>
            <w:r w:rsidRPr="00646E24">
              <w:rPr>
                <w:rFonts w:eastAsiaTheme="minorHAnsi"/>
                <w:color w:val="000000"/>
                <w:sz w:val="26"/>
                <w:szCs w:val="26"/>
                <w:lang w:eastAsia="en-US" w:bidi="ar-SA"/>
              </w:rPr>
              <w:t>До 15 июня 2028 года</w:t>
            </w:r>
          </w:p>
        </w:tc>
      </w:tr>
      <w:tr w:rsidR="000773BC" w:rsidRPr="00646E24" w:rsidTr="00646E24">
        <w:tc>
          <w:tcPr>
            <w:tcW w:w="3936" w:type="dxa"/>
          </w:tcPr>
          <w:p w:rsidR="000773BC" w:rsidRPr="00646E24" w:rsidRDefault="000773BC" w:rsidP="000773BC">
            <w:pPr>
              <w:widowControl/>
              <w:adjustRightInd w:val="0"/>
              <w:rPr>
                <w:rFonts w:eastAsiaTheme="minorHAnsi"/>
                <w:color w:val="000000"/>
                <w:sz w:val="26"/>
                <w:szCs w:val="26"/>
                <w:lang w:eastAsia="en-US" w:bidi="ar-SA"/>
              </w:rPr>
            </w:pPr>
            <w:r w:rsidRPr="00646E24">
              <w:rPr>
                <w:rFonts w:eastAsiaTheme="minorHAnsi"/>
                <w:color w:val="000000"/>
                <w:sz w:val="26"/>
                <w:szCs w:val="26"/>
                <w:lang w:eastAsia="en-US" w:bidi="ar-SA"/>
              </w:rPr>
              <w:t>1.2.7.1.7. Проектные задания.</w:t>
            </w:r>
          </w:p>
          <w:p w:rsidR="000773BC" w:rsidRPr="00646E24" w:rsidRDefault="000773BC" w:rsidP="000773BC">
            <w:pPr>
              <w:widowControl/>
              <w:adjustRightInd w:val="0"/>
              <w:rPr>
                <w:rFonts w:eastAsiaTheme="minorHAnsi"/>
                <w:color w:val="000000"/>
                <w:sz w:val="26"/>
                <w:szCs w:val="26"/>
                <w:lang w:eastAsia="en-US" w:bidi="ar-SA"/>
              </w:rPr>
            </w:pPr>
            <w:r w:rsidRPr="00646E24">
              <w:rPr>
                <w:rFonts w:eastAsiaTheme="minorHAnsi"/>
                <w:color w:val="000000"/>
                <w:sz w:val="26"/>
                <w:szCs w:val="26"/>
                <w:lang w:eastAsia="en-US" w:bidi="ar-SA"/>
              </w:rPr>
              <w:t>Технология. 6 класс</w:t>
            </w:r>
          </w:p>
          <w:p w:rsidR="000773BC" w:rsidRPr="00646E24" w:rsidRDefault="000773BC" w:rsidP="000773BC">
            <w:pPr>
              <w:widowControl/>
              <w:adjustRightInd w:val="0"/>
              <w:rPr>
                <w:rFonts w:eastAsiaTheme="minorHAnsi"/>
                <w:color w:val="000000"/>
                <w:sz w:val="26"/>
                <w:szCs w:val="26"/>
                <w:lang w:eastAsia="en-US" w:bidi="ar-SA"/>
              </w:rPr>
            </w:pPr>
            <w:r w:rsidRPr="00646E24">
              <w:rPr>
                <w:rFonts w:eastAsiaTheme="minorHAnsi"/>
                <w:color w:val="000000"/>
                <w:sz w:val="26"/>
                <w:szCs w:val="26"/>
                <w:lang w:eastAsia="en-US" w:bidi="ar-SA"/>
              </w:rPr>
              <w:t>Комплект проектных заданий, разработанный в соответствии с содержанием учебного предмета "Технология"</w:t>
            </w:r>
          </w:p>
        </w:tc>
        <w:tc>
          <w:tcPr>
            <w:tcW w:w="3969" w:type="dxa"/>
          </w:tcPr>
          <w:p w:rsidR="000773BC" w:rsidRPr="00646E24" w:rsidRDefault="000773BC" w:rsidP="000773BC">
            <w:pPr>
              <w:widowControl/>
              <w:adjustRightInd w:val="0"/>
              <w:rPr>
                <w:rFonts w:eastAsiaTheme="minorHAnsi"/>
                <w:color w:val="000000"/>
                <w:sz w:val="26"/>
                <w:szCs w:val="26"/>
                <w:lang w:eastAsia="en-US" w:bidi="ar-SA"/>
              </w:rPr>
            </w:pPr>
            <w:r w:rsidRPr="00646E24">
              <w:rPr>
                <w:rFonts w:eastAsiaTheme="minorHAnsi"/>
                <w:color w:val="000000"/>
                <w:sz w:val="26"/>
                <w:szCs w:val="26"/>
                <w:lang w:eastAsia="en-US" w:bidi="ar-SA"/>
              </w:rPr>
              <w:t>ООО "ГлобалЛаб"</w:t>
            </w:r>
          </w:p>
        </w:tc>
        <w:tc>
          <w:tcPr>
            <w:tcW w:w="1842" w:type="dxa"/>
          </w:tcPr>
          <w:p w:rsidR="000773BC" w:rsidRPr="00646E24" w:rsidRDefault="000773BC" w:rsidP="000773BC">
            <w:pPr>
              <w:rPr>
                <w:sz w:val="26"/>
                <w:szCs w:val="26"/>
              </w:rPr>
            </w:pPr>
            <w:r w:rsidRPr="00646E24">
              <w:rPr>
                <w:rFonts w:eastAsiaTheme="minorHAnsi"/>
                <w:color w:val="000000"/>
                <w:sz w:val="26"/>
                <w:szCs w:val="26"/>
                <w:lang w:eastAsia="en-US" w:bidi="ar-SA"/>
              </w:rPr>
              <w:t>До 15 июня 2028 года</w:t>
            </w:r>
          </w:p>
        </w:tc>
      </w:tr>
      <w:tr w:rsidR="000773BC" w:rsidRPr="00646E24" w:rsidTr="00646E24">
        <w:tc>
          <w:tcPr>
            <w:tcW w:w="3936" w:type="dxa"/>
          </w:tcPr>
          <w:p w:rsidR="000773BC" w:rsidRPr="00646E24" w:rsidRDefault="000773BC" w:rsidP="000773BC">
            <w:pPr>
              <w:widowControl/>
              <w:adjustRightInd w:val="0"/>
              <w:rPr>
                <w:rFonts w:eastAsiaTheme="minorHAnsi"/>
                <w:color w:val="000000"/>
                <w:sz w:val="26"/>
                <w:szCs w:val="26"/>
                <w:lang w:eastAsia="en-US" w:bidi="ar-SA"/>
              </w:rPr>
            </w:pPr>
            <w:r w:rsidRPr="00646E24">
              <w:rPr>
                <w:rFonts w:eastAsiaTheme="minorHAnsi"/>
                <w:color w:val="000000"/>
                <w:sz w:val="26"/>
                <w:szCs w:val="26"/>
                <w:lang w:eastAsia="en-US" w:bidi="ar-SA"/>
              </w:rPr>
              <w:t>1.2.7.1.8. Проектные задания.</w:t>
            </w:r>
          </w:p>
          <w:p w:rsidR="000773BC" w:rsidRPr="00646E24" w:rsidRDefault="000773BC" w:rsidP="000773BC">
            <w:pPr>
              <w:widowControl/>
              <w:adjustRightInd w:val="0"/>
              <w:rPr>
                <w:rFonts w:eastAsiaTheme="minorHAnsi"/>
                <w:color w:val="000000"/>
                <w:sz w:val="26"/>
                <w:szCs w:val="26"/>
                <w:lang w:eastAsia="en-US" w:bidi="ar-SA"/>
              </w:rPr>
            </w:pPr>
            <w:r w:rsidRPr="00646E24">
              <w:rPr>
                <w:rFonts w:eastAsiaTheme="minorHAnsi"/>
                <w:color w:val="000000"/>
                <w:sz w:val="26"/>
                <w:szCs w:val="26"/>
                <w:lang w:eastAsia="en-US" w:bidi="ar-SA"/>
              </w:rPr>
              <w:t>Технология. 7 класс</w:t>
            </w:r>
          </w:p>
          <w:p w:rsidR="000773BC" w:rsidRPr="00646E24" w:rsidRDefault="000773BC" w:rsidP="000773BC">
            <w:pPr>
              <w:widowControl/>
              <w:adjustRightInd w:val="0"/>
              <w:rPr>
                <w:rFonts w:eastAsiaTheme="minorHAnsi"/>
                <w:color w:val="000000"/>
                <w:sz w:val="26"/>
                <w:szCs w:val="26"/>
                <w:lang w:eastAsia="en-US" w:bidi="ar-SA"/>
              </w:rPr>
            </w:pPr>
            <w:r w:rsidRPr="00646E24">
              <w:rPr>
                <w:rFonts w:eastAsiaTheme="minorHAnsi"/>
                <w:color w:val="000000"/>
                <w:sz w:val="26"/>
                <w:szCs w:val="26"/>
                <w:lang w:eastAsia="en-US" w:bidi="ar-SA"/>
              </w:rPr>
              <w:t>Комплект проектных заданий, разработанный в соответствии с содержанием учебного предмета "Технология"</w:t>
            </w:r>
          </w:p>
        </w:tc>
        <w:tc>
          <w:tcPr>
            <w:tcW w:w="3969" w:type="dxa"/>
          </w:tcPr>
          <w:p w:rsidR="000773BC" w:rsidRPr="00646E24" w:rsidRDefault="000773BC" w:rsidP="000773BC">
            <w:pPr>
              <w:widowControl/>
              <w:adjustRightInd w:val="0"/>
              <w:rPr>
                <w:rFonts w:eastAsiaTheme="minorHAnsi"/>
                <w:color w:val="000000"/>
                <w:sz w:val="26"/>
                <w:szCs w:val="26"/>
                <w:lang w:eastAsia="en-US" w:bidi="ar-SA"/>
              </w:rPr>
            </w:pPr>
            <w:r w:rsidRPr="00646E24">
              <w:rPr>
                <w:rFonts w:eastAsiaTheme="minorHAnsi"/>
                <w:color w:val="000000"/>
                <w:sz w:val="26"/>
                <w:szCs w:val="26"/>
                <w:lang w:eastAsia="en-US" w:bidi="ar-SA"/>
              </w:rPr>
              <w:t>ООО "ГлобалЛаб"</w:t>
            </w:r>
          </w:p>
        </w:tc>
        <w:tc>
          <w:tcPr>
            <w:tcW w:w="1842" w:type="dxa"/>
          </w:tcPr>
          <w:p w:rsidR="000773BC" w:rsidRPr="00646E24" w:rsidRDefault="000773BC" w:rsidP="000773BC">
            <w:pPr>
              <w:rPr>
                <w:sz w:val="26"/>
                <w:szCs w:val="26"/>
              </w:rPr>
            </w:pPr>
            <w:r w:rsidRPr="00646E24">
              <w:rPr>
                <w:rFonts w:eastAsiaTheme="minorHAnsi"/>
                <w:color w:val="000000"/>
                <w:sz w:val="26"/>
                <w:szCs w:val="26"/>
                <w:lang w:eastAsia="en-US" w:bidi="ar-SA"/>
              </w:rPr>
              <w:t>До 15 июня 2028 года</w:t>
            </w:r>
          </w:p>
        </w:tc>
      </w:tr>
      <w:tr w:rsidR="00646E24" w:rsidRPr="00646E24" w:rsidTr="00646E24">
        <w:tc>
          <w:tcPr>
            <w:tcW w:w="3936" w:type="dxa"/>
          </w:tcPr>
          <w:p w:rsidR="00646E24" w:rsidRPr="00646E24" w:rsidRDefault="00646E24" w:rsidP="00646E24">
            <w:pPr>
              <w:widowControl/>
              <w:adjustRightInd w:val="0"/>
              <w:rPr>
                <w:rFonts w:eastAsiaTheme="minorHAnsi"/>
                <w:color w:val="000000"/>
                <w:sz w:val="26"/>
                <w:szCs w:val="26"/>
                <w:lang w:eastAsia="en-US" w:bidi="ar-SA"/>
              </w:rPr>
            </w:pPr>
            <w:r w:rsidRPr="00646E24">
              <w:rPr>
                <w:rFonts w:eastAsiaTheme="minorHAnsi"/>
                <w:color w:val="000000"/>
                <w:sz w:val="26"/>
                <w:szCs w:val="26"/>
                <w:lang w:eastAsia="en-US" w:bidi="ar-SA"/>
              </w:rPr>
              <w:t>1.2.7.1.9. Проектные задания.</w:t>
            </w:r>
          </w:p>
          <w:p w:rsidR="00646E24" w:rsidRPr="00646E24" w:rsidRDefault="00646E24" w:rsidP="00646E24">
            <w:pPr>
              <w:widowControl/>
              <w:adjustRightInd w:val="0"/>
              <w:rPr>
                <w:rFonts w:eastAsiaTheme="minorHAnsi"/>
                <w:color w:val="000000"/>
                <w:sz w:val="26"/>
                <w:szCs w:val="26"/>
                <w:lang w:eastAsia="en-US" w:bidi="ar-SA"/>
              </w:rPr>
            </w:pPr>
            <w:r w:rsidRPr="00646E24">
              <w:rPr>
                <w:rFonts w:eastAsiaTheme="minorHAnsi"/>
                <w:color w:val="000000"/>
                <w:sz w:val="26"/>
                <w:szCs w:val="26"/>
                <w:lang w:eastAsia="en-US" w:bidi="ar-SA"/>
              </w:rPr>
              <w:t>Технология. 8 класс</w:t>
            </w:r>
          </w:p>
          <w:p w:rsidR="00646E24" w:rsidRPr="00646E24" w:rsidRDefault="00646E24" w:rsidP="00646E24">
            <w:pPr>
              <w:widowControl/>
              <w:adjustRightInd w:val="0"/>
              <w:rPr>
                <w:rFonts w:eastAsiaTheme="minorHAnsi"/>
                <w:color w:val="000000"/>
                <w:sz w:val="26"/>
                <w:szCs w:val="26"/>
                <w:lang w:eastAsia="en-US" w:bidi="ar-SA"/>
              </w:rPr>
            </w:pPr>
            <w:r w:rsidRPr="00646E24">
              <w:rPr>
                <w:rFonts w:eastAsiaTheme="minorHAnsi"/>
                <w:color w:val="000000"/>
                <w:sz w:val="26"/>
                <w:szCs w:val="26"/>
                <w:lang w:eastAsia="en-US" w:bidi="ar-SA"/>
              </w:rPr>
              <w:t>Комплект проектных заданий, разработанный в соответствии с содержанием учебного предмета "Технология"</w:t>
            </w:r>
          </w:p>
        </w:tc>
        <w:tc>
          <w:tcPr>
            <w:tcW w:w="3969" w:type="dxa"/>
          </w:tcPr>
          <w:p w:rsidR="00646E24" w:rsidRPr="00646E24" w:rsidRDefault="00646E24" w:rsidP="00646E24">
            <w:pPr>
              <w:widowControl/>
              <w:adjustRightInd w:val="0"/>
              <w:rPr>
                <w:rFonts w:eastAsiaTheme="minorHAnsi"/>
                <w:color w:val="000000"/>
                <w:sz w:val="26"/>
                <w:szCs w:val="26"/>
                <w:lang w:eastAsia="en-US" w:bidi="ar-SA"/>
              </w:rPr>
            </w:pPr>
            <w:r w:rsidRPr="00646E24">
              <w:rPr>
                <w:rFonts w:eastAsiaTheme="minorHAnsi"/>
                <w:color w:val="000000"/>
                <w:sz w:val="26"/>
                <w:szCs w:val="26"/>
                <w:lang w:eastAsia="en-US" w:bidi="ar-SA"/>
              </w:rPr>
              <w:t>ООО "ГлобалЛаб"</w:t>
            </w:r>
          </w:p>
        </w:tc>
        <w:tc>
          <w:tcPr>
            <w:tcW w:w="1842" w:type="dxa"/>
          </w:tcPr>
          <w:p w:rsidR="00646E24" w:rsidRPr="00646E24" w:rsidRDefault="00646E24" w:rsidP="00646E24">
            <w:pPr>
              <w:rPr>
                <w:sz w:val="26"/>
                <w:szCs w:val="26"/>
              </w:rPr>
            </w:pPr>
            <w:r w:rsidRPr="00646E24">
              <w:rPr>
                <w:rFonts w:eastAsiaTheme="minorHAnsi"/>
                <w:color w:val="000000"/>
                <w:sz w:val="26"/>
                <w:szCs w:val="26"/>
                <w:lang w:eastAsia="en-US" w:bidi="ar-SA"/>
              </w:rPr>
              <w:t>До 15 июня 2028 года</w:t>
            </w:r>
          </w:p>
        </w:tc>
      </w:tr>
      <w:tr w:rsidR="00646E24" w:rsidRPr="00646E24" w:rsidTr="00646E24">
        <w:tc>
          <w:tcPr>
            <w:tcW w:w="3936" w:type="dxa"/>
          </w:tcPr>
          <w:p w:rsidR="00646E24" w:rsidRPr="00646E24" w:rsidRDefault="00646E24" w:rsidP="00646E24">
            <w:pPr>
              <w:widowControl/>
              <w:adjustRightInd w:val="0"/>
              <w:rPr>
                <w:rFonts w:eastAsiaTheme="minorHAnsi"/>
                <w:color w:val="000000"/>
                <w:sz w:val="26"/>
                <w:szCs w:val="26"/>
                <w:lang w:eastAsia="en-US" w:bidi="ar-SA"/>
              </w:rPr>
            </w:pPr>
            <w:r w:rsidRPr="00646E24">
              <w:rPr>
                <w:rFonts w:eastAsiaTheme="minorHAnsi"/>
                <w:color w:val="000000"/>
                <w:sz w:val="26"/>
                <w:szCs w:val="26"/>
                <w:lang w:eastAsia="en-US" w:bidi="ar-SA"/>
              </w:rPr>
              <w:t>1.2.7.1.10. Проектные задания.</w:t>
            </w:r>
          </w:p>
          <w:p w:rsidR="00646E24" w:rsidRPr="00646E24" w:rsidRDefault="00646E24" w:rsidP="00646E24">
            <w:pPr>
              <w:widowControl/>
              <w:adjustRightInd w:val="0"/>
              <w:rPr>
                <w:rFonts w:eastAsiaTheme="minorHAnsi"/>
                <w:color w:val="000000"/>
                <w:sz w:val="26"/>
                <w:szCs w:val="26"/>
                <w:lang w:eastAsia="en-US" w:bidi="ar-SA"/>
              </w:rPr>
            </w:pPr>
            <w:r w:rsidRPr="00646E24">
              <w:rPr>
                <w:rFonts w:eastAsiaTheme="minorHAnsi"/>
                <w:color w:val="000000"/>
                <w:sz w:val="26"/>
                <w:szCs w:val="26"/>
                <w:lang w:eastAsia="en-US" w:bidi="ar-SA"/>
              </w:rPr>
              <w:t>Технология. 9 класс</w:t>
            </w:r>
          </w:p>
          <w:p w:rsidR="00646E24" w:rsidRPr="00646E24" w:rsidRDefault="00646E24" w:rsidP="00646E24">
            <w:pPr>
              <w:widowControl/>
              <w:adjustRightInd w:val="0"/>
              <w:rPr>
                <w:rFonts w:eastAsiaTheme="minorHAnsi"/>
                <w:color w:val="000000"/>
                <w:sz w:val="26"/>
                <w:szCs w:val="26"/>
                <w:lang w:eastAsia="en-US" w:bidi="ar-SA"/>
              </w:rPr>
            </w:pPr>
            <w:r w:rsidRPr="00646E24">
              <w:rPr>
                <w:rFonts w:eastAsiaTheme="minorHAnsi"/>
                <w:color w:val="000000"/>
                <w:sz w:val="26"/>
                <w:szCs w:val="26"/>
                <w:lang w:eastAsia="en-US" w:bidi="ar-SA"/>
              </w:rPr>
              <w:t>Комплект проектных заданий, разработанный в соответствии с содержанием учебного предмета "Технология"</w:t>
            </w:r>
          </w:p>
        </w:tc>
        <w:tc>
          <w:tcPr>
            <w:tcW w:w="3969" w:type="dxa"/>
          </w:tcPr>
          <w:p w:rsidR="00646E24" w:rsidRPr="00646E24" w:rsidRDefault="00646E24" w:rsidP="00646E24">
            <w:pPr>
              <w:widowControl/>
              <w:adjustRightInd w:val="0"/>
              <w:rPr>
                <w:rFonts w:eastAsiaTheme="minorHAnsi"/>
                <w:color w:val="000000"/>
                <w:sz w:val="26"/>
                <w:szCs w:val="26"/>
                <w:lang w:eastAsia="en-US" w:bidi="ar-SA"/>
              </w:rPr>
            </w:pPr>
            <w:r w:rsidRPr="00646E24">
              <w:rPr>
                <w:rFonts w:eastAsiaTheme="minorHAnsi"/>
                <w:color w:val="000000"/>
                <w:sz w:val="26"/>
                <w:szCs w:val="26"/>
                <w:lang w:eastAsia="en-US" w:bidi="ar-SA"/>
              </w:rPr>
              <w:t>ООО "ГлобалЛаб"</w:t>
            </w:r>
          </w:p>
        </w:tc>
        <w:tc>
          <w:tcPr>
            <w:tcW w:w="1842" w:type="dxa"/>
          </w:tcPr>
          <w:p w:rsidR="00646E24" w:rsidRPr="00646E24" w:rsidRDefault="00646E24" w:rsidP="00646E24">
            <w:pPr>
              <w:rPr>
                <w:sz w:val="26"/>
                <w:szCs w:val="26"/>
              </w:rPr>
            </w:pPr>
            <w:r w:rsidRPr="00646E24">
              <w:rPr>
                <w:rFonts w:eastAsiaTheme="minorHAnsi"/>
                <w:color w:val="000000"/>
                <w:sz w:val="26"/>
                <w:szCs w:val="26"/>
                <w:lang w:eastAsia="en-US" w:bidi="ar-SA"/>
              </w:rPr>
              <w:t>До 15 июня 2028 года</w:t>
            </w:r>
          </w:p>
        </w:tc>
      </w:tr>
      <w:tr w:rsidR="00646E24" w:rsidRPr="00646E24" w:rsidTr="00646E24">
        <w:tc>
          <w:tcPr>
            <w:tcW w:w="3936" w:type="dxa"/>
          </w:tcPr>
          <w:p w:rsidR="00646E24" w:rsidRPr="00646E24" w:rsidRDefault="00646E24" w:rsidP="00646E24">
            <w:pPr>
              <w:widowControl/>
              <w:adjustRightInd w:val="0"/>
              <w:rPr>
                <w:rFonts w:eastAsiaTheme="minorHAnsi"/>
                <w:color w:val="000000"/>
                <w:sz w:val="26"/>
                <w:szCs w:val="26"/>
                <w:lang w:eastAsia="en-US" w:bidi="ar-SA"/>
              </w:rPr>
            </w:pPr>
            <w:r w:rsidRPr="00646E24">
              <w:rPr>
                <w:rFonts w:eastAsiaTheme="minorHAnsi"/>
                <w:color w:val="000000"/>
                <w:sz w:val="26"/>
                <w:szCs w:val="26"/>
                <w:lang w:eastAsia="en-US" w:bidi="ar-SA"/>
              </w:rPr>
              <w:t>1.2.7.1.11. Домашние задания.</w:t>
            </w:r>
          </w:p>
          <w:p w:rsidR="00646E24" w:rsidRPr="00646E24" w:rsidRDefault="00646E24" w:rsidP="00646E24">
            <w:pPr>
              <w:widowControl/>
              <w:adjustRightInd w:val="0"/>
              <w:rPr>
                <w:rFonts w:eastAsiaTheme="minorHAnsi"/>
                <w:color w:val="000000"/>
                <w:sz w:val="26"/>
                <w:szCs w:val="26"/>
                <w:lang w:eastAsia="en-US" w:bidi="ar-SA"/>
              </w:rPr>
            </w:pPr>
            <w:r w:rsidRPr="00646E24">
              <w:rPr>
                <w:rFonts w:eastAsiaTheme="minorHAnsi"/>
                <w:color w:val="000000"/>
                <w:sz w:val="26"/>
                <w:szCs w:val="26"/>
                <w:lang w:eastAsia="en-US" w:bidi="ar-SA"/>
              </w:rPr>
              <w:t>Технология</w:t>
            </w:r>
          </w:p>
          <w:p w:rsidR="00646E24" w:rsidRPr="00646E24" w:rsidRDefault="00646E24" w:rsidP="00646E24">
            <w:pPr>
              <w:widowControl/>
              <w:adjustRightInd w:val="0"/>
              <w:rPr>
                <w:rFonts w:eastAsiaTheme="minorHAnsi"/>
                <w:color w:val="000000"/>
                <w:sz w:val="26"/>
                <w:szCs w:val="26"/>
                <w:lang w:eastAsia="en-US" w:bidi="ar-SA"/>
              </w:rPr>
            </w:pPr>
            <w:r w:rsidRPr="00646E24">
              <w:rPr>
                <w:rFonts w:eastAsiaTheme="minorHAnsi"/>
                <w:color w:val="000000"/>
                <w:sz w:val="26"/>
                <w:szCs w:val="26"/>
                <w:lang w:eastAsia="en-US" w:bidi="ar-SA"/>
              </w:rPr>
              <w:t>ЭОР "Домашние задания. Основное общее образование.</w:t>
            </w:r>
          </w:p>
          <w:p w:rsidR="00646E24" w:rsidRPr="00646E24" w:rsidRDefault="00646E24" w:rsidP="00646E24">
            <w:pPr>
              <w:widowControl/>
              <w:adjustRightInd w:val="0"/>
              <w:rPr>
                <w:rFonts w:eastAsiaTheme="minorHAnsi"/>
                <w:color w:val="000000"/>
                <w:sz w:val="26"/>
                <w:szCs w:val="26"/>
                <w:lang w:eastAsia="en-US" w:bidi="ar-SA"/>
              </w:rPr>
            </w:pPr>
            <w:r w:rsidRPr="00646E24">
              <w:rPr>
                <w:rFonts w:eastAsiaTheme="minorHAnsi"/>
                <w:color w:val="000000"/>
                <w:sz w:val="26"/>
                <w:szCs w:val="26"/>
                <w:lang w:eastAsia="en-US" w:bidi="ar-SA"/>
              </w:rPr>
              <w:t>Технология", 5-8 класс,</w:t>
            </w:r>
          </w:p>
        </w:tc>
        <w:tc>
          <w:tcPr>
            <w:tcW w:w="3969" w:type="dxa"/>
          </w:tcPr>
          <w:p w:rsidR="00646E24" w:rsidRPr="00646E24" w:rsidRDefault="00646E24" w:rsidP="00646E24">
            <w:pPr>
              <w:widowControl/>
              <w:adjustRightInd w:val="0"/>
              <w:rPr>
                <w:rFonts w:eastAsiaTheme="minorHAnsi"/>
                <w:color w:val="000000"/>
                <w:sz w:val="26"/>
                <w:szCs w:val="26"/>
                <w:lang w:eastAsia="en-US" w:bidi="ar-SA"/>
              </w:rPr>
            </w:pPr>
            <w:r w:rsidRPr="00646E24">
              <w:rPr>
                <w:rFonts w:eastAsiaTheme="minorHAnsi"/>
                <w:color w:val="000000"/>
                <w:sz w:val="26"/>
                <w:szCs w:val="26"/>
                <w:lang w:eastAsia="en-US" w:bidi="ar-SA"/>
              </w:rPr>
              <w:t>АО Издательство "Просвещение"</w:t>
            </w:r>
          </w:p>
          <w:p w:rsidR="00646E24" w:rsidRPr="00646E24" w:rsidRDefault="00646E24" w:rsidP="00646E24">
            <w:pPr>
              <w:widowControl/>
              <w:adjustRightInd w:val="0"/>
              <w:rPr>
                <w:rFonts w:eastAsiaTheme="minorHAnsi"/>
                <w:color w:val="000000"/>
                <w:sz w:val="26"/>
                <w:szCs w:val="26"/>
                <w:lang w:eastAsia="en-US" w:bidi="ar-SA"/>
              </w:rPr>
            </w:pPr>
          </w:p>
        </w:tc>
        <w:tc>
          <w:tcPr>
            <w:tcW w:w="1842" w:type="dxa"/>
          </w:tcPr>
          <w:p w:rsidR="00646E24" w:rsidRPr="00646E24" w:rsidRDefault="00646E24" w:rsidP="00646E24">
            <w:pPr>
              <w:rPr>
                <w:rFonts w:eastAsiaTheme="minorHAnsi"/>
                <w:color w:val="000000"/>
                <w:sz w:val="26"/>
                <w:szCs w:val="26"/>
                <w:lang w:eastAsia="en-US" w:bidi="ar-SA"/>
              </w:rPr>
            </w:pPr>
            <w:r w:rsidRPr="00646E24">
              <w:rPr>
                <w:rFonts w:eastAsiaTheme="minorHAnsi"/>
                <w:color w:val="000000"/>
                <w:sz w:val="26"/>
                <w:szCs w:val="26"/>
                <w:lang w:eastAsia="en-US" w:bidi="ar-SA"/>
              </w:rPr>
              <w:t>До 27 июля 2027 года</w:t>
            </w:r>
          </w:p>
        </w:tc>
      </w:tr>
    </w:tbl>
    <w:p w:rsidR="00D91DEF" w:rsidRDefault="00603A44" w:rsidP="005A089F">
      <w:pPr>
        <w:pStyle w:val="a3"/>
        <w:spacing w:before="89"/>
        <w:ind w:left="0" w:right="227" w:firstLine="707"/>
      </w:pPr>
      <w:r>
        <w:t>Современное обучение сегодня трудно представить без технологии мультимедиа. Большую роль в этом может и должно сыграть активное применение ИКТ в учебном процессе, поскольку, как показывает практика - использование ИКТ способствует повышению качества знаний обучающихся, уровню воспитанности, общему и специальному развитию детей.</w:t>
      </w:r>
    </w:p>
    <w:p w:rsidR="00D91DEF" w:rsidRDefault="00603A44" w:rsidP="005A089F">
      <w:pPr>
        <w:pStyle w:val="a3"/>
        <w:spacing w:before="2" w:line="322" w:lineRule="exact"/>
        <w:ind w:left="0" w:firstLine="708"/>
      </w:pPr>
      <w:r>
        <w:t>Имеется опыт применения следующих видов ИКТ на уроках технологии:</w:t>
      </w:r>
    </w:p>
    <w:p w:rsidR="00D91DEF" w:rsidRDefault="00603A44" w:rsidP="00017BB4">
      <w:pPr>
        <w:pStyle w:val="a3"/>
        <w:ind w:left="0" w:right="614" w:hanging="54"/>
      </w:pPr>
      <w:r>
        <w:rPr>
          <w:sz w:val="24"/>
        </w:rPr>
        <w:t>-</w:t>
      </w:r>
      <w:r w:rsidR="009338B2">
        <w:rPr>
          <w:sz w:val="24"/>
        </w:rPr>
        <w:t xml:space="preserve"> </w:t>
      </w:r>
      <w:r w:rsidR="007F70BF">
        <w:rPr>
          <w:sz w:val="24"/>
        </w:rPr>
        <w:t xml:space="preserve"> </w:t>
      </w:r>
      <w:r>
        <w:t xml:space="preserve">работа с </w:t>
      </w:r>
      <w:r w:rsidR="00D96D3F">
        <w:t xml:space="preserve">Яндекс </w:t>
      </w:r>
      <w:r>
        <w:t>формами: создание тестов, совместный поиск и хранение информации;</w:t>
      </w:r>
    </w:p>
    <w:p w:rsidR="00D91DEF" w:rsidRDefault="00C84172" w:rsidP="005A089F">
      <w:pPr>
        <w:pStyle w:val="a3"/>
        <w:ind w:left="0" w:right="485" w:hanging="54"/>
      </w:pPr>
      <w:r>
        <w:rPr>
          <w:noProof/>
          <w:lang w:bidi="ar-SA"/>
        </w:rPr>
        <w:lastRenderedPageBreak/>
        <w:pict>
          <v:rect id="Rectangle 39" o:spid="_x0000_s1026" style="position:absolute;left:0;text-align:left;margin-left:234.75pt;margin-top:30.85pt;width:3.5pt;height:.7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" fillcolor="black" stroked="f">
            <w10:wrap anchorx="page"/>
          </v:rect>
        </w:pict>
      </w:r>
      <w:r w:rsidR="00603A44">
        <w:rPr>
          <w:sz w:val="24"/>
        </w:rPr>
        <w:t>-</w:t>
      </w:r>
      <w:r w:rsidR="009338B2">
        <w:rPr>
          <w:sz w:val="24"/>
        </w:rPr>
        <w:t xml:space="preserve"> </w:t>
      </w:r>
      <w:r w:rsidR="00603A44">
        <w:t xml:space="preserve">работа с информационным ресурсом OnLine Test Pad - </w:t>
      </w:r>
      <w:hyperlink r:id="rId15">
        <w:r w:rsidR="00603A44" w:rsidRPr="001A6737">
          <w:rPr>
            <w:u w:val="single" w:color="0066CC"/>
          </w:rPr>
          <w:t>https://onlinetestpad.com/ru</w:t>
        </w:r>
        <w:r w:rsidR="00603A44">
          <w:rPr>
            <w:color w:val="0066CC"/>
          </w:rPr>
          <w:t xml:space="preserve"> </w:t>
        </w:r>
      </w:hyperlink>
      <w:r w:rsidR="00603A44">
        <w:t>- конструктор тестов, опросов, кроссвордов, логических игр и комплексных заданий.</w:t>
      </w:r>
    </w:p>
    <w:p w:rsidR="00D91DEF" w:rsidRDefault="00603A44" w:rsidP="005A089F">
      <w:pPr>
        <w:pStyle w:val="a3"/>
        <w:spacing w:before="1"/>
        <w:ind w:left="0" w:right="229" w:firstLine="820"/>
      </w:pPr>
      <w:r>
        <w:t>Применение данных форм работы позволяет стимулировать и развивать познавательный интерес обучающихся, формировать у них навыки работы с информацией.</w:t>
      </w:r>
    </w:p>
    <w:p w:rsidR="00D91DEF" w:rsidRDefault="00603A44" w:rsidP="005A089F">
      <w:pPr>
        <w:pStyle w:val="a3"/>
        <w:tabs>
          <w:tab w:val="left" w:pos="2866"/>
          <w:tab w:val="left" w:pos="6356"/>
          <w:tab w:val="left" w:pos="7338"/>
        </w:tabs>
        <w:ind w:left="0" w:right="229" w:firstLine="820"/>
      </w:pPr>
      <w:r>
        <w:t>Различные</w:t>
      </w:r>
      <w:r>
        <w:tab/>
        <w:t>компьютерные</w:t>
      </w:r>
      <w:r>
        <w:rPr>
          <w:spacing w:val="-3"/>
        </w:rPr>
        <w:t xml:space="preserve"> </w:t>
      </w:r>
      <w:r>
        <w:t>программы</w:t>
      </w:r>
      <w:r>
        <w:tab/>
        <w:t>также</w:t>
      </w:r>
      <w:r>
        <w:tab/>
        <w:t>помогают решать инженерно-технологические задачи, развивать пространственное мышление, логику. Так, при изучении темы «Интерьер дома», можно использовать программу SweetHome 3D. В программе SketchUp можно строить виртуальные объекты: от простых геометрических тел и чертежей до сложных 3 D-моделей. Данную программу</w:t>
      </w:r>
      <w:r>
        <w:rPr>
          <w:spacing w:val="23"/>
        </w:rPr>
        <w:t xml:space="preserve"> </w:t>
      </w:r>
      <w:r>
        <w:t>можно</w:t>
      </w:r>
      <w:r>
        <w:rPr>
          <w:spacing w:val="28"/>
        </w:rPr>
        <w:t xml:space="preserve"> </w:t>
      </w:r>
      <w:r>
        <w:t>использовать</w:t>
      </w:r>
      <w:r>
        <w:rPr>
          <w:spacing w:val="27"/>
        </w:rPr>
        <w:t xml:space="preserve"> </w:t>
      </w:r>
      <w:r>
        <w:t>при</w:t>
      </w:r>
      <w:r>
        <w:rPr>
          <w:spacing w:val="27"/>
        </w:rPr>
        <w:t xml:space="preserve"> </w:t>
      </w:r>
      <w:r>
        <w:t>изучении</w:t>
      </w:r>
      <w:r>
        <w:rPr>
          <w:spacing w:val="28"/>
        </w:rPr>
        <w:t xml:space="preserve"> </w:t>
      </w:r>
      <w:r>
        <w:t>тем</w:t>
      </w:r>
      <w:r>
        <w:rPr>
          <w:spacing w:val="27"/>
        </w:rPr>
        <w:t xml:space="preserve"> </w:t>
      </w:r>
      <w:r>
        <w:t>по</w:t>
      </w:r>
      <w:r>
        <w:rPr>
          <w:spacing w:val="27"/>
        </w:rPr>
        <w:t xml:space="preserve"> </w:t>
      </w:r>
      <w:r>
        <w:t>черчению,</w:t>
      </w:r>
      <w:r>
        <w:rPr>
          <w:spacing w:val="27"/>
        </w:rPr>
        <w:t xml:space="preserve"> </w:t>
      </w:r>
      <w:r>
        <w:t>«Интерьер</w:t>
      </w:r>
      <w:r>
        <w:rPr>
          <w:spacing w:val="28"/>
        </w:rPr>
        <w:t xml:space="preserve"> </w:t>
      </w:r>
      <w:r>
        <w:t>дома»,</w:t>
      </w:r>
      <w:r w:rsidR="009338B2">
        <w:t xml:space="preserve"> </w:t>
      </w:r>
      <w:r>
        <w:t>«Творческий проект».</w:t>
      </w:r>
    </w:p>
    <w:p w:rsidR="00D91DEF" w:rsidRPr="00387C03" w:rsidRDefault="00603A44" w:rsidP="005A089F">
      <w:pPr>
        <w:pStyle w:val="a3"/>
        <w:spacing w:before="1"/>
        <w:ind w:left="0" w:right="234" w:firstLine="820"/>
        <w:rPr>
          <w:b/>
        </w:rPr>
      </w:pPr>
      <w:r>
        <w:t>Интересна работа с использованием программы Компас -3D. Она используется при построение чертежей конструкций изделий. Программу «Компас»</w:t>
      </w:r>
      <w:r w:rsidR="00EA62E9">
        <w:t xml:space="preserve"> </w:t>
      </w:r>
      <w:r>
        <w:t xml:space="preserve">можно использовать при изучении тем по черчению. Данную программу учите- ля могут использовать на уроках по теме «Графика», а также при построении чертежей для изготовления деталей из древесины, металла. Её использование на уроках технологии позволяет научиться правильно выполнять чертежи конструкций. Ссылка на видеоуроки по обучению работе в программе Компас -3D </w:t>
      </w:r>
      <w:r w:rsidR="009338B2">
        <w:t>–</w:t>
      </w:r>
      <w:hyperlink r:id="rId16">
        <w:r w:rsidRPr="001A6737">
          <w:rPr>
            <w:u w:val="single" w:color="0066CC"/>
            <w:lang w:val="en-US"/>
          </w:rPr>
          <w:t>http</w:t>
        </w:r>
        <w:r w:rsidRPr="001A6737">
          <w:rPr>
            <w:u w:val="single" w:color="0066CC"/>
          </w:rPr>
          <w:t>://</w:t>
        </w:r>
        <w:r w:rsidRPr="001A6737">
          <w:rPr>
            <w:u w:val="single" w:color="0066CC"/>
            <w:lang w:val="en-US"/>
          </w:rPr>
          <w:t>www</w:t>
        </w:r>
        <w:r w:rsidRPr="001A6737">
          <w:rPr>
            <w:u w:val="single" w:color="0066CC"/>
          </w:rPr>
          <w:t>.</w:t>
        </w:r>
        <w:r w:rsidRPr="001A6737">
          <w:rPr>
            <w:u w:val="single" w:color="0066CC"/>
            <w:lang w:val="en-US"/>
          </w:rPr>
          <w:t>kompasvideo</w:t>
        </w:r>
        <w:r w:rsidRPr="001A6737">
          <w:rPr>
            <w:u w:val="single" w:color="0066CC"/>
          </w:rPr>
          <w:t>.</w:t>
        </w:r>
        <w:r w:rsidR="001A6737" w:rsidRPr="001A6737">
          <w:rPr>
            <w:u w:val="single" w:color="0066CC"/>
          </w:rPr>
          <w:t xml:space="preserve">       </w:t>
        </w:r>
        <w:r w:rsidRPr="001A6737">
          <w:rPr>
            <w:u w:val="single" w:color="0066CC"/>
            <w:lang w:val="en-US"/>
          </w:rPr>
          <w:t>rU</w:t>
        </w:r>
        <w:r w:rsidRPr="00387C03">
          <w:rPr>
            <w:u w:val="single" w:color="0066CC"/>
          </w:rPr>
          <w:t>/</w:t>
        </w:r>
        <w:r w:rsidRPr="001A6737">
          <w:rPr>
            <w:u w:val="single" w:color="0066CC"/>
            <w:lang w:val="en-US"/>
          </w:rPr>
          <w:t>lessons</w:t>
        </w:r>
        <w:r w:rsidRPr="00387C03">
          <w:rPr>
            <w:u w:val="single" w:color="0066CC"/>
          </w:rPr>
          <w:t>/604/</w:t>
        </w:r>
        <w:r w:rsidRPr="001A6737">
          <w:rPr>
            <w:u w:val="single" w:color="0066CC"/>
            <w:lang w:val="en-US"/>
          </w:rPr>
          <w:t>index</w:t>
        </w:r>
        <w:r w:rsidRPr="00387C03">
          <w:rPr>
            <w:u w:val="single" w:color="0066CC"/>
          </w:rPr>
          <w:t>.</w:t>
        </w:r>
        <w:r w:rsidRPr="001A6737">
          <w:rPr>
            <w:u w:val="single" w:color="0066CC"/>
            <w:lang w:val="en-US"/>
          </w:rPr>
          <w:t>php</w:t>
        </w:r>
        <w:r w:rsidRPr="00387C03">
          <w:rPr>
            <w:u w:val="single" w:color="0066CC"/>
          </w:rPr>
          <w:t>#4</w:t>
        </w:r>
      </w:hyperlink>
      <w:r w:rsidRPr="00387C03">
        <w:rPr>
          <w:b/>
        </w:rPr>
        <w:t>.</w:t>
      </w:r>
    </w:p>
    <w:p w:rsidR="00D91DEF" w:rsidRDefault="00603A44" w:rsidP="003D3919">
      <w:pPr>
        <w:pStyle w:val="a3"/>
        <w:spacing w:before="1"/>
        <w:ind w:left="0" w:right="228" w:firstLine="851"/>
      </w:pPr>
      <w:r>
        <w:t>Автоматизация построения чертежа выкройки изделия позволяет не только качественно, в соответствии с размерами</w:t>
      </w:r>
      <w:r w:rsidR="001A2376">
        <w:t>,</w:t>
      </w:r>
      <w:r>
        <w:t xml:space="preserve"> построить выкройку швейного изделия, но и ускорить разработку новых моделей одежды. Программа Redcafe </w:t>
      </w:r>
      <w:r w:rsidRPr="001A6737">
        <w:rPr>
          <w:u w:val="single"/>
        </w:rPr>
        <w:t>('</w:t>
      </w:r>
      <w:hyperlink r:id="rId17">
        <w:r w:rsidRPr="001A6737">
          <w:rPr>
            <w:u w:val="single" w:color="000000"/>
          </w:rPr>
          <w:t>http://redcafestore.com/</w:t>
        </w:r>
      </w:hyperlink>
      <w:r w:rsidRPr="001A6737">
        <w:rPr>
          <w:u w:val="single"/>
        </w:rPr>
        <w:t>)</w:t>
      </w:r>
      <w:r>
        <w:t xml:space="preserve"> - это профессиональный софт для построения и моделирования выкроек одежды.</w:t>
      </w:r>
    </w:p>
    <w:p w:rsidR="00D91DEF" w:rsidRPr="001A6737" w:rsidRDefault="00603A44" w:rsidP="003D3919">
      <w:pPr>
        <w:pStyle w:val="a3"/>
        <w:spacing w:before="1" w:line="322" w:lineRule="exact"/>
        <w:ind w:left="0" w:firstLine="851"/>
      </w:pPr>
      <w:r>
        <w:t>Программа уникальна своей простотой и возможностями (САПР одежды).</w:t>
      </w:r>
      <w:r w:rsidR="001A6737">
        <w:t xml:space="preserve"> </w:t>
      </w:r>
      <w:r>
        <w:t xml:space="preserve">Видеоуроки по работе с программой Redcafe - </w:t>
      </w:r>
      <w:hyperlink r:id="rId18">
        <w:r w:rsidRPr="001A6737">
          <w:rPr>
            <w:u w:val="single" w:color="0066CC"/>
          </w:rPr>
          <w:t>http://redcafestore.com/tutorials</w:t>
        </w:r>
      </w:hyperlink>
      <w:r w:rsidRPr="001A6737">
        <w:t>.</w:t>
      </w:r>
    </w:p>
    <w:p w:rsidR="00361938" w:rsidRDefault="00361938" w:rsidP="00361938">
      <w:pPr>
        <w:pStyle w:val="a3"/>
        <w:spacing w:before="10"/>
        <w:ind w:left="0"/>
        <w:jc w:val="left"/>
        <w:rPr>
          <w:sz w:val="24"/>
        </w:rPr>
      </w:pPr>
    </w:p>
    <w:p w:rsidR="008E3CC3" w:rsidRDefault="008E3CC3" w:rsidP="008E3CC3">
      <w:pPr>
        <w:widowControl/>
        <w:adjustRightInd w:val="0"/>
        <w:ind w:firstLine="720"/>
        <w:rPr>
          <w:rFonts w:eastAsiaTheme="minorHAnsi"/>
          <w:bCs/>
          <w:color w:val="000000"/>
          <w:sz w:val="28"/>
          <w:szCs w:val="28"/>
          <w:lang w:eastAsia="en-US" w:bidi="ar-SA"/>
        </w:rPr>
      </w:pPr>
      <w:r w:rsidRPr="008E3CC3">
        <w:rPr>
          <w:rFonts w:eastAsiaTheme="minorHAnsi"/>
          <w:bCs/>
          <w:color w:val="000000"/>
          <w:sz w:val="28"/>
          <w:szCs w:val="28"/>
          <w:lang w:eastAsia="en-US" w:bidi="ar-SA"/>
        </w:rPr>
        <w:t xml:space="preserve">При подготовке школьников к олимпиаде </w:t>
      </w:r>
      <w:r>
        <w:rPr>
          <w:rFonts w:eastAsiaTheme="minorHAnsi"/>
          <w:bCs/>
          <w:color w:val="000000"/>
          <w:sz w:val="28"/>
          <w:szCs w:val="28"/>
          <w:lang w:eastAsia="en-US" w:bidi="ar-SA"/>
        </w:rPr>
        <w:t xml:space="preserve">можно воспользоваться материалами </w:t>
      </w:r>
      <w:r w:rsidRPr="008E3CC3">
        <w:rPr>
          <w:rFonts w:eastAsiaTheme="minorHAnsi"/>
          <w:bCs/>
          <w:color w:val="000000"/>
          <w:sz w:val="28"/>
          <w:szCs w:val="28"/>
          <w:lang w:eastAsia="en-US" w:bidi="ar-SA"/>
        </w:rPr>
        <w:t>Интернет-ресурсов</w:t>
      </w:r>
      <w:r>
        <w:rPr>
          <w:rFonts w:eastAsiaTheme="minorHAnsi"/>
          <w:bCs/>
          <w:color w:val="000000"/>
          <w:sz w:val="28"/>
          <w:szCs w:val="28"/>
          <w:lang w:eastAsia="en-US" w:bidi="ar-SA"/>
        </w:rPr>
        <w:t xml:space="preserve">, </w:t>
      </w:r>
      <w:r w:rsidRPr="008E3CC3">
        <w:rPr>
          <w:rFonts w:eastAsiaTheme="minorHAnsi"/>
          <w:bCs/>
          <w:color w:val="000000"/>
          <w:sz w:val="28"/>
          <w:szCs w:val="28"/>
          <w:lang w:eastAsia="en-US" w:bidi="ar-SA"/>
        </w:rPr>
        <w:t>пр</w:t>
      </w:r>
      <w:r>
        <w:rPr>
          <w:rFonts w:eastAsiaTheme="minorHAnsi"/>
          <w:bCs/>
          <w:color w:val="000000"/>
          <w:sz w:val="28"/>
          <w:szCs w:val="28"/>
          <w:lang w:eastAsia="en-US" w:bidi="ar-SA"/>
        </w:rPr>
        <w:t>едставленных в «Методических рекомендациях</w:t>
      </w:r>
      <w:r w:rsidRPr="008E3CC3">
        <w:rPr>
          <w:rFonts w:eastAsiaTheme="minorHAnsi"/>
          <w:bCs/>
          <w:color w:val="000000"/>
          <w:sz w:val="28"/>
          <w:szCs w:val="28"/>
          <w:lang w:eastAsia="en-US" w:bidi="ar-SA"/>
        </w:rPr>
        <w:t xml:space="preserve"> по проведению школьного и муниципального этапов всероссийской олимпиады школьников по технологии в 2024/25 учебном году</w:t>
      </w:r>
      <w:r>
        <w:rPr>
          <w:rFonts w:eastAsiaTheme="minorHAnsi"/>
          <w:bCs/>
          <w:color w:val="000000"/>
          <w:sz w:val="28"/>
          <w:szCs w:val="28"/>
          <w:lang w:eastAsia="en-US" w:bidi="ar-SA"/>
        </w:rPr>
        <w:t>» (</w:t>
      </w:r>
      <w:hyperlink r:id="rId19" w:history="1">
        <w:r w:rsidRPr="00970802">
          <w:rPr>
            <w:rStyle w:val="ad"/>
            <w:rFonts w:eastAsiaTheme="minorHAnsi"/>
            <w:bCs/>
            <w:sz w:val="28"/>
            <w:szCs w:val="28"/>
            <w:lang w:eastAsia="en-US" w:bidi="ar-SA"/>
          </w:rPr>
          <w:t>https://vserosolimp.edsoo.ru/school_way</w:t>
        </w:r>
      </w:hyperlink>
      <w:r>
        <w:rPr>
          <w:rFonts w:eastAsiaTheme="minorHAnsi"/>
          <w:bCs/>
          <w:color w:val="000000"/>
          <w:sz w:val="28"/>
          <w:szCs w:val="28"/>
          <w:lang w:eastAsia="en-US" w:bidi="ar-SA"/>
        </w:rPr>
        <w:t>).</w:t>
      </w:r>
    </w:p>
    <w:p w:rsidR="008E3CC3" w:rsidRPr="008E3CC3" w:rsidRDefault="008E3CC3" w:rsidP="00361938">
      <w:pPr>
        <w:pStyle w:val="a3"/>
        <w:spacing w:before="10"/>
        <w:ind w:left="0"/>
        <w:jc w:val="left"/>
      </w:pPr>
    </w:p>
    <w:p w:rsidR="00361938" w:rsidRPr="00361938" w:rsidRDefault="00361938" w:rsidP="00361938">
      <w:pPr>
        <w:pStyle w:val="a3"/>
        <w:spacing w:before="10"/>
        <w:ind w:left="0"/>
        <w:jc w:val="left"/>
        <w:rPr>
          <w:sz w:val="9"/>
        </w:rPr>
      </w:pPr>
    </w:p>
    <w:p w:rsidR="00D91DEF" w:rsidRPr="003A034A" w:rsidRDefault="00603A44" w:rsidP="003D3919">
      <w:pPr>
        <w:pStyle w:val="1"/>
        <w:numPr>
          <w:ilvl w:val="0"/>
          <w:numId w:val="23"/>
        </w:numPr>
        <w:spacing w:before="89"/>
        <w:ind w:left="1134" w:right="29" w:hanging="283"/>
      </w:pPr>
      <w:r w:rsidRPr="003A034A">
        <w:t>Использование современных образовательных технологий</w:t>
      </w:r>
    </w:p>
    <w:p w:rsidR="00D91DEF" w:rsidRDefault="00603A44" w:rsidP="001D3940">
      <w:pPr>
        <w:pStyle w:val="a3"/>
        <w:spacing w:before="192"/>
        <w:ind w:left="0" w:right="228" w:firstLine="707"/>
      </w:pPr>
      <w:r>
        <w:t xml:space="preserve">Основой преподавания предметной области «Технология» продолжает оставаться заявленный ФГОС </w:t>
      </w:r>
      <w:r w:rsidRPr="003A034A">
        <w:rPr>
          <w:b/>
          <w:i/>
        </w:rPr>
        <w:t>системно</w:t>
      </w:r>
      <w:r w:rsidR="00EA62E9" w:rsidRPr="003A034A">
        <w:rPr>
          <w:b/>
          <w:i/>
        </w:rPr>
        <w:t xml:space="preserve"> </w:t>
      </w:r>
      <w:r w:rsidRPr="003A034A">
        <w:rPr>
          <w:b/>
          <w:i/>
        </w:rPr>
        <w:t>- деятельностный подход.</w:t>
      </w:r>
      <w:r>
        <w:t xml:space="preserve"> Основная активность на уроке должна принадлежать ученику. Большую часть урока учителю следует организовать как систему заданий, посредством выполнения которых учащийся овладевает необходимыми знаниями. </w:t>
      </w:r>
      <w:r>
        <w:lastRenderedPageBreak/>
        <w:t>Поэтому наиболее эффективными будут те технологии,</w:t>
      </w:r>
      <w:r>
        <w:rPr>
          <w:spacing w:val="68"/>
        </w:rPr>
        <w:t xml:space="preserve"> </w:t>
      </w:r>
      <w:r>
        <w:t>которые</w:t>
      </w:r>
      <w:r w:rsidR="00EA62E9">
        <w:t xml:space="preserve"> н</w:t>
      </w:r>
      <w:r>
        <w:t>аправлены на познавательное, коммуникативное, социальное и личностное развитие школьника. Выбор технологии обучения и воспитания зависит от многих факторов (возраста обучающихся, их возможностей, подготовленности и готовности учителя, наличия различных условий).</w:t>
      </w:r>
    </w:p>
    <w:p w:rsidR="0012153D" w:rsidRDefault="0012153D" w:rsidP="0012153D">
      <w:pPr>
        <w:pStyle w:val="a3"/>
        <w:ind w:right="228" w:firstLine="87"/>
      </w:pPr>
      <w:r>
        <w:t>В Федеральном государственном образовательном стандарте основного</w:t>
      </w:r>
    </w:p>
    <w:p w:rsidR="0012153D" w:rsidRDefault="0012153D" w:rsidP="0012153D">
      <w:pPr>
        <w:pStyle w:val="a3"/>
        <w:ind w:left="0" w:right="228"/>
      </w:pPr>
      <w:r>
        <w:t xml:space="preserve">общего образования подчёркивается </w:t>
      </w:r>
      <w:r w:rsidRPr="0012153D">
        <w:t xml:space="preserve">значимость проектной и исследовательской деятельности </w:t>
      </w:r>
      <w:r>
        <w:t>для развития у обучающихся универсальных учебных действий, достижения личностных, предметных и метапредметных результатов изучения предметной области «Технология», овладения ключевыми компетенциями, составляющими основу дальнейшего успешного образования и ориентации в мире профессий. «Предмет «Технология» является базой, на которой может быть сформировано проектное мышление обучающихся» (ПООП ООО п.2.2.2.15, стр. 436).</w:t>
      </w:r>
    </w:p>
    <w:p w:rsidR="00D91DEF" w:rsidRDefault="003D3919" w:rsidP="001D3940">
      <w:pPr>
        <w:pStyle w:val="a3"/>
        <w:spacing w:before="2"/>
        <w:ind w:left="0" w:right="228" w:firstLine="820"/>
      </w:pPr>
      <w:r>
        <w:rPr>
          <w:b/>
        </w:rPr>
        <w:t xml:space="preserve">Технология проектной деятельности. </w:t>
      </w:r>
      <w:r w:rsidR="00603A44">
        <w:t>Основное предназначение метода проектов состоит в предоставлении обучающимся возможности самостоятельного приобретения знаний в процессе решения практических задач или проблем, требующего интеграции знаний из различных предметных областей. Метод проектов как педагогическая технология предполагает совокупность исследовательских, поисковых, проблемных методов, творческих по своей сути. Преподавателю в рамках проекта отводится роль разработчика, координатора, эксперта, консультанта.</w:t>
      </w:r>
    </w:p>
    <w:p w:rsidR="00D91DEF" w:rsidRDefault="00603A44" w:rsidP="001D3940">
      <w:pPr>
        <w:pStyle w:val="a3"/>
        <w:ind w:left="0" w:right="228" w:firstLine="820"/>
      </w:pPr>
      <w:r>
        <w:t>При изучении обновленного содержания технологии целесообразно использовать проектный метод обучения, так как в Концепции проектная и исследовательская деятельность в преподавании предмета считается приоритетной, перед учителем ставится новая задача: знакомство обучающихся с жизненным циклом продукта, использование принципов дизайна при проектировании изделий, решения изобретательских задач в рамках проектной деятельности.</w:t>
      </w:r>
    </w:p>
    <w:p w:rsidR="0012153D" w:rsidRDefault="0012153D" w:rsidP="0012153D">
      <w:pPr>
        <w:ind w:firstLine="708"/>
        <w:jc w:val="both"/>
        <w:rPr>
          <w:color w:val="000000"/>
          <w:sz w:val="28"/>
          <w:szCs w:val="28"/>
        </w:rPr>
      </w:pPr>
      <w:r>
        <w:rPr>
          <w:color w:val="000000" w:themeColor="text1"/>
          <w:sz w:val="28"/>
          <w:szCs w:val="28"/>
        </w:rPr>
        <w:t xml:space="preserve">Следует обратить внимание на </w:t>
      </w:r>
      <w:r w:rsidRPr="0012153D">
        <w:rPr>
          <w:b/>
          <w:i/>
          <w:color w:val="000000" w:themeColor="text1"/>
          <w:sz w:val="28"/>
          <w:szCs w:val="28"/>
        </w:rPr>
        <w:t>повышение требований к уровню</w:t>
      </w:r>
      <w:r w:rsidRPr="0012153D">
        <w:rPr>
          <w:b/>
          <w:i/>
          <w:color w:val="000000" w:themeColor="text1"/>
          <w:sz w:val="28"/>
          <w:szCs w:val="28"/>
        </w:rPr>
        <w:br/>
        <w:t>сформированности проектной деятельности учащихся</w:t>
      </w:r>
      <w:r>
        <w:rPr>
          <w:color w:val="000000" w:themeColor="text1"/>
          <w:sz w:val="28"/>
          <w:szCs w:val="28"/>
        </w:rPr>
        <w:t xml:space="preserve"> (за основу могут быть взяты критерии оценки проектных работ, описанные в ФОП ООО, а также критерии  Всероссийской олимпиады школьников по технологии в 2022-2023 учебном году).</w:t>
      </w:r>
    </w:p>
    <w:p w:rsidR="00D91DEF" w:rsidRDefault="00603A44" w:rsidP="001D3940">
      <w:pPr>
        <w:pStyle w:val="a3"/>
        <w:ind w:left="0" w:right="230" w:firstLine="903"/>
      </w:pPr>
      <w:r w:rsidRPr="003D3919">
        <w:rPr>
          <w:b/>
        </w:rPr>
        <w:t>Междисциплинарная интеграция.</w:t>
      </w:r>
      <w:r>
        <w:t xml:space="preserve"> Осуществление межпредметных связей способствует приобщению обучающихся к системному методу мышления, формированию системы научных знаний и мировоззрения, развитию умений обучающихся обобщать знания по разным предметам, в единичном видеть общее и с позиций общего оценивать единичное. Систематические межпредметные связи способствуют решению и сугубо учебных задач закрепления предметных знаний обучающихся в процессе их постоянного применения при обучении разным предметам.</w:t>
      </w:r>
    </w:p>
    <w:p w:rsidR="00D91DEF" w:rsidRDefault="00603A44" w:rsidP="001D3940">
      <w:pPr>
        <w:pStyle w:val="a3"/>
        <w:spacing w:before="173"/>
        <w:ind w:left="0" w:right="281" w:firstLine="839"/>
      </w:pPr>
      <w:r>
        <w:t xml:space="preserve">В предметной Концепции делается акцент на необходимость обеспечения связей фундаментального знания с преобразующей </w:t>
      </w:r>
      <w:r>
        <w:lastRenderedPageBreak/>
        <w:t>деятельностью человека и взаимодействия между содержанием общего образования и окружающим миром. Предметная область «Технология», синтезирующая естественнонаучные, научно-технические, технологические, предпринимательские и гуманитарные знания, раскрывает способы их применения в различных областях деятельности человека, что может быть достигнуто посредством применения на уроках технологии межпредметных связей, стимулирующих интерес и облегчающих освоение других</w:t>
      </w:r>
      <w:r>
        <w:rPr>
          <w:spacing w:val="-9"/>
        </w:rPr>
        <w:t xml:space="preserve"> </w:t>
      </w:r>
      <w:r>
        <w:t>предметов.</w:t>
      </w:r>
    </w:p>
    <w:p w:rsidR="003D34E8" w:rsidRDefault="003D34E8" w:rsidP="00EA62E9">
      <w:pPr>
        <w:pStyle w:val="a3"/>
        <w:spacing w:line="322" w:lineRule="exact"/>
        <w:ind w:left="1061"/>
      </w:pPr>
    </w:p>
    <w:p w:rsidR="000E35CB" w:rsidRPr="00E3491B" w:rsidRDefault="000E35CB" w:rsidP="005930D1">
      <w:pPr>
        <w:ind w:firstLine="720"/>
        <w:textAlignment w:val="baseline"/>
        <w:rPr>
          <w:b/>
          <w:sz w:val="28"/>
          <w:szCs w:val="28"/>
        </w:rPr>
      </w:pPr>
      <w:r w:rsidRPr="00E3491B">
        <w:rPr>
          <w:b/>
          <w:sz w:val="28"/>
          <w:szCs w:val="28"/>
        </w:rPr>
        <w:t>Технология развития критического мышления</w:t>
      </w:r>
      <w:r w:rsidR="003A034A">
        <w:rPr>
          <w:b/>
          <w:sz w:val="28"/>
          <w:szCs w:val="28"/>
        </w:rPr>
        <w:t xml:space="preserve"> (</w:t>
      </w:r>
      <w:r w:rsidR="003A034A" w:rsidRPr="003A034A">
        <w:rPr>
          <w:b/>
          <w:sz w:val="28"/>
          <w:szCs w:val="28"/>
        </w:rPr>
        <w:t>ТРКМ</w:t>
      </w:r>
      <w:r w:rsidR="003A034A">
        <w:rPr>
          <w:b/>
          <w:sz w:val="28"/>
          <w:szCs w:val="28"/>
        </w:rPr>
        <w:t>)</w:t>
      </w:r>
    </w:p>
    <w:p w:rsidR="000E35CB" w:rsidRDefault="000E35CB" w:rsidP="002637B5">
      <w:pPr>
        <w:ind w:firstLine="720"/>
        <w:jc w:val="both"/>
        <w:textAlignment w:val="baseline"/>
        <w:rPr>
          <w:color w:val="000000"/>
          <w:sz w:val="28"/>
          <w:szCs w:val="28"/>
        </w:rPr>
      </w:pPr>
      <w:r>
        <w:rPr>
          <w:color w:val="000000"/>
          <w:sz w:val="28"/>
          <w:szCs w:val="28"/>
        </w:rPr>
        <w:t>С</w:t>
      </w:r>
      <w:r w:rsidRPr="0063738A">
        <w:rPr>
          <w:color w:val="000000"/>
          <w:sz w:val="28"/>
          <w:szCs w:val="28"/>
        </w:rPr>
        <w:t>овременный образ жизни человека, интегрированный с быстро меняющимся и постоянно растущим информационным полем, а также высокий темп индустриально-информационного развития человечества в целом формируют высокий спрос на развитие новых индиви</w:t>
      </w:r>
      <w:r>
        <w:rPr>
          <w:color w:val="000000"/>
          <w:sz w:val="28"/>
          <w:szCs w:val="28"/>
        </w:rPr>
        <w:t>дуальных и коллективных навыков:</w:t>
      </w:r>
    </w:p>
    <w:p w:rsidR="000E35CB" w:rsidRPr="00DF47B2" w:rsidRDefault="000E35CB" w:rsidP="000E35CB">
      <w:pPr>
        <w:textAlignment w:val="baseline"/>
        <w:rPr>
          <w:color w:val="000000"/>
          <w:sz w:val="28"/>
          <w:szCs w:val="28"/>
        </w:rPr>
      </w:pPr>
      <w:r w:rsidRPr="00DF47B2">
        <w:rPr>
          <w:color w:val="000000"/>
          <w:sz w:val="28"/>
          <w:szCs w:val="28"/>
        </w:rPr>
        <w:t>-</w:t>
      </w:r>
      <w:r>
        <w:rPr>
          <w:color w:val="000000"/>
          <w:sz w:val="28"/>
          <w:szCs w:val="28"/>
        </w:rPr>
        <w:t xml:space="preserve"> </w:t>
      </w:r>
      <w:r w:rsidRPr="00DF47B2">
        <w:rPr>
          <w:color w:val="000000"/>
          <w:sz w:val="28"/>
          <w:szCs w:val="28"/>
        </w:rPr>
        <w:t>это умение ориентироваться в потоках информации,</w:t>
      </w:r>
    </w:p>
    <w:p w:rsidR="000E35CB" w:rsidRPr="00DF47B2" w:rsidRDefault="000E35CB" w:rsidP="000E35CB">
      <w:pPr>
        <w:textAlignment w:val="baseline"/>
        <w:rPr>
          <w:color w:val="000000"/>
          <w:sz w:val="28"/>
          <w:szCs w:val="28"/>
        </w:rPr>
      </w:pPr>
      <w:r w:rsidRPr="00DF47B2">
        <w:rPr>
          <w:color w:val="000000"/>
          <w:sz w:val="28"/>
          <w:szCs w:val="28"/>
        </w:rPr>
        <w:t xml:space="preserve">- видеть причинно-следственные связи, </w:t>
      </w:r>
    </w:p>
    <w:p w:rsidR="000E35CB" w:rsidRDefault="000E35CB" w:rsidP="000E35CB">
      <w:pPr>
        <w:textAlignment w:val="baseline"/>
        <w:rPr>
          <w:color w:val="000000"/>
          <w:sz w:val="28"/>
          <w:szCs w:val="28"/>
        </w:rPr>
      </w:pPr>
      <w:r w:rsidRPr="00DF47B2">
        <w:rPr>
          <w:color w:val="000000"/>
          <w:sz w:val="28"/>
          <w:szCs w:val="28"/>
        </w:rPr>
        <w:t xml:space="preserve">- отсеивать ненужное и делать выводы. </w:t>
      </w:r>
    </w:p>
    <w:p w:rsidR="000E35CB" w:rsidRPr="00DF47B2" w:rsidRDefault="000E35CB" w:rsidP="000E35CB">
      <w:pPr>
        <w:textAlignment w:val="baseline"/>
        <w:rPr>
          <w:color w:val="000000"/>
          <w:sz w:val="28"/>
          <w:szCs w:val="28"/>
        </w:rPr>
      </w:pPr>
    </w:p>
    <w:p w:rsidR="000E35CB" w:rsidRDefault="000E35CB" w:rsidP="00333AA9">
      <w:pPr>
        <w:ind w:firstLine="720"/>
        <w:jc w:val="both"/>
        <w:textAlignment w:val="baseline"/>
        <w:rPr>
          <w:color w:val="000000"/>
          <w:sz w:val="28"/>
          <w:szCs w:val="28"/>
        </w:rPr>
      </w:pPr>
      <w:r w:rsidRPr="00DF47B2">
        <w:rPr>
          <w:color w:val="000000"/>
          <w:sz w:val="28"/>
          <w:szCs w:val="28"/>
        </w:rPr>
        <w:t xml:space="preserve">Все эти умения и составляют </w:t>
      </w:r>
      <w:r w:rsidRPr="00333AA9">
        <w:rPr>
          <w:b/>
          <w:i/>
          <w:color w:val="000000"/>
          <w:sz w:val="28"/>
          <w:szCs w:val="28"/>
        </w:rPr>
        <w:t>критическое мышление</w:t>
      </w:r>
      <w:r w:rsidR="00333AA9" w:rsidRPr="00333AA9">
        <w:rPr>
          <w:b/>
          <w:i/>
          <w:color w:val="000000"/>
          <w:sz w:val="28"/>
          <w:szCs w:val="28"/>
        </w:rPr>
        <w:t>, т.е. способ добывать знания, умение анализировать, оценивать, выносить обоснованное суждение, вырабатывать собственное мнение по изучаемой проблеме и умение применять знания как в стандартной и не стандартной ситуации.</w:t>
      </w:r>
      <w:r w:rsidR="00333AA9">
        <w:rPr>
          <w:b/>
          <w:i/>
          <w:color w:val="000000"/>
          <w:sz w:val="28"/>
          <w:szCs w:val="28"/>
        </w:rPr>
        <w:t xml:space="preserve"> </w:t>
      </w:r>
      <w:r w:rsidR="00333AA9" w:rsidRPr="00333AA9">
        <w:rPr>
          <w:color w:val="000000"/>
          <w:sz w:val="28"/>
          <w:szCs w:val="28"/>
        </w:rPr>
        <w:t>Это открытое мышление, развивающееся путем наложения новой информации на жизненный личный опыт.</w:t>
      </w:r>
    </w:p>
    <w:p w:rsidR="000E35CB" w:rsidRDefault="000E35CB" w:rsidP="00333AA9">
      <w:pPr>
        <w:ind w:firstLine="720"/>
        <w:jc w:val="both"/>
        <w:textAlignment w:val="baseline"/>
        <w:rPr>
          <w:color w:val="000000"/>
          <w:sz w:val="28"/>
          <w:szCs w:val="28"/>
        </w:rPr>
      </w:pPr>
      <w:r w:rsidRPr="00AA2954">
        <w:rPr>
          <w:color w:val="000000"/>
          <w:sz w:val="28"/>
          <w:szCs w:val="28"/>
        </w:rPr>
        <w:t>Трудно представить себе сферу жизни, где способность ясно мыслить была бы не нужна.</w:t>
      </w:r>
      <w:r>
        <w:rPr>
          <w:color w:val="000000"/>
          <w:sz w:val="28"/>
          <w:szCs w:val="28"/>
        </w:rPr>
        <w:t xml:space="preserve"> Нормой становится жизнь в постоянно изменяющихся условиях, что требует умения решать постоянно возникающие нестандартные проблемы.</w:t>
      </w:r>
    </w:p>
    <w:p w:rsidR="00333AA9" w:rsidRDefault="000E35CB" w:rsidP="00315C31">
      <w:pPr>
        <w:ind w:firstLine="720"/>
        <w:jc w:val="both"/>
        <w:textAlignment w:val="baseline"/>
      </w:pPr>
      <w:r w:rsidRPr="003232AA">
        <w:rPr>
          <w:rStyle w:val="fontstyle01"/>
          <w:sz w:val="28"/>
          <w:szCs w:val="28"/>
        </w:rPr>
        <w:t>Поэтому современная</w:t>
      </w:r>
      <w:r w:rsidRPr="00AA2954">
        <w:rPr>
          <w:rStyle w:val="fontstyle01"/>
          <w:sz w:val="28"/>
          <w:szCs w:val="28"/>
        </w:rPr>
        <w:t xml:space="preserve"> образовательная система должна не только </w:t>
      </w:r>
      <w:r>
        <w:rPr>
          <w:rStyle w:val="fontstyle01"/>
          <w:sz w:val="28"/>
          <w:szCs w:val="28"/>
        </w:rPr>
        <w:t>формиро</w:t>
      </w:r>
      <w:r w:rsidRPr="00AA2954">
        <w:rPr>
          <w:rStyle w:val="fontstyle01"/>
          <w:sz w:val="28"/>
          <w:szCs w:val="28"/>
        </w:rPr>
        <w:t>вать умение адекватно воспринимать информацию, но и научить получать ее, оперировать ею, применять ее к конкретным жизненным ситуациям, интерпретировать эту информацию.</w:t>
      </w:r>
      <w:r w:rsidRPr="00B556FD">
        <w:t xml:space="preserve"> </w:t>
      </w:r>
    </w:p>
    <w:p w:rsidR="000E35CB" w:rsidRPr="00315C31" w:rsidRDefault="000E35CB" w:rsidP="00333AA9">
      <w:pPr>
        <w:ind w:firstLine="720"/>
        <w:jc w:val="both"/>
        <w:textAlignment w:val="baseline"/>
        <w:rPr>
          <w:b/>
          <w:i/>
          <w:sz w:val="28"/>
          <w:szCs w:val="28"/>
        </w:rPr>
      </w:pPr>
      <w:r w:rsidRPr="004C1E4D">
        <w:rPr>
          <w:sz w:val="28"/>
          <w:szCs w:val="28"/>
        </w:rPr>
        <w:t>Способствует этому технология развития критического мышления</w:t>
      </w:r>
      <w:r w:rsidR="00333AA9" w:rsidRPr="00333AA9">
        <w:rPr>
          <w:sz w:val="28"/>
          <w:szCs w:val="28"/>
        </w:rPr>
        <w:t xml:space="preserve"> через чтение и письмо</w:t>
      </w:r>
      <w:r w:rsidR="00333AA9">
        <w:rPr>
          <w:sz w:val="28"/>
          <w:szCs w:val="28"/>
        </w:rPr>
        <w:t xml:space="preserve"> (ТРКМ), которая</w:t>
      </w:r>
      <w:r w:rsidR="00333AA9" w:rsidRPr="00333AA9">
        <w:rPr>
          <w:sz w:val="28"/>
          <w:szCs w:val="28"/>
        </w:rPr>
        <w:t xml:space="preserve"> представляет собой целостную систему, формирующую навыки работы с информацией. </w:t>
      </w:r>
      <w:r w:rsidR="00333AA9" w:rsidRPr="00315C31">
        <w:rPr>
          <w:b/>
          <w:i/>
          <w:sz w:val="28"/>
          <w:szCs w:val="28"/>
        </w:rPr>
        <w:t>Она представляет собой совокупность разнообразных приёмов, направленных на то, чтобы сначала заинтересовать ученика (пробудить в нём исследовательскую, творческую активность), затем предоставить ему условия для осмысления материала и, наконец, помочь ему обобщить приобретённые знания.</w:t>
      </w:r>
    </w:p>
    <w:p w:rsidR="00503CFC" w:rsidRDefault="000E35CB" w:rsidP="00503CFC">
      <w:pPr>
        <w:ind w:firstLine="709"/>
        <w:jc w:val="both"/>
        <w:textAlignment w:val="baseline"/>
        <w:rPr>
          <w:sz w:val="28"/>
          <w:szCs w:val="28"/>
        </w:rPr>
      </w:pPr>
      <w:r>
        <w:rPr>
          <w:sz w:val="28"/>
          <w:szCs w:val="28"/>
        </w:rPr>
        <w:t xml:space="preserve">Почему именно эта технология сегодня актуальна? </w:t>
      </w:r>
      <w:r w:rsidR="00333AA9">
        <w:rPr>
          <w:sz w:val="28"/>
          <w:szCs w:val="28"/>
        </w:rPr>
        <w:t xml:space="preserve">У современных школьников </w:t>
      </w:r>
      <w:r w:rsidR="00503CFC">
        <w:rPr>
          <w:sz w:val="28"/>
          <w:szCs w:val="28"/>
        </w:rPr>
        <w:t>наблюдается:</w:t>
      </w:r>
    </w:p>
    <w:p w:rsidR="00503CFC" w:rsidRDefault="00503CFC" w:rsidP="00503CFC">
      <w:pPr>
        <w:ind w:firstLine="720"/>
        <w:jc w:val="both"/>
        <w:textAlignment w:val="baseline"/>
        <w:rPr>
          <w:sz w:val="28"/>
          <w:szCs w:val="28"/>
        </w:rPr>
      </w:pPr>
      <w:r>
        <w:rPr>
          <w:sz w:val="28"/>
          <w:szCs w:val="28"/>
        </w:rPr>
        <w:t>-   о</w:t>
      </w:r>
      <w:r w:rsidRPr="00503CFC">
        <w:rPr>
          <w:sz w:val="28"/>
          <w:szCs w:val="28"/>
        </w:rPr>
        <w:t>тсутствие мотивации к познавательной деятельности</w:t>
      </w:r>
      <w:r>
        <w:rPr>
          <w:sz w:val="28"/>
          <w:szCs w:val="28"/>
        </w:rPr>
        <w:t>;</w:t>
      </w:r>
    </w:p>
    <w:p w:rsidR="00333AA9" w:rsidRDefault="00503CFC" w:rsidP="00503CFC">
      <w:pPr>
        <w:tabs>
          <w:tab w:val="left" w:pos="851"/>
        </w:tabs>
        <w:ind w:firstLine="720"/>
        <w:jc w:val="both"/>
        <w:textAlignment w:val="baseline"/>
        <w:rPr>
          <w:sz w:val="28"/>
          <w:szCs w:val="28"/>
        </w:rPr>
      </w:pPr>
      <w:r w:rsidRPr="00503CFC">
        <w:rPr>
          <w:sz w:val="28"/>
          <w:szCs w:val="28"/>
        </w:rPr>
        <w:t xml:space="preserve">- </w:t>
      </w:r>
      <w:r>
        <w:rPr>
          <w:sz w:val="28"/>
          <w:szCs w:val="28"/>
        </w:rPr>
        <w:t>н</w:t>
      </w:r>
      <w:r w:rsidRPr="00503CFC">
        <w:rPr>
          <w:sz w:val="28"/>
          <w:szCs w:val="28"/>
        </w:rPr>
        <w:t>едостаточный    уровень индивидуальной культуры работы с информацией</w:t>
      </w:r>
      <w:r>
        <w:rPr>
          <w:sz w:val="28"/>
          <w:szCs w:val="28"/>
        </w:rPr>
        <w:t>;</w:t>
      </w:r>
    </w:p>
    <w:p w:rsidR="00503CFC" w:rsidRDefault="00503CFC" w:rsidP="00503CFC">
      <w:pPr>
        <w:tabs>
          <w:tab w:val="left" w:pos="851"/>
        </w:tabs>
        <w:ind w:firstLine="720"/>
        <w:jc w:val="both"/>
        <w:textAlignment w:val="baseline"/>
        <w:rPr>
          <w:sz w:val="28"/>
          <w:szCs w:val="28"/>
        </w:rPr>
      </w:pPr>
      <w:r>
        <w:rPr>
          <w:sz w:val="28"/>
          <w:szCs w:val="28"/>
        </w:rPr>
        <w:lastRenderedPageBreak/>
        <w:t>- н</w:t>
      </w:r>
      <w:r w:rsidRPr="00503CFC">
        <w:rPr>
          <w:sz w:val="28"/>
          <w:szCs w:val="28"/>
        </w:rPr>
        <w:t>еумение анализировать и делать самостоятельные выводы, прогнозировать последствия своих решений и отвечать за них;</w:t>
      </w:r>
    </w:p>
    <w:p w:rsidR="00503CFC" w:rsidRPr="00503CFC" w:rsidRDefault="00503CFC" w:rsidP="00503CFC">
      <w:pPr>
        <w:tabs>
          <w:tab w:val="left" w:pos="851"/>
        </w:tabs>
        <w:ind w:firstLine="720"/>
        <w:jc w:val="both"/>
        <w:textAlignment w:val="baseline"/>
        <w:rPr>
          <w:sz w:val="28"/>
          <w:szCs w:val="28"/>
        </w:rPr>
      </w:pPr>
      <w:r>
        <w:rPr>
          <w:sz w:val="28"/>
          <w:szCs w:val="28"/>
        </w:rPr>
        <w:t>-  н</w:t>
      </w:r>
      <w:r w:rsidRPr="00503CFC">
        <w:rPr>
          <w:sz w:val="28"/>
          <w:szCs w:val="28"/>
        </w:rPr>
        <w:t>еумение применять полученные учащимися</w:t>
      </w:r>
      <w:r>
        <w:rPr>
          <w:sz w:val="28"/>
          <w:szCs w:val="28"/>
        </w:rPr>
        <w:t xml:space="preserve"> </w:t>
      </w:r>
      <w:r w:rsidRPr="00503CFC">
        <w:rPr>
          <w:sz w:val="28"/>
          <w:szCs w:val="28"/>
        </w:rPr>
        <w:t>знания и умения в реальной жизни</w:t>
      </w:r>
      <w:r>
        <w:rPr>
          <w:sz w:val="28"/>
          <w:szCs w:val="28"/>
        </w:rPr>
        <w:t>;</w:t>
      </w:r>
    </w:p>
    <w:p w:rsidR="00503CFC" w:rsidRDefault="00503CFC" w:rsidP="00503CFC">
      <w:pPr>
        <w:tabs>
          <w:tab w:val="left" w:pos="851"/>
        </w:tabs>
        <w:ind w:firstLine="720"/>
        <w:jc w:val="both"/>
        <w:textAlignment w:val="baseline"/>
        <w:rPr>
          <w:sz w:val="28"/>
          <w:szCs w:val="28"/>
        </w:rPr>
      </w:pPr>
      <w:r w:rsidRPr="00503CFC">
        <w:rPr>
          <w:sz w:val="28"/>
          <w:szCs w:val="28"/>
        </w:rPr>
        <w:t>- неумение определить собственные приоритеты в личной и профессиональной</w:t>
      </w:r>
      <w:r>
        <w:rPr>
          <w:sz w:val="28"/>
          <w:szCs w:val="28"/>
        </w:rPr>
        <w:t xml:space="preserve"> </w:t>
      </w:r>
      <w:r w:rsidRPr="00503CFC">
        <w:rPr>
          <w:sz w:val="28"/>
          <w:szCs w:val="28"/>
        </w:rPr>
        <w:t>жизни</w:t>
      </w:r>
      <w:r>
        <w:rPr>
          <w:sz w:val="28"/>
          <w:szCs w:val="28"/>
        </w:rPr>
        <w:t>.</w:t>
      </w:r>
    </w:p>
    <w:p w:rsidR="000E35CB" w:rsidRPr="00503CFC" w:rsidRDefault="000E35CB" w:rsidP="00333AA9">
      <w:pPr>
        <w:ind w:firstLine="720"/>
        <w:jc w:val="both"/>
        <w:textAlignment w:val="baseline"/>
        <w:rPr>
          <w:rStyle w:val="fontstyle01"/>
          <w:b/>
          <w:i/>
          <w:sz w:val="28"/>
          <w:szCs w:val="28"/>
        </w:rPr>
      </w:pPr>
      <w:r w:rsidRPr="00503CFC">
        <w:rPr>
          <w:rStyle w:val="fontstyle01"/>
          <w:b/>
          <w:i/>
          <w:sz w:val="28"/>
          <w:szCs w:val="28"/>
        </w:rPr>
        <w:t>Цель данной образовательной технологи</w:t>
      </w:r>
      <w:r w:rsidR="003A5CDF">
        <w:rPr>
          <w:rStyle w:val="fontstyle01"/>
          <w:b/>
          <w:i/>
          <w:sz w:val="28"/>
          <w:szCs w:val="28"/>
        </w:rPr>
        <w:t>и</w:t>
      </w:r>
      <w:r w:rsidRPr="00503CFC">
        <w:rPr>
          <w:rStyle w:val="fontstyle01"/>
          <w:b/>
          <w:i/>
          <w:sz w:val="28"/>
          <w:szCs w:val="28"/>
        </w:rPr>
        <w:t xml:space="preserve"> – развитие интеллектуальных способностей ученика, позволяющих ему учиться самостоятельно.</w:t>
      </w:r>
    </w:p>
    <w:p w:rsidR="000E35CB" w:rsidRDefault="000E35CB" w:rsidP="000B6470">
      <w:pPr>
        <w:ind w:firstLine="720"/>
        <w:jc w:val="both"/>
        <w:textAlignment w:val="baseline"/>
        <w:rPr>
          <w:rStyle w:val="fontstyle01"/>
          <w:sz w:val="28"/>
          <w:szCs w:val="28"/>
        </w:rPr>
      </w:pPr>
      <w:r>
        <w:rPr>
          <w:rStyle w:val="fontstyle01"/>
          <w:sz w:val="28"/>
          <w:szCs w:val="28"/>
        </w:rPr>
        <w:t xml:space="preserve">Структура урока </w:t>
      </w:r>
      <w:r w:rsidRPr="00B556FD">
        <w:rPr>
          <w:rStyle w:val="fontstyle01"/>
          <w:sz w:val="28"/>
          <w:szCs w:val="28"/>
        </w:rPr>
        <w:t xml:space="preserve">в </w:t>
      </w:r>
      <w:r w:rsidR="000B6470">
        <w:rPr>
          <w:rStyle w:val="fontstyle01"/>
          <w:sz w:val="28"/>
          <w:szCs w:val="28"/>
        </w:rPr>
        <w:t xml:space="preserve">соответствии с </w:t>
      </w:r>
      <w:r w:rsidRPr="00B556FD">
        <w:rPr>
          <w:rStyle w:val="fontstyle01"/>
          <w:sz w:val="28"/>
          <w:szCs w:val="28"/>
        </w:rPr>
        <w:t xml:space="preserve">данной технологии </w:t>
      </w:r>
      <w:r>
        <w:rPr>
          <w:rStyle w:val="fontstyle01"/>
          <w:sz w:val="28"/>
          <w:szCs w:val="28"/>
        </w:rPr>
        <w:t xml:space="preserve">состоит из </w:t>
      </w:r>
      <w:r w:rsidRPr="00B556FD">
        <w:rPr>
          <w:rStyle w:val="fontstyle01"/>
          <w:sz w:val="28"/>
          <w:szCs w:val="28"/>
        </w:rPr>
        <w:t>тре</w:t>
      </w:r>
      <w:r>
        <w:rPr>
          <w:rStyle w:val="fontstyle01"/>
          <w:sz w:val="28"/>
          <w:szCs w:val="28"/>
        </w:rPr>
        <w:t>х</w:t>
      </w:r>
      <w:r w:rsidRPr="00B556FD">
        <w:rPr>
          <w:rStyle w:val="fontstyle01"/>
          <w:sz w:val="28"/>
          <w:szCs w:val="28"/>
        </w:rPr>
        <w:t xml:space="preserve"> фаз</w:t>
      </w:r>
      <w:r>
        <w:rPr>
          <w:rStyle w:val="fontstyle01"/>
          <w:sz w:val="28"/>
          <w:szCs w:val="28"/>
        </w:rPr>
        <w:t>.</w:t>
      </w:r>
    </w:p>
    <w:p w:rsidR="000E35CB" w:rsidRPr="008C25C1" w:rsidRDefault="000E35CB" w:rsidP="000E35CB">
      <w:pPr>
        <w:jc w:val="both"/>
        <w:textAlignment w:val="baseline"/>
        <w:rPr>
          <w:sz w:val="28"/>
          <w:szCs w:val="28"/>
        </w:rPr>
      </w:pPr>
      <w:r w:rsidRPr="00B556FD">
        <w:rPr>
          <w:rStyle w:val="fontstyle21"/>
          <w:sz w:val="28"/>
          <w:szCs w:val="28"/>
        </w:rPr>
        <w:t>Первая стадия (фаза) – вызов</w:t>
      </w:r>
      <w:r w:rsidRPr="00B556FD">
        <w:rPr>
          <w:rStyle w:val="fontstyle01"/>
          <w:sz w:val="28"/>
          <w:szCs w:val="28"/>
        </w:rPr>
        <w:t>, когда ставится задача не только активизировать, заинтересовать учащегося, мотивировать его на дальнейшую работу, но и «вызвать» уже имеющиеся знания либо создать ассоциации по изучаемому вопросу, что само по себе станет</w:t>
      </w:r>
      <w:r>
        <w:rPr>
          <w:rStyle w:val="fontstyle01"/>
          <w:sz w:val="28"/>
          <w:szCs w:val="28"/>
        </w:rPr>
        <w:t xml:space="preserve"> </w:t>
      </w:r>
      <w:r w:rsidRPr="00B556FD">
        <w:rPr>
          <w:rStyle w:val="fontstyle01"/>
          <w:sz w:val="28"/>
          <w:szCs w:val="28"/>
        </w:rPr>
        <w:t xml:space="preserve">серьезным активизирующим и мотивирующим </w:t>
      </w:r>
      <w:r>
        <w:rPr>
          <w:rStyle w:val="fontstyle01"/>
          <w:sz w:val="28"/>
          <w:szCs w:val="28"/>
        </w:rPr>
        <w:t>фактором для дальнейшей работы</w:t>
      </w:r>
      <w:r w:rsidR="000B6470">
        <w:rPr>
          <w:rStyle w:val="fontstyle01"/>
          <w:sz w:val="28"/>
          <w:szCs w:val="28"/>
        </w:rPr>
        <w:t xml:space="preserve"> учащихся на уроке.</w:t>
      </w:r>
      <w:r>
        <w:rPr>
          <w:rStyle w:val="fontstyle01"/>
          <w:sz w:val="28"/>
          <w:szCs w:val="28"/>
        </w:rPr>
        <w:t xml:space="preserve"> </w:t>
      </w:r>
      <w:r w:rsidRPr="00B556FD">
        <w:rPr>
          <w:color w:val="808080"/>
          <w:sz w:val="28"/>
          <w:szCs w:val="28"/>
        </w:rPr>
        <w:br/>
      </w:r>
      <w:r w:rsidRPr="00B556FD">
        <w:rPr>
          <w:rStyle w:val="fontstyle21"/>
          <w:sz w:val="28"/>
          <w:szCs w:val="28"/>
        </w:rPr>
        <w:t xml:space="preserve">Вторая стадия (фаза) – осмысление </w:t>
      </w:r>
      <w:r w:rsidRPr="00B556FD">
        <w:rPr>
          <w:rStyle w:val="fontstyle01"/>
          <w:sz w:val="28"/>
          <w:szCs w:val="28"/>
        </w:rPr>
        <w:t>(реализация смысла). На этой стадии идет непосредственная работа с информацией, причем приемы и методы ТРКМ позволяют сохранить</w:t>
      </w:r>
      <w:r>
        <w:rPr>
          <w:rStyle w:val="fontstyle01"/>
          <w:sz w:val="28"/>
          <w:szCs w:val="28"/>
        </w:rPr>
        <w:t xml:space="preserve"> </w:t>
      </w:r>
      <w:r w:rsidRPr="00B556FD">
        <w:rPr>
          <w:rStyle w:val="fontstyle01"/>
          <w:sz w:val="28"/>
          <w:szCs w:val="28"/>
        </w:rPr>
        <w:t>активность ученика, сделать чтение или слушание осмысленным.</w:t>
      </w:r>
      <w:r w:rsidRPr="00B556FD">
        <w:rPr>
          <w:color w:val="000000"/>
          <w:sz w:val="28"/>
          <w:szCs w:val="28"/>
        </w:rPr>
        <w:br/>
      </w:r>
      <w:r w:rsidRPr="00B556FD">
        <w:rPr>
          <w:rStyle w:val="fontstyle21"/>
          <w:sz w:val="28"/>
          <w:szCs w:val="28"/>
        </w:rPr>
        <w:t>Третья стадия (фаза) – рефл</w:t>
      </w:r>
      <w:r w:rsidR="008C25C1">
        <w:rPr>
          <w:rStyle w:val="fontstyle21"/>
          <w:sz w:val="28"/>
          <w:szCs w:val="28"/>
        </w:rPr>
        <w:t>е</w:t>
      </w:r>
      <w:r w:rsidRPr="00B556FD">
        <w:rPr>
          <w:rStyle w:val="fontstyle21"/>
          <w:sz w:val="28"/>
          <w:szCs w:val="28"/>
        </w:rPr>
        <w:t>ксия (размышление)</w:t>
      </w:r>
      <w:r w:rsidRPr="00B556FD">
        <w:rPr>
          <w:rStyle w:val="fontstyle01"/>
          <w:sz w:val="28"/>
          <w:szCs w:val="28"/>
        </w:rPr>
        <w:t>. На этой стадии информация анализируется, интерпретируе</w:t>
      </w:r>
      <w:r w:rsidR="008C25C1">
        <w:rPr>
          <w:rStyle w:val="fontstyle01"/>
          <w:sz w:val="28"/>
          <w:szCs w:val="28"/>
        </w:rPr>
        <w:t>тся, творчески перерабатывается.</w:t>
      </w:r>
      <w:r w:rsidRPr="00B556FD">
        <w:rPr>
          <w:color w:val="000000"/>
          <w:sz w:val="28"/>
          <w:szCs w:val="28"/>
        </w:rPr>
        <w:br/>
      </w:r>
      <w:r w:rsidR="008C25C1">
        <w:rPr>
          <w:rStyle w:val="fontstyle01"/>
          <w:sz w:val="28"/>
          <w:szCs w:val="28"/>
        </w:rPr>
        <w:t>Подробнее д</w:t>
      </w:r>
      <w:r>
        <w:rPr>
          <w:rStyle w:val="fontstyle01"/>
          <w:sz w:val="28"/>
          <w:szCs w:val="28"/>
        </w:rPr>
        <w:t>анн</w:t>
      </w:r>
      <w:r w:rsidR="008C25C1">
        <w:rPr>
          <w:rStyle w:val="fontstyle01"/>
          <w:sz w:val="28"/>
          <w:szCs w:val="28"/>
        </w:rPr>
        <w:t>ая</w:t>
      </w:r>
      <w:r>
        <w:rPr>
          <w:rStyle w:val="fontstyle01"/>
          <w:sz w:val="28"/>
          <w:szCs w:val="28"/>
        </w:rPr>
        <w:t xml:space="preserve"> т</w:t>
      </w:r>
      <w:r w:rsidRPr="00B556FD">
        <w:rPr>
          <w:rStyle w:val="fontstyle01"/>
          <w:sz w:val="28"/>
          <w:szCs w:val="28"/>
        </w:rPr>
        <w:t>ехнологи</w:t>
      </w:r>
      <w:r w:rsidR="008C25C1">
        <w:rPr>
          <w:rStyle w:val="fontstyle01"/>
          <w:sz w:val="28"/>
          <w:szCs w:val="28"/>
        </w:rPr>
        <w:t>я</w:t>
      </w:r>
      <w:r w:rsidRPr="00B556FD">
        <w:rPr>
          <w:rStyle w:val="fontstyle01"/>
          <w:sz w:val="28"/>
          <w:szCs w:val="28"/>
        </w:rPr>
        <w:t xml:space="preserve"> </w:t>
      </w:r>
      <w:r w:rsidR="008C25C1">
        <w:rPr>
          <w:rStyle w:val="fontstyle01"/>
          <w:sz w:val="28"/>
          <w:szCs w:val="28"/>
        </w:rPr>
        <w:t xml:space="preserve">рассматривается в пособии </w:t>
      </w:r>
      <w:r w:rsidRPr="008C25C1">
        <w:rPr>
          <w:rStyle w:val="fontstyle31"/>
          <w:rFonts w:ascii="Times New Roman" w:hAnsi="Times New Roman" w:cs="Times New Roman"/>
          <w:color w:val="auto"/>
          <w:sz w:val="28"/>
          <w:szCs w:val="28"/>
        </w:rPr>
        <w:t>И. В. Муштавинск</w:t>
      </w:r>
      <w:r w:rsidR="008C25C1">
        <w:rPr>
          <w:rStyle w:val="fontstyle31"/>
          <w:rFonts w:ascii="Times New Roman" w:hAnsi="Times New Roman" w:cs="Times New Roman"/>
          <w:color w:val="auto"/>
          <w:sz w:val="28"/>
          <w:szCs w:val="28"/>
        </w:rPr>
        <w:t>ой</w:t>
      </w:r>
      <w:r w:rsidRPr="008C25C1">
        <w:rPr>
          <w:rStyle w:val="fontstyle31"/>
          <w:rFonts w:ascii="Times New Roman" w:hAnsi="Times New Roman" w:cs="Times New Roman"/>
          <w:color w:val="auto"/>
          <w:sz w:val="28"/>
          <w:szCs w:val="28"/>
        </w:rPr>
        <w:t xml:space="preserve"> «Технология развития критического мышления на уроке и в системе подготовки у</w:t>
      </w:r>
      <w:r w:rsidR="008C25C1">
        <w:rPr>
          <w:rStyle w:val="fontstyle31"/>
          <w:rFonts w:ascii="Times New Roman" w:hAnsi="Times New Roman" w:cs="Times New Roman"/>
          <w:color w:val="auto"/>
          <w:sz w:val="28"/>
          <w:szCs w:val="28"/>
        </w:rPr>
        <w:t>чителя»</w:t>
      </w:r>
      <w:r w:rsidRPr="008C25C1">
        <w:rPr>
          <w:rStyle w:val="fontstyle31"/>
          <w:rFonts w:ascii="Times New Roman" w:hAnsi="Times New Roman" w:cs="Times New Roman"/>
          <w:color w:val="auto"/>
          <w:sz w:val="28"/>
          <w:szCs w:val="28"/>
        </w:rPr>
        <w:t>.</w:t>
      </w:r>
    </w:p>
    <w:p w:rsidR="00400ECB" w:rsidRPr="00400ECB" w:rsidRDefault="00400ECB" w:rsidP="00400ECB">
      <w:pPr>
        <w:ind w:firstLine="720"/>
        <w:jc w:val="both"/>
        <w:textAlignment w:val="baseline"/>
        <w:rPr>
          <w:color w:val="000000"/>
          <w:sz w:val="28"/>
          <w:szCs w:val="28"/>
        </w:rPr>
      </w:pPr>
      <w:r w:rsidRPr="00400ECB">
        <w:rPr>
          <w:color w:val="000000"/>
          <w:sz w:val="28"/>
          <w:szCs w:val="28"/>
        </w:rPr>
        <w:t>Такая структура урока, по мнению психологов, соответствует этапам человеческого восприятия: сначала надо настроиться, вспомнить, что тебе известно по этой теме, затем познакомиться с новой информацией, потом подумать, для чего тебе понадобятся полученные знания и как ты их сможешь применить.</w:t>
      </w:r>
    </w:p>
    <w:p w:rsidR="00400ECB" w:rsidRDefault="00400ECB" w:rsidP="00400ECB">
      <w:pPr>
        <w:ind w:firstLine="720"/>
        <w:jc w:val="both"/>
        <w:textAlignment w:val="baseline"/>
        <w:rPr>
          <w:color w:val="000000"/>
          <w:sz w:val="28"/>
          <w:szCs w:val="28"/>
        </w:rPr>
      </w:pPr>
      <w:r>
        <w:rPr>
          <w:color w:val="000000"/>
          <w:sz w:val="28"/>
          <w:szCs w:val="28"/>
        </w:rPr>
        <w:t xml:space="preserve">Технология развития критического мышления использует </w:t>
      </w:r>
      <w:r w:rsidRPr="0095181F">
        <w:rPr>
          <w:b/>
          <w:color w:val="000000"/>
          <w:sz w:val="28"/>
          <w:szCs w:val="28"/>
        </w:rPr>
        <w:t xml:space="preserve">интерактивные методы </w:t>
      </w:r>
      <w:r>
        <w:rPr>
          <w:b/>
          <w:color w:val="000000"/>
          <w:sz w:val="28"/>
          <w:szCs w:val="28"/>
        </w:rPr>
        <w:t xml:space="preserve">и </w:t>
      </w:r>
      <w:r w:rsidRPr="008C25C1">
        <w:rPr>
          <w:b/>
          <w:color w:val="000000"/>
          <w:sz w:val="28"/>
          <w:szCs w:val="28"/>
        </w:rPr>
        <w:t xml:space="preserve">приемы </w:t>
      </w:r>
      <w:r w:rsidRPr="0095181F">
        <w:rPr>
          <w:b/>
          <w:color w:val="000000"/>
          <w:sz w:val="28"/>
          <w:szCs w:val="28"/>
        </w:rPr>
        <w:t>обучения</w:t>
      </w:r>
      <w:r>
        <w:rPr>
          <w:b/>
          <w:color w:val="000000"/>
          <w:sz w:val="28"/>
          <w:szCs w:val="28"/>
        </w:rPr>
        <w:t xml:space="preserve">, </w:t>
      </w:r>
      <w:r w:rsidRPr="00931A55">
        <w:rPr>
          <w:color w:val="000000"/>
          <w:sz w:val="28"/>
          <w:szCs w:val="28"/>
        </w:rPr>
        <w:t>построенные на активном взаимодействии обучающихся с преподавателем, контентом и между собой в коллаборативном обучении (collaborative learning).</w:t>
      </w:r>
    </w:p>
    <w:p w:rsidR="00400ECB" w:rsidRPr="00C57977" w:rsidRDefault="00400ECB" w:rsidP="00400ECB">
      <w:pPr>
        <w:ind w:firstLine="720"/>
        <w:jc w:val="both"/>
        <w:textAlignment w:val="baseline"/>
        <w:rPr>
          <w:color w:val="000000"/>
          <w:sz w:val="28"/>
          <w:szCs w:val="28"/>
        </w:rPr>
      </w:pPr>
      <w:r w:rsidRPr="00C57977">
        <w:rPr>
          <w:color w:val="000000"/>
          <w:sz w:val="28"/>
          <w:szCs w:val="28"/>
        </w:rPr>
        <w:t>Задачи интерактивных методов обучения:</w:t>
      </w:r>
    </w:p>
    <w:p w:rsidR="00400ECB" w:rsidRPr="00C57977" w:rsidRDefault="00400ECB" w:rsidP="00400ECB">
      <w:pPr>
        <w:ind w:firstLine="567"/>
        <w:jc w:val="both"/>
        <w:textAlignment w:val="baseline"/>
        <w:rPr>
          <w:color w:val="000000"/>
          <w:sz w:val="28"/>
          <w:szCs w:val="28"/>
        </w:rPr>
      </w:pPr>
      <w:r>
        <w:rPr>
          <w:color w:val="000000"/>
          <w:sz w:val="28"/>
          <w:szCs w:val="28"/>
        </w:rPr>
        <w:t>-</w:t>
      </w:r>
      <w:r w:rsidRPr="00C57977">
        <w:rPr>
          <w:color w:val="000000"/>
          <w:sz w:val="28"/>
          <w:szCs w:val="28"/>
        </w:rPr>
        <w:t>научить самостоятельному поиску, анализу информации и выработке правильного решения ситуации.</w:t>
      </w:r>
    </w:p>
    <w:p w:rsidR="00400ECB" w:rsidRPr="00C57977" w:rsidRDefault="00400ECB" w:rsidP="00400ECB">
      <w:pPr>
        <w:ind w:firstLine="567"/>
        <w:jc w:val="both"/>
        <w:textAlignment w:val="baseline"/>
        <w:rPr>
          <w:color w:val="000000"/>
          <w:sz w:val="28"/>
          <w:szCs w:val="28"/>
        </w:rPr>
      </w:pPr>
      <w:r>
        <w:rPr>
          <w:color w:val="000000"/>
          <w:sz w:val="28"/>
          <w:szCs w:val="28"/>
        </w:rPr>
        <w:t>-</w:t>
      </w:r>
      <w:r w:rsidRPr="00C57977">
        <w:rPr>
          <w:color w:val="000000"/>
          <w:sz w:val="28"/>
          <w:szCs w:val="28"/>
        </w:rPr>
        <w:t>научить работать в команде, уважать чужое мнение, проявлять толерантность к другой точке зрения.</w:t>
      </w:r>
    </w:p>
    <w:p w:rsidR="00400ECB" w:rsidRDefault="00400ECB" w:rsidP="00400ECB">
      <w:pPr>
        <w:ind w:firstLine="567"/>
        <w:jc w:val="both"/>
        <w:textAlignment w:val="baseline"/>
        <w:rPr>
          <w:color w:val="000000"/>
          <w:sz w:val="28"/>
          <w:szCs w:val="28"/>
        </w:rPr>
      </w:pPr>
      <w:r>
        <w:rPr>
          <w:color w:val="000000"/>
          <w:sz w:val="28"/>
          <w:szCs w:val="28"/>
        </w:rPr>
        <w:t>-</w:t>
      </w:r>
      <w:r w:rsidRPr="00C57977">
        <w:rPr>
          <w:color w:val="000000"/>
          <w:sz w:val="28"/>
          <w:szCs w:val="28"/>
        </w:rPr>
        <w:t>научить формировать собственное мнение, опирающееся на определенные факты.</w:t>
      </w:r>
    </w:p>
    <w:p w:rsidR="000E35CB" w:rsidRDefault="00400ECB" w:rsidP="0026511E">
      <w:pPr>
        <w:ind w:firstLine="720"/>
        <w:jc w:val="center"/>
        <w:textAlignment w:val="baseline"/>
        <w:rPr>
          <w:b/>
          <w:i/>
          <w:color w:val="000000"/>
          <w:sz w:val="28"/>
          <w:szCs w:val="28"/>
        </w:rPr>
      </w:pPr>
      <w:r>
        <w:rPr>
          <w:b/>
          <w:i/>
          <w:color w:val="000000"/>
          <w:sz w:val="28"/>
          <w:szCs w:val="28"/>
        </w:rPr>
        <w:t>С</w:t>
      </w:r>
      <w:r w:rsidR="000E35CB" w:rsidRPr="00400ECB">
        <w:rPr>
          <w:b/>
          <w:i/>
          <w:color w:val="000000"/>
          <w:sz w:val="28"/>
          <w:szCs w:val="28"/>
        </w:rPr>
        <w:t>истематизаци</w:t>
      </w:r>
      <w:r>
        <w:rPr>
          <w:b/>
          <w:i/>
          <w:color w:val="000000"/>
          <w:sz w:val="28"/>
          <w:szCs w:val="28"/>
        </w:rPr>
        <w:t>я</w:t>
      </w:r>
      <w:r w:rsidR="000E35CB" w:rsidRPr="00400ECB">
        <w:rPr>
          <w:b/>
          <w:i/>
          <w:color w:val="000000"/>
          <w:sz w:val="28"/>
          <w:szCs w:val="28"/>
        </w:rPr>
        <w:t xml:space="preserve"> интерактивных методов обучения по формированию определенных универсальных учебных действий (умений)</w:t>
      </w:r>
    </w:p>
    <w:p w:rsidR="00400ECB" w:rsidRDefault="0026511E" w:rsidP="0026511E">
      <w:pPr>
        <w:jc w:val="both"/>
        <w:textAlignment w:val="baseline"/>
        <w:rPr>
          <w:i/>
          <w:color w:val="000000"/>
          <w:sz w:val="28"/>
          <w:szCs w:val="28"/>
        </w:rPr>
      </w:pPr>
      <w:r w:rsidRPr="0026511E">
        <w:rPr>
          <w:i/>
          <w:color w:val="000000"/>
          <w:sz w:val="28"/>
          <w:szCs w:val="28"/>
        </w:rPr>
        <w:t xml:space="preserve">Умение систематизировать и анализировать информацию на всех стадиях ее </w:t>
      </w:r>
      <w:r w:rsidRPr="0026511E">
        <w:rPr>
          <w:i/>
          <w:color w:val="000000"/>
          <w:sz w:val="28"/>
          <w:szCs w:val="28"/>
        </w:rPr>
        <w:lastRenderedPageBreak/>
        <w:t>усвоения:</w:t>
      </w:r>
    </w:p>
    <w:p w:rsidR="0026511E" w:rsidRPr="0026511E" w:rsidRDefault="0026511E" w:rsidP="0026511E">
      <w:pPr>
        <w:ind w:firstLine="720"/>
        <w:jc w:val="both"/>
        <w:textAlignment w:val="baseline"/>
        <w:rPr>
          <w:color w:val="000000"/>
          <w:sz w:val="28"/>
          <w:szCs w:val="28"/>
        </w:rPr>
      </w:pPr>
      <w:r>
        <w:rPr>
          <w:color w:val="000000"/>
          <w:sz w:val="28"/>
          <w:szCs w:val="28"/>
        </w:rPr>
        <w:t xml:space="preserve">- </w:t>
      </w:r>
      <w:r w:rsidRPr="0026511E">
        <w:rPr>
          <w:color w:val="000000"/>
          <w:sz w:val="28"/>
          <w:szCs w:val="28"/>
        </w:rPr>
        <w:t xml:space="preserve">Бортовой журнал </w:t>
      </w:r>
    </w:p>
    <w:p w:rsidR="0026511E" w:rsidRPr="0026511E" w:rsidRDefault="0026511E" w:rsidP="0026511E">
      <w:pPr>
        <w:ind w:firstLine="720"/>
        <w:jc w:val="both"/>
        <w:textAlignment w:val="baseline"/>
        <w:rPr>
          <w:color w:val="000000"/>
          <w:sz w:val="28"/>
          <w:szCs w:val="28"/>
        </w:rPr>
      </w:pPr>
      <w:r>
        <w:rPr>
          <w:color w:val="000000"/>
          <w:sz w:val="28"/>
          <w:szCs w:val="28"/>
        </w:rPr>
        <w:t xml:space="preserve">- </w:t>
      </w:r>
      <w:r w:rsidRPr="0026511E">
        <w:rPr>
          <w:color w:val="000000"/>
          <w:sz w:val="28"/>
          <w:szCs w:val="28"/>
        </w:rPr>
        <w:t xml:space="preserve">Доска вопросов </w:t>
      </w:r>
    </w:p>
    <w:p w:rsidR="0026511E" w:rsidRPr="0026511E" w:rsidRDefault="0026511E" w:rsidP="0026511E">
      <w:pPr>
        <w:ind w:firstLine="720"/>
        <w:jc w:val="both"/>
        <w:textAlignment w:val="baseline"/>
        <w:rPr>
          <w:color w:val="000000"/>
          <w:sz w:val="28"/>
          <w:szCs w:val="28"/>
        </w:rPr>
      </w:pPr>
      <w:r>
        <w:rPr>
          <w:color w:val="000000"/>
          <w:sz w:val="28"/>
          <w:szCs w:val="28"/>
        </w:rPr>
        <w:t xml:space="preserve">- </w:t>
      </w:r>
      <w:r w:rsidRPr="0026511E">
        <w:rPr>
          <w:color w:val="000000"/>
          <w:sz w:val="28"/>
          <w:szCs w:val="28"/>
        </w:rPr>
        <w:t>Прием «Общее-уникальное»</w:t>
      </w:r>
    </w:p>
    <w:p w:rsidR="0026511E" w:rsidRPr="0026511E" w:rsidRDefault="0026511E" w:rsidP="0026511E">
      <w:pPr>
        <w:ind w:firstLine="720"/>
        <w:jc w:val="both"/>
        <w:textAlignment w:val="baseline"/>
        <w:rPr>
          <w:color w:val="000000"/>
          <w:sz w:val="28"/>
          <w:szCs w:val="28"/>
        </w:rPr>
      </w:pPr>
      <w:r>
        <w:rPr>
          <w:color w:val="000000"/>
          <w:sz w:val="28"/>
          <w:szCs w:val="28"/>
        </w:rPr>
        <w:t xml:space="preserve">- </w:t>
      </w:r>
      <w:r w:rsidRPr="0026511E">
        <w:rPr>
          <w:color w:val="000000"/>
          <w:sz w:val="28"/>
          <w:szCs w:val="28"/>
        </w:rPr>
        <w:t>Инсерт</w:t>
      </w:r>
    </w:p>
    <w:p w:rsidR="0026511E" w:rsidRDefault="0026511E" w:rsidP="0026511E">
      <w:pPr>
        <w:ind w:firstLine="720"/>
        <w:jc w:val="both"/>
        <w:textAlignment w:val="baseline"/>
        <w:rPr>
          <w:color w:val="000000"/>
          <w:sz w:val="28"/>
          <w:szCs w:val="28"/>
        </w:rPr>
      </w:pPr>
      <w:r>
        <w:rPr>
          <w:color w:val="000000"/>
          <w:sz w:val="28"/>
          <w:szCs w:val="28"/>
        </w:rPr>
        <w:t xml:space="preserve">- </w:t>
      </w:r>
      <w:r w:rsidRPr="0026511E">
        <w:rPr>
          <w:color w:val="000000"/>
          <w:sz w:val="28"/>
          <w:szCs w:val="28"/>
        </w:rPr>
        <w:t>Стратегия «Фишбоун»</w:t>
      </w:r>
    </w:p>
    <w:p w:rsidR="0026511E" w:rsidRDefault="0026511E" w:rsidP="00C52EA9">
      <w:pPr>
        <w:ind w:left="709" w:hanging="709"/>
        <w:jc w:val="both"/>
        <w:textAlignment w:val="baseline"/>
        <w:rPr>
          <w:i/>
          <w:color w:val="000000"/>
          <w:sz w:val="28"/>
          <w:szCs w:val="28"/>
        </w:rPr>
      </w:pPr>
      <w:r w:rsidRPr="0028226F">
        <w:rPr>
          <w:i/>
          <w:color w:val="000000"/>
          <w:sz w:val="28"/>
          <w:szCs w:val="28"/>
        </w:rPr>
        <w:t>Умение</w:t>
      </w:r>
      <w:r w:rsidRPr="0026511E">
        <w:rPr>
          <w:i/>
          <w:color w:val="000000"/>
          <w:sz w:val="28"/>
          <w:szCs w:val="28"/>
        </w:rPr>
        <w:t xml:space="preserve"> осознанного, «вдумчивого» чтения:</w:t>
      </w:r>
    </w:p>
    <w:p w:rsidR="0026511E" w:rsidRPr="0026511E" w:rsidRDefault="0026511E" w:rsidP="0026511E">
      <w:pPr>
        <w:ind w:firstLine="720"/>
        <w:jc w:val="both"/>
        <w:textAlignment w:val="baseline"/>
        <w:rPr>
          <w:color w:val="000000"/>
          <w:sz w:val="28"/>
          <w:szCs w:val="28"/>
        </w:rPr>
      </w:pPr>
      <w:r>
        <w:rPr>
          <w:color w:val="000000"/>
          <w:sz w:val="28"/>
          <w:szCs w:val="28"/>
        </w:rPr>
        <w:t xml:space="preserve">- </w:t>
      </w:r>
      <w:r w:rsidRPr="0026511E">
        <w:rPr>
          <w:color w:val="000000"/>
          <w:sz w:val="28"/>
          <w:szCs w:val="28"/>
        </w:rPr>
        <w:t xml:space="preserve">Синквейн </w:t>
      </w:r>
    </w:p>
    <w:p w:rsidR="0026511E" w:rsidRPr="0026511E" w:rsidRDefault="0026511E" w:rsidP="0026511E">
      <w:pPr>
        <w:ind w:firstLine="720"/>
        <w:jc w:val="both"/>
        <w:textAlignment w:val="baseline"/>
        <w:rPr>
          <w:color w:val="000000"/>
          <w:sz w:val="28"/>
          <w:szCs w:val="28"/>
        </w:rPr>
      </w:pPr>
      <w:r>
        <w:rPr>
          <w:color w:val="000000"/>
          <w:sz w:val="28"/>
          <w:szCs w:val="28"/>
        </w:rPr>
        <w:t xml:space="preserve">- </w:t>
      </w:r>
      <w:r w:rsidRPr="0026511E">
        <w:rPr>
          <w:color w:val="000000"/>
          <w:sz w:val="28"/>
          <w:szCs w:val="28"/>
        </w:rPr>
        <w:t>Инсерт</w:t>
      </w:r>
    </w:p>
    <w:p w:rsidR="0026511E" w:rsidRPr="0026511E" w:rsidRDefault="0026511E" w:rsidP="0026511E">
      <w:pPr>
        <w:ind w:firstLine="720"/>
        <w:jc w:val="both"/>
        <w:textAlignment w:val="baseline"/>
        <w:rPr>
          <w:color w:val="000000"/>
          <w:sz w:val="28"/>
          <w:szCs w:val="28"/>
        </w:rPr>
      </w:pPr>
      <w:r>
        <w:rPr>
          <w:color w:val="000000"/>
          <w:sz w:val="28"/>
          <w:szCs w:val="28"/>
        </w:rPr>
        <w:t xml:space="preserve">- </w:t>
      </w:r>
      <w:r w:rsidRPr="0026511E">
        <w:rPr>
          <w:color w:val="000000"/>
          <w:sz w:val="28"/>
          <w:szCs w:val="28"/>
        </w:rPr>
        <w:t xml:space="preserve">Стратегия «Идеал» </w:t>
      </w:r>
    </w:p>
    <w:p w:rsidR="0026511E" w:rsidRPr="0026511E" w:rsidRDefault="0026511E" w:rsidP="0026511E">
      <w:pPr>
        <w:ind w:firstLine="720"/>
        <w:jc w:val="both"/>
        <w:textAlignment w:val="baseline"/>
        <w:rPr>
          <w:color w:val="000000"/>
          <w:sz w:val="28"/>
          <w:szCs w:val="28"/>
        </w:rPr>
      </w:pPr>
      <w:r>
        <w:rPr>
          <w:color w:val="000000"/>
          <w:sz w:val="28"/>
          <w:szCs w:val="28"/>
        </w:rPr>
        <w:t xml:space="preserve">- </w:t>
      </w:r>
      <w:r w:rsidRPr="0026511E">
        <w:rPr>
          <w:color w:val="000000"/>
          <w:sz w:val="28"/>
          <w:szCs w:val="28"/>
        </w:rPr>
        <w:t>«Ромашка Блума»</w:t>
      </w:r>
    </w:p>
    <w:p w:rsidR="0026511E" w:rsidRPr="0026511E" w:rsidRDefault="0026511E" w:rsidP="0026511E">
      <w:pPr>
        <w:ind w:firstLine="720"/>
        <w:jc w:val="both"/>
        <w:textAlignment w:val="baseline"/>
        <w:rPr>
          <w:color w:val="000000"/>
          <w:sz w:val="28"/>
          <w:szCs w:val="28"/>
        </w:rPr>
      </w:pPr>
      <w:r>
        <w:rPr>
          <w:color w:val="000000"/>
          <w:sz w:val="28"/>
          <w:szCs w:val="28"/>
        </w:rPr>
        <w:t xml:space="preserve">- </w:t>
      </w:r>
      <w:r w:rsidRPr="0026511E">
        <w:rPr>
          <w:color w:val="000000"/>
          <w:sz w:val="28"/>
          <w:szCs w:val="28"/>
        </w:rPr>
        <w:t>Таблица «толстых» и «тонких» вопросов</w:t>
      </w:r>
    </w:p>
    <w:p w:rsidR="0026511E" w:rsidRDefault="0026511E" w:rsidP="0026511E">
      <w:pPr>
        <w:ind w:firstLine="720"/>
        <w:jc w:val="both"/>
        <w:textAlignment w:val="baseline"/>
        <w:rPr>
          <w:color w:val="000000"/>
          <w:sz w:val="28"/>
          <w:szCs w:val="28"/>
        </w:rPr>
      </w:pPr>
      <w:r>
        <w:rPr>
          <w:color w:val="000000"/>
          <w:sz w:val="28"/>
          <w:szCs w:val="28"/>
        </w:rPr>
        <w:t xml:space="preserve">- </w:t>
      </w:r>
      <w:r w:rsidRPr="0026511E">
        <w:rPr>
          <w:color w:val="000000"/>
          <w:sz w:val="28"/>
          <w:szCs w:val="28"/>
        </w:rPr>
        <w:t>Таблица «Сравнение источников»</w:t>
      </w:r>
    </w:p>
    <w:p w:rsidR="0026511E" w:rsidRDefault="0026511E" w:rsidP="0026511E">
      <w:pPr>
        <w:jc w:val="both"/>
        <w:textAlignment w:val="baseline"/>
        <w:rPr>
          <w:i/>
          <w:color w:val="000000"/>
          <w:sz w:val="28"/>
          <w:szCs w:val="28"/>
        </w:rPr>
      </w:pPr>
      <w:r w:rsidRPr="0026511E">
        <w:rPr>
          <w:i/>
          <w:color w:val="000000"/>
          <w:sz w:val="28"/>
          <w:szCs w:val="28"/>
        </w:rPr>
        <w:t>Умение формулировать и решать проблемы:</w:t>
      </w:r>
    </w:p>
    <w:p w:rsidR="0026511E" w:rsidRPr="0026511E" w:rsidRDefault="0026511E" w:rsidP="0026511E">
      <w:pPr>
        <w:ind w:firstLine="720"/>
        <w:jc w:val="both"/>
        <w:textAlignment w:val="baseline"/>
        <w:rPr>
          <w:color w:val="000000"/>
          <w:sz w:val="28"/>
          <w:szCs w:val="28"/>
        </w:rPr>
      </w:pPr>
      <w:r>
        <w:rPr>
          <w:color w:val="000000"/>
          <w:sz w:val="28"/>
          <w:szCs w:val="28"/>
        </w:rPr>
        <w:t xml:space="preserve">- </w:t>
      </w:r>
      <w:r w:rsidRPr="0026511E">
        <w:rPr>
          <w:color w:val="000000"/>
          <w:sz w:val="28"/>
          <w:szCs w:val="28"/>
        </w:rPr>
        <w:t xml:space="preserve">Мозговой штурм </w:t>
      </w:r>
    </w:p>
    <w:p w:rsidR="0026511E" w:rsidRPr="0026511E" w:rsidRDefault="0026511E" w:rsidP="0026511E">
      <w:pPr>
        <w:ind w:firstLine="720"/>
        <w:jc w:val="both"/>
        <w:textAlignment w:val="baseline"/>
        <w:rPr>
          <w:color w:val="000000"/>
          <w:sz w:val="28"/>
          <w:szCs w:val="28"/>
        </w:rPr>
      </w:pPr>
      <w:r>
        <w:rPr>
          <w:color w:val="000000"/>
          <w:sz w:val="28"/>
          <w:szCs w:val="28"/>
        </w:rPr>
        <w:t xml:space="preserve">- </w:t>
      </w:r>
      <w:r w:rsidRPr="0026511E">
        <w:rPr>
          <w:color w:val="000000"/>
          <w:sz w:val="28"/>
          <w:szCs w:val="28"/>
        </w:rPr>
        <w:t>Стратегия «Фишбон»</w:t>
      </w:r>
    </w:p>
    <w:p w:rsidR="0026511E" w:rsidRPr="0026511E" w:rsidRDefault="0026511E" w:rsidP="0026511E">
      <w:pPr>
        <w:ind w:firstLine="720"/>
        <w:jc w:val="both"/>
        <w:textAlignment w:val="baseline"/>
        <w:rPr>
          <w:color w:val="000000"/>
          <w:sz w:val="28"/>
          <w:szCs w:val="28"/>
        </w:rPr>
      </w:pPr>
      <w:r>
        <w:rPr>
          <w:color w:val="000000"/>
          <w:sz w:val="28"/>
          <w:szCs w:val="28"/>
        </w:rPr>
        <w:t xml:space="preserve">- </w:t>
      </w:r>
      <w:r w:rsidRPr="0026511E">
        <w:rPr>
          <w:color w:val="000000"/>
          <w:sz w:val="28"/>
          <w:szCs w:val="28"/>
        </w:rPr>
        <w:t xml:space="preserve">Стратегия «Идеал» </w:t>
      </w:r>
    </w:p>
    <w:p w:rsidR="0026511E" w:rsidRPr="0026511E" w:rsidRDefault="0026511E" w:rsidP="0026511E">
      <w:pPr>
        <w:ind w:firstLine="720"/>
        <w:jc w:val="both"/>
        <w:textAlignment w:val="baseline"/>
        <w:rPr>
          <w:color w:val="000000"/>
          <w:sz w:val="28"/>
          <w:szCs w:val="28"/>
        </w:rPr>
      </w:pPr>
      <w:r>
        <w:rPr>
          <w:color w:val="000000"/>
          <w:sz w:val="28"/>
          <w:szCs w:val="28"/>
        </w:rPr>
        <w:t xml:space="preserve">- </w:t>
      </w:r>
      <w:r w:rsidRPr="0026511E">
        <w:rPr>
          <w:color w:val="000000"/>
          <w:sz w:val="28"/>
          <w:szCs w:val="28"/>
        </w:rPr>
        <w:t>6 шляп мышления</w:t>
      </w:r>
    </w:p>
    <w:p w:rsidR="0026511E" w:rsidRDefault="0026511E" w:rsidP="0026511E">
      <w:pPr>
        <w:ind w:firstLine="720"/>
        <w:jc w:val="both"/>
        <w:textAlignment w:val="baseline"/>
        <w:rPr>
          <w:color w:val="000000"/>
          <w:sz w:val="28"/>
          <w:szCs w:val="28"/>
        </w:rPr>
      </w:pPr>
      <w:r>
        <w:rPr>
          <w:color w:val="000000"/>
          <w:sz w:val="28"/>
          <w:szCs w:val="28"/>
        </w:rPr>
        <w:t xml:space="preserve">- </w:t>
      </w:r>
      <w:r w:rsidRPr="0026511E">
        <w:rPr>
          <w:color w:val="000000"/>
          <w:sz w:val="28"/>
          <w:szCs w:val="28"/>
        </w:rPr>
        <w:t>Корзина идей</w:t>
      </w:r>
    </w:p>
    <w:p w:rsidR="004543EE" w:rsidRPr="0026511E" w:rsidRDefault="004543EE" w:rsidP="0026511E">
      <w:pPr>
        <w:ind w:firstLine="720"/>
        <w:jc w:val="both"/>
        <w:textAlignment w:val="baseline"/>
        <w:rPr>
          <w:color w:val="000000"/>
          <w:sz w:val="28"/>
          <w:szCs w:val="28"/>
        </w:rPr>
      </w:pPr>
    </w:p>
    <w:p w:rsidR="0026511E" w:rsidRDefault="00C52EA9" w:rsidP="00C52EA9">
      <w:pPr>
        <w:jc w:val="both"/>
        <w:textAlignment w:val="baseline"/>
        <w:rPr>
          <w:i/>
          <w:color w:val="000000"/>
          <w:sz w:val="28"/>
          <w:szCs w:val="28"/>
        </w:rPr>
      </w:pPr>
      <w:r w:rsidRPr="00C52EA9">
        <w:rPr>
          <w:i/>
          <w:color w:val="000000"/>
          <w:sz w:val="28"/>
          <w:szCs w:val="28"/>
        </w:rPr>
        <w:t>Умение работать с понятиями:</w:t>
      </w:r>
    </w:p>
    <w:p w:rsidR="00C52EA9" w:rsidRPr="00C52EA9" w:rsidRDefault="00C52EA9" w:rsidP="00C52EA9">
      <w:pPr>
        <w:ind w:left="709"/>
        <w:jc w:val="both"/>
        <w:textAlignment w:val="baseline"/>
        <w:rPr>
          <w:color w:val="000000"/>
          <w:sz w:val="28"/>
          <w:szCs w:val="28"/>
        </w:rPr>
      </w:pPr>
      <w:r>
        <w:rPr>
          <w:i/>
          <w:color w:val="000000"/>
          <w:sz w:val="28"/>
          <w:szCs w:val="28"/>
        </w:rPr>
        <w:t xml:space="preserve">- </w:t>
      </w:r>
      <w:r w:rsidRPr="00C52EA9">
        <w:rPr>
          <w:color w:val="000000"/>
          <w:sz w:val="28"/>
          <w:szCs w:val="28"/>
        </w:rPr>
        <w:t xml:space="preserve">Синквейн </w:t>
      </w:r>
    </w:p>
    <w:p w:rsidR="00C52EA9" w:rsidRPr="00C52EA9" w:rsidRDefault="00C52EA9" w:rsidP="00C52EA9">
      <w:pPr>
        <w:ind w:left="709"/>
        <w:jc w:val="both"/>
        <w:textAlignment w:val="baseline"/>
        <w:rPr>
          <w:color w:val="000000"/>
          <w:sz w:val="28"/>
          <w:szCs w:val="28"/>
        </w:rPr>
      </w:pPr>
      <w:r>
        <w:rPr>
          <w:color w:val="000000"/>
          <w:sz w:val="28"/>
          <w:szCs w:val="28"/>
        </w:rPr>
        <w:t xml:space="preserve">- </w:t>
      </w:r>
      <w:r w:rsidRPr="00C52EA9">
        <w:rPr>
          <w:color w:val="000000"/>
          <w:sz w:val="28"/>
          <w:szCs w:val="28"/>
        </w:rPr>
        <w:t>Прием «Выглядит, как... Звучит, как...»</w:t>
      </w:r>
    </w:p>
    <w:p w:rsidR="00C52EA9" w:rsidRPr="00C52EA9" w:rsidRDefault="00C52EA9" w:rsidP="00C52EA9">
      <w:pPr>
        <w:ind w:left="709"/>
        <w:jc w:val="both"/>
        <w:textAlignment w:val="baseline"/>
        <w:rPr>
          <w:color w:val="000000"/>
          <w:sz w:val="28"/>
          <w:szCs w:val="28"/>
        </w:rPr>
      </w:pPr>
      <w:r>
        <w:rPr>
          <w:color w:val="000000"/>
          <w:sz w:val="28"/>
          <w:szCs w:val="28"/>
        </w:rPr>
        <w:t xml:space="preserve">- </w:t>
      </w:r>
      <w:r w:rsidRPr="00C52EA9">
        <w:rPr>
          <w:color w:val="000000"/>
          <w:sz w:val="28"/>
          <w:szCs w:val="28"/>
        </w:rPr>
        <w:t>«Концептуальное колесо»</w:t>
      </w:r>
    </w:p>
    <w:p w:rsidR="00C52EA9" w:rsidRPr="00C52EA9" w:rsidRDefault="00C52EA9" w:rsidP="00C52EA9">
      <w:pPr>
        <w:ind w:left="709"/>
        <w:jc w:val="both"/>
        <w:textAlignment w:val="baseline"/>
        <w:rPr>
          <w:color w:val="000000"/>
          <w:sz w:val="28"/>
          <w:szCs w:val="28"/>
        </w:rPr>
      </w:pPr>
      <w:r>
        <w:rPr>
          <w:color w:val="000000"/>
          <w:sz w:val="28"/>
          <w:szCs w:val="28"/>
        </w:rPr>
        <w:t xml:space="preserve">- </w:t>
      </w:r>
      <w:r w:rsidRPr="00C52EA9">
        <w:rPr>
          <w:color w:val="000000"/>
          <w:sz w:val="28"/>
          <w:szCs w:val="28"/>
        </w:rPr>
        <w:t>Денотатный граф</w:t>
      </w:r>
    </w:p>
    <w:p w:rsidR="00C52EA9" w:rsidRPr="00C52EA9" w:rsidRDefault="00C52EA9" w:rsidP="00C52EA9">
      <w:pPr>
        <w:jc w:val="both"/>
        <w:textAlignment w:val="baseline"/>
        <w:rPr>
          <w:i/>
          <w:color w:val="000000"/>
          <w:sz w:val="28"/>
          <w:szCs w:val="28"/>
        </w:rPr>
      </w:pPr>
      <w:r w:rsidRPr="00C52EA9">
        <w:rPr>
          <w:i/>
          <w:color w:val="000000"/>
          <w:sz w:val="28"/>
          <w:szCs w:val="28"/>
        </w:rPr>
        <w:t xml:space="preserve">Умение интерпретировать, творчески перерабатывать новую информацию, </w:t>
      </w:r>
    </w:p>
    <w:p w:rsidR="0026511E" w:rsidRDefault="00C52EA9" w:rsidP="00C52EA9">
      <w:pPr>
        <w:jc w:val="both"/>
        <w:textAlignment w:val="baseline"/>
        <w:rPr>
          <w:i/>
          <w:color w:val="000000"/>
          <w:sz w:val="28"/>
          <w:szCs w:val="28"/>
        </w:rPr>
      </w:pPr>
      <w:r w:rsidRPr="00C52EA9">
        <w:rPr>
          <w:i/>
          <w:color w:val="000000"/>
          <w:sz w:val="28"/>
          <w:szCs w:val="28"/>
        </w:rPr>
        <w:t>давать рефлексивную оценку пройденного:</w:t>
      </w:r>
    </w:p>
    <w:p w:rsidR="00C52EA9" w:rsidRPr="00C52EA9" w:rsidRDefault="00C52EA9" w:rsidP="00C52EA9">
      <w:pPr>
        <w:ind w:left="567"/>
        <w:jc w:val="both"/>
        <w:textAlignment w:val="baseline"/>
        <w:rPr>
          <w:color w:val="000000"/>
          <w:sz w:val="28"/>
          <w:szCs w:val="28"/>
        </w:rPr>
      </w:pPr>
      <w:r>
        <w:rPr>
          <w:i/>
          <w:color w:val="000000"/>
          <w:sz w:val="28"/>
          <w:szCs w:val="28"/>
        </w:rPr>
        <w:t xml:space="preserve">  </w:t>
      </w:r>
      <w:r>
        <w:rPr>
          <w:color w:val="000000"/>
          <w:sz w:val="28"/>
          <w:szCs w:val="28"/>
        </w:rPr>
        <w:t xml:space="preserve">- </w:t>
      </w:r>
      <w:r w:rsidRPr="00C52EA9">
        <w:rPr>
          <w:color w:val="000000"/>
          <w:sz w:val="28"/>
          <w:szCs w:val="28"/>
        </w:rPr>
        <w:t>Кластер</w:t>
      </w:r>
    </w:p>
    <w:p w:rsidR="00C52EA9" w:rsidRPr="00C52EA9" w:rsidRDefault="00C52EA9" w:rsidP="00C52EA9">
      <w:pPr>
        <w:ind w:left="709"/>
        <w:jc w:val="both"/>
        <w:textAlignment w:val="baseline"/>
        <w:rPr>
          <w:color w:val="000000"/>
          <w:sz w:val="28"/>
          <w:szCs w:val="28"/>
        </w:rPr>
      </w:pPr>
      <w:r>
        <w:rPr>
          <w:color w:val="000000"/>
          <w:sz w:val="28"/>
          <w:szCs w:val="28"/>
        </w:rPr>
        <w:t xml:space="preserve">- </w:t>
      </w:r>
      <w:r w:rsidRPr="00C52EA9">
        <w:rPr>
          <w:color w:val="000000"/>
          <w:sz w:val="28"/>
          <w:szCs w:val="28"/>
        </w:rPr>
        <w:t>Синквейн</w:t>
      </w:r>
    </w:p>
    <w:p w:rsidR="00C52EA9" w:rsidRPr="00C52EA9" w:rsidRDefault="00C52EA9" w:rsidP="00C52EA9">
      <w:pPr>
        <w:ind w:left="709"/>
        <w:jc w:val="both"/>
        <w:textAlignment w:val="baseline"/>
        <w:rPr>
          <w:color w:val="000000"/>
          <w:sz w:val="28"/>
          <w:szCs w:val="28"/>
        </w:rPr>
      </w:pPr>
      <w:r>
        <w:rPr>
          <w:color w:val="000000"/>
          <w:sz w:val="28"/>
          <w:szCs w:val="28"/>
        </w:rPr>
        <w:t xml:space="preserve">- </w:t>
      </w:r>
      <w:r w:rsidRPr="00C52EA9">
        <w:rPr>
          <w:color w:val="000000"/>
          <w:sz w:val="28"/>
          <w:szCs w:val="28"/>
        </w:rPr>
        <w:t>Эссе и другие приемы рефлексивного письма</w:t>
      </w:r>
    </w:p>
    <w:p w:rsidR="00C52EA9" w:rsidRPr="00C52EA9" w:rsidRDefault="00C52EA9" w:rsidP="00C52EA9">
      <w:pPr>
        <w:ind w:left="709"/>
        <w:jc w:val="both"/>
        <w:textAlignment w:val="baseline"/>
        <w:rPr>
          <w:color w:val="000000"/>
          <w:sz w:val="28"/>
          <w:szCs w:val="28"/>
        </w:rPr>
      </w:pPr>
      <w:r>
        <w:rPr>
          <w:color w:val="000000"/>
          <w:sz w:val="28"/>
          <w:szCs w:val="28"/>
        </w:rPr>
        <w:t xml:space="preserve">- </w:t>
      </w:r>
      <w:r w:rsidRPr="00C52EA9">
        <w:rPr>
          <w:color w:val="000000"/>
          <w:sz w:val="28"/>
          <w:szCs w:val="28"/>
        </w:rPr>
        <w:t>Прием «Общее-уникальное»</w:t>
      </w:r>
    </w:p>
    <w:p w:rsidR="00C52EA9" w:rsidRPr="00C52EA9" w:rsidRDefault="00C52EA9" w:rsidP="00C52EA9">
      <w:pPr>
        <w:ind w:left="709"/>
        <w:jc w:val="both"/>
        <w:textAlignment w:val="baseline"/>
        <w:rPr>
          <w:color w:val="000000"/>
          <w:sz w:val="28"/>
          <w:szCs w:val="28"/>
        </w:rPr>
      </w:pPr>
      <w:r>
        <w:rPr>
          <w:color w:val="000000"/>
          <w:sz w:val="28"/>
          <w:szCs w:val="28"/>
        </w:rPr>
        <w:t xml:space="preserve">- </w:t>
      </w:r>
      <w:r w:rsidRPr="00C52EA9">
        <w:rPr>
          <w:color w:val="000000"/>
          <w:sz w:val="28"/>
          <w:szCs w:val="28"/>
        </w:rPr>
        <w:t>Сводная таблица</w:t>
      </w:r>
    </w:p>
    <w:p w:rsidR="00C52EA9" w:rsidRPr="00C52EA9" w:rsidRDefault="00C52EA9" w:rsidP="00C52EA9">
      <w:pPr>
        <w:ind w:left="709"/>
        <w:jc w:val="both"/>
        <w:textAlignment w:val="baseline"/>
        <w:rPr>
          <w:color w:val="000000"/>
          <w:sz w:val="28"/>
          <w:szCs w:val="28"/>
        </w:rPr>
      </w:pPr>
      <w:r>
        <w:rPr>
          <w:color w:val="000000"/>
          <w:sz w:val="28"/>
          <w:szCs w:val="28"/>
        </w:rPr>
        <w:t xml:space="preserve">- </w:t>
      </w:r>
      <w:r w:rsidRPr="00C52EA9">
        <w:rPr>
          <w:color w:val="000000"/>
          <w:sz w:val="28"/>
          <w:szCs w:val="28"/>
        </w:rPr>
        <w:t>Рамка</w:t>
      </w:r>
    </w:p>
    <w:p w:rsidR="00C52EA9" w:rsidRDefault="00C52EA9" w:rsidP="00C52EA9">
      <w:pPr>
        <w:ind w:left="709"/>
        <w:jc w:val="both"/>
        <w:textAlignment w:val="baseline"/>
        <w:rPr>
          <w:color w:val="000000"/>
          <w:sz w:val="28"/>
          <w:szCs w:val="28"/>
        </w:rPr>
      </w:pPr>
      <w:r>
        <w:rPr>
          <w:color w:val="000000"/>
          <w:sz w:val="28"/>
          <w:szCs w:val="28"/>
        </w:rPr>
        <w:t xml:space="preserve">- </w:t>
      </w:r>
      <w:r w:rsidRPr="00C52EA9">
        <w:rPr>
          <w:color w:val="000000"/>
          <w:sz w:val="28"/>
          <w:szCs w:val="28"/>
        </w:rPr>
        <w:t>Двухрядный круглый стол</w:t>
      </w:r>
    </w:p>
    <w:p w:rsidR="00C52EA9" w:rsidRDefault="00C52EA9" w:rsidP="00C52EA9">
      <w:pPr>
        <w:ind w:left="709" w:hanging="709"/>
        <w:jc w:val="both"/>
        <w:textAlignment w:val="baseline"/>
        <w:rPr>
          <w:i/>
          <w:color w:val="000000"/>
          <w:sz w:val="28"/>
          <w:szCs w:val="28"/>
        </w:rPr>
      </w:pPr>
      <w:r w:rsidRPr="00C52EA9">
        <w:rPr>
          <w:i/>
          <w:color w:val="000000"/>
          <w:sz w:val="28"/>
          <w:szCs w:val="28"/>
        </w:rPr>
        <w:t>Умение планировать собственную учебную деятель­ность:</w:t>
      </w:r>
    </w:p>
    <w:p w:rsidR="00C52EA9" w:rsidRPr="00C52EA9" w:rsidRDefault="00C52EA9" w:rsidP="00C52EA9">
      <w:pPr>
        <w:ind w:left="709"/>
        <w:jc w:val="both"/>
        <w:textAlignment w:val="baseline"/>
        <w:rPr>
          <w:color w:val="000000"/>
          <w:sz w:val="28"/>
          <w:szCs w:val="28"/>
        </w:rPr>
      </w:pPr>
      <w:r>
        <w:rPr>
          <w:color w:val="000000"/>
          <w:sz w:val="28"/>
          <w:szCs w:val="28"/>
        </w:rPr>
        <w:t xml:space="preserve">- </w:t>
      </w:r>
      <w:r w:rsidRPr="00C52EA9">
        <w:rPr>
          <w:color w:val="000000"/>
          <w:sz w:val="28"/>
          <w:szCs w:val="28"/>
        </w:rPr>
        <w:t>Лови ошибку</w:t>
      </w:r>
    </w:p>
    <w:p w:rsidR="00C52EA9" w:rsidRPr="00C52EA9" w:rsidRDefault="00C52EA9" w:rsidP="00C52EA9">
      <w:pPr>
        <w:ind w:left="709"/>
        <w:jc w:val="both"/>
        <w:textAlignment w:val="baseline"/>
        <w:rPr>
          <w:color w:val="000000"/>
          <w:sz w:val="28"/>
          <w:szCs w:val="28"/>
        </w:rPr>
      </w:pPr>
      <w:r>
        <w:rPr>
          <w:color w:val="000000"/>
          <w:sz w:val="28"/>
          <w:szCs w:val="28"/>
        </w:rPr>
        <w:t xml:space="preserve">- </w:t>
      </w:r>
      <w:r w:rsidRPr="00C52EA9">
        <w:rPr>
          <w:color w:val="000000"/>
          <w:sz w:val="28"/>
          <w:szCs w:val="28"/>
        </w:rPr>
        <w:t>Таблица «Верные - неверные утверждения»</w:t>
      </w:r>
    </w:p>
    <w:p w:rsidR="00C52EA9" w:rsidRPr="00C52EA9" w:rsidRDefault="00C52EA9" w:rsidP="00C52EA9">
      <w:pPr>
        <w:ind w:left="709"/>
        <w:jc w:val="both"/>
        <w:textAlignment w:val="baseline"/>
        <w:rPr>
          <w:color w:val="000000"/>
          <w:sz w:val="28"/>
          <w:szCs w:val="28"/>
        </w:rPr>
      </w:pPr>
      <w:r>
        <w:rPr>
          <w:color w:val="000000"/>
          <w:sz w:val="28"/>
          <w:szCs w:val="28"/>
        </w:rPr>
        <w:t xml:space="preserve">- </w:t>
      </w:r>
      <w:r w:rsidRPr="00C52EA9">
        <w:rPr>
          <w:color w:val="000000"/>
          <w:sz w:val="28"/>
          <w:szCs w:val="28"/>
        </w:rPr>
        <w:t>Вопросы «Верите ли вы?»</w:t>
      </w:r>
    </w:p>
    <w:p w:rsidR="00C52EA9" w:rsidRPr="00C52EA9" w:rsidRDefault="00C52EA9" w:rsidP="00C52EA9">
      <w:pPr>
        <w:ind w:left="709"/>
        <w:jc w:val="both"/>
        <w:textAlignment w:val="baseline"/>
        <w:rPr>
          <w:color w:val="000000"/>
          <w:sz w:val="28"/>
          <w:szCs w:val="28"/>
        </w:rPr>
      </w:pPr>
      <w:r>
        <w:rPr>
          <w:color w:val="000000"/>
          <w:sz w:val="28"/>
          <w:szCs w:val="28"/>
        </w:rPr>
        <w:t xml:space="preserve">- </w:t>
      </w:r>
      <w:r w:rsidRPr="00C52EA9">
        <w:rPr>
          <w:color w:val="000000"/>
          <w:sz w:val="28"/>
          <w:szCs w:val="28"/>
        </w:rPr>
        <w:t>Кластер</w:t>
      </w:r>
    </w:p>
    <w:p w:rsidR="00C52EA9" w:rsidRPr="00C52EA9" w:rsidRDefault="00C52EA9" w:rsidP="00C52EA9">
      <w:pPr>
        <w:ind w:left="709"/>
        <w:jc w:val="both"/>
        <w:textAlignment w:val="baseline"/>
        <w:rPr>
          <w:color w:val="000000"/>
          <w:sz w:val="28"/>
          <w:szCs w:val="28"/>
        </w:rPr>
      </w:pPr>
      <w:r>
        <w:rPr>
          <w:color w:val="000000"/>
          <w:sz w:val="28"/>
          <w:szCs w:val="28"/>
        </w:rPr>
        <w:t xml:space="preserve">- </w:t>
      </w:r>
      <w:r w:rsidRPr="00C52EA9">
        <w:rPr>
          <w:color w:val="000000"/>
          <w:sz w:val="28"/>
          <w:szCs w:val="28"/>
        </w:rPr>
        <w:t>Портфолио</w:t>
      </w:r>
    </w:p>
    <w:p w:rsidR="00C52EA9" w:rsidRDefault="00962FB0" w:rsidP="00962FB0">
      <w:pPr>
        <w:ind w:left="709" w:hanging="709"/>
        <w:jc w:val="both"/>
        <w:textAlignment w:val="baseline"/>
        <w:rPr>
          <w:i/>
          <w:color w:val="000000"/>
          <w:sz w:val="28"/>
          <w:szCs w:val="28"/>
        </w:rPr>
      </w:pPr>
      <w:r w:rsidRPr="00962FB0">
        <w:rPr>
          <w:i/>
          <w:color w:val="000000"/>
          <w:sz w:val="28"/>
          <w:szCs w:val="28"/>
        </w:rPr>
        <w:t>Коммуникативные умения:</w:t>
      </w:r>
    </w:p>
    <w:p w:rsidR="00962FB0" w:rsidRPr="00962FB0" w:rsidRDefault="00962FB0" w:rsidP="00962FB0">
      <w:pPr>
        <w:ind w:left="709"/>
        <w:jc w:val="both"/>
        <w:textAlignment w:val="baseline"/>
        <w:rPr>
          <w:color w:val="000000"/>
          <w:sz w:val="28"/>
          <w:szCs w:val="28"/>
        </w:rPr>
      </w:pPr>
      <w:r>
        <w:rPr>
          <w:color w:val="000000"/>
          <w:sz w:val="28"/>
          <w:szCs w:val="28"/>
        </w:rPr>
        <w:t xml:space="preserve">- </w:t>
      </w:r>
      <w:r w:rsidRPr="00962FB0">
        <w:rPr>
          <w:color w:val="000000"/>
          <w:sz w:val="28"/>
          <w:szCs w:val="28"/>
        </w:rPr>
        <w:t xml:space="preserve">Приемы парной и групповой работы: Взаимоопрос </w:t>
      </w:r>
    </w:p>
    <w:p w:rsidR="00962FB0" w:rsidRPr="00962FB0" w:rsidRDefault="00962FB0" w:rsidP="00962FB0">
      <w:pPr>
        <w:ind w:left="709"/>
        <w:jc w:val="both"/>
        <w:textAlignment w:val="baseline"/>
        <w:rPr>
          <w:color w:val="000000"/>
          <w:sz w:val="28"/>
          <w:szCs w:val="28"/>
        </w:rPr>
      </w:pPr>
      <w:r>
        <w:rPr>
          <w:color w:val="000000"/>
          <w:sz w:val="28"/>
          <w:szCs w:val="28"/>
        </w:rPr>
        <w:t xml:space="preserve">- </w:t>
      </w:r>
      <w:r w:rsidRPr="00962FB0">
        <w:rPr>
          <w:color w:val="000000"/>
          <w:sz w:val="28"/>
          <w:szCs w:val="28"/>
        </w:rPr>
        <w:t xml:space="preserve">Групповая дискуссия «Зигзаг» </w:t>
      </w:r>
    </w:p>
    <w:p w:rsidR="00962FB0" w:rsidRDefault="00962FB0" w:rsidP="00962FB0">
      <w:pPr>
        <w:ind w:left="709"/>
        <w:jc w:val="both"/>
        <w:textAlignment w:val="baseline"/>
        <w:rPr>
          <w:color w:val="000000"/>
          <w:sz w:val="28"/>
          <w:szCs w:val="28"/>
        </w:rPr>
      </w:pPr>
      <w:r>
        <w:rPr>
          <w:color w:val="000000"/>
          <w:sz w:val="28"/>
          <w:szCs w:val="28"/>
        </w:rPr>
        <w:t xml:space="preserve">- </w:t>
      </w:r>
      <w:r w:rsidRPr="00962FB0">
        <w:rPr>
          <w:color w:val="000000"/>
          <w:sz w:val="28"/>
          <w:szCs w:val="28"/>
        </w:rPr>
        <w:t>Таблицы (концептуальная, сводная)</w:t>
      </w:r>
    </w:p>
    <w:p w:rsidR="00962FB0" w:rsidRDefault="00962FB0" w:rsidP="00962FB0">
      <w:pPr>
        <w:ind w:left="709"/>
        <w:jc w:val="both"/>
        <w:textAlignment w:val="baseline"/>
        <w:rPr>
          <w:color w:val="000000"/>
          <w:sz w:val="28"/>
          <w:szCs w:val="28"/>
        </w:rPr>
      </w:pPr>
      <w:r>
        <w:rPr>
          <w:color w:val="000000"/>
          <w:sz w:val="28"/>
          <w:szCs w:val="28"/>
        </w:rPr>
        <w:lastRenderedPageBreak/>
        <w:t>-</w:t>
      </w:r>
      <w:r w:rsidRPr="00962FB0">
        <w:rPr>
          <w:color w:val="000000"/>
          <w:sz w:val="28"/>
          <w:szCs w:val="28"/>
        </w:rPr>
        <w:t xml:space="preserve"> Стратегии решения проблем и многие другие</w:t>
      </w:r>
      <w:r>
        <w:rPr>
          <w:color w:val="000000"/>
          <w:sz w:val="28"/>
          <w:szCs w:val="28"/>
        </w:rPr>
        <w:t>.</w:t>
      </w:r>
    </w:p>
    <w:p w:rsidR="00962FB0" w:rsidRPr="00962FB0" w:rsidRDefault="00962FB0" w:rsidP="00962FB0">
      <w:pPr>
        <w:ind w:left="709"/>
        <w:jc w:val="both"/>
        <w:textAlignment w:val="baseline"/>
        <w:rPr>
          <w:color w:val="000000"/>
          <w:sz w:val="28"/>
          <w:szCs w:val="28"/>
        </w:rPr>
      </w:pPr>
    </w:p>
    <w:p w:rsidR="00400ECB" w:rsidRDefault="00400ECB" w:rsidP="00400ECB">
      <w:pPr>
        <w:ind w:firstLine="720"/>
        <w:jc w:val="both"/>
        <w:textAlignment w:val="baseline"/>
        <w:rPr>
          <w:color w:val="000000"/>
          <w:sz w:val="28"/>
          <w:szCs w:val="28"/>
        </w:rPr>
      </w:pPr>
      <w:r w:rsidRPr="00400ECB">
        <w:rPr>
          <w:color w:val="000000"/>
          <w:sz w:val="28"/>
          <w:szCs w:val="28"/>
        </w:rPr>
        <w:t xml:space="preserve">Каждая стадия </w:t>
      </w:r>
      <w:r w:rsidR="00962FB0">
        <w:rPr>
          <w:color w:val="000000"/>
          <w:sz w:val="28"/>
          <w:szCs w:val="28"/>
        </w:rPr>
        <w:t xml:space="preserve">урока в ТРКМ </w:t>
      </w:r>
      <w:r w:rsidRPr="00400ECB">
        <w:rPr>
          <w:color w:val="000000"/>
          <w:sz w:val="28"/>
          <w:szCs w:val="28"/>
        </w:rPr>
        <w:t>имеет свои цели и задачи, а также набор характерных приемов, направленных сначала на активизацию исследовательской, творческой деятельности, а потом на осмысление и</w:t>
      </w:r>
      <w:r w:rsidR="00962FB0">
        <w:rPr>
          <w:color w:val="000000"/>
          <w:sz w:val="28"/>
          <w:szCs w:val="28"/>
        </w:rPr>
        <w:t xml:space="preserve"> обобщение приобретенных знаний:</w:t>
      </w:r>
    </w:p>
    <w:p w:rsidR="00962FB0" w:rsidRDefault="00962FB0" w:rsidP="00400ECB">
      <w:pPr>
        <w:ind w:firstLine="720"/>
        <w:jc w:val="both"/>
        <w:textAlignment w:val="baseline"/>
        <w:rPr>
          <w:color w:val="000000"/>
          <w:sz w:val="28"/>
          <w:szCs w:val="28"/>
        </w:rPr>
      </w:pPr>
    </w:p>
    <w:p w:rsidR="000E35CB" w:rsidRPr="00962FB0" w:rsidRDefault="000E35CB" w:rsidP="00962FB0">
      <w:pPr>
        <w:jc w:val="center"/>
        <w:textAlignment w:val="baseline"/>
        <w:rPr>
          <w:b/>
          <w:i/>
          <w:color w:val="000000"/>
          <w:sz w:val="28"/>
          <w:szCs w:val="28"/>
        </w:rPr>
      </w:pPr>
      <w:r w:rsidRPr="00962FB0">
        <w:rPr>
          <w:b/>
          <w:i/>
          <w:color w:val="000000"/>
          <w:sz w:val="28"/>
          <w:szCs w:val="28"/>
        </w:rPr>
        <w:t>Использование интерактивных методов обучения</w:t>
      </w:r>
      <w:r w:rsidR="00962FB0" w:rsidRPr="00962FB0">
        <w:rPr>
          <w:b/>
          <w:i/>
          <w:color w:val="000000"/>
          <w:sz w:val="28"/>
          <w:szCs w:val="28"/>
        </w:rPr>
        <w:t xml:space="preserve"> на определенных фазах урока:</w:t>
      </w:r>
    </w:p>
    <w:p w:rsidR="00962FB0" w:rsidRPr="00962FB0" w:rsidRDefault="00962FB0" w:rsidP="00962FB0">
      <w:pPr>
        <w:jc w:val="both"/>
        <w:textAlignment w:val="baseline"/>
        <w:rPr>
          <w:color w:val="000000"/>
          <w:sz w:val="28"/>
          <w:szCs w:val="28"/>
        </w:rPr>
      </w:pPr>
      <w:r w:rsidRPr="00962FB0">
        <w:rPr>
          <w:color w:val="000000"/>
          <w:sz w:val="28"/>
          <w:szCs w:val="28"/>
          <w:lang w:val="en-US"/>
        </w:rPr>
        <w:t>I</w:t>
      </w:r>
      <w:r w:rsidRPr="00962FB0">
        <w:rPr>
          <w:color w:val="000000"/>
          <w:sz w:val="28"/>
          <w:szCs w:val="28"/>
        </w:rPr>
        <w:t xml:space="preserve"> – Фаза вызова:</w:t>
      </w:r>
    </w:p>
    <w:p w:rsidR="00962FB0" w:rsidRPr="00962FB0" w:rsidRDefault="00962FB0" w:rsidP="00962FB0">
      <w:pPr>
        <w:ind w:left="709"/>
        <w:jc w:val="both"/>
        <w:textAlignment w:val="baseline"/>
        <w:rPr>
          <w:color w:val="000000"/>
          <w:sz w:val="28"/>
          <w:szCs w:val="28"/>
        </w:rPr>
      </w:pPr>
      <w:r>
        <w:rPr>
          <w:color w:val="000000"/>
          <w:sz w:val="28"/>
          <w:szCs w:val="28"/>
        </w:rPr>
        <w:t xml:space="preserve">- </w:t>
      </w:r>
      <w:r w:rsidRPr="00962FB0">
        <w:rPr>
          <w:color w:val="000000"/>
          <w:sz w:val="28"/>
          <w:szCs w:val="28"/>
        </w:rPr>
        <w:t>Парная или групповая мозговая атака (мозговой штурм)</w:t>
      </w:r>
    </w:p>
    <w:p w:rsidR="00962FB0" w:rsidRDefault="00962FB0" w:rsidP="00962FB0">
      <w:pPr>
        <w:ind w:left="709"/>
        <w:jc w:val="both"/>
        <w:textAlignment w:val="baseline"/>
        <w:rPr>
          <w:color w:val="000000"/>
          <w:sz w:val="28"/>
          <w:szCs w:val="28"/>
        </w:rPr>
      </w:pPr>
      <w:r>
        <w:rPr>
          <w:color w:val="000000"/>
          <w:sz w:val="28"/>
          <w:szCs w:val="28"/>
        </w:rPr>
        <w:t xml:space="preserve">- </w:t>
      </w:r>
      <w:r w:rsidRPr="00962FB0">
        <w:rPr>
          <w:color w:val="000000"/>
          <w:sz w:val="28"/>
          <w:szCs w:val="28"/>
        </w:rPr>
        <w:t>Кластер (ассоциативные поля)</w:t>
      </w:r>
    </w:p>
    <w:p w:rsidR="00C354B3" w:rsidRDefault="00C354B3" w:rsidP="00962FB0">
      <w:pPr>
        <w:ind w:left="709"/>
        <w:jc w:val="both"/>
        <w:textAlignment w:val="baseline"/>
        <w:rPr>
          <w:color w:val="000000"/>
          <w:sz w:val="28"/>
          <w:szCs w:val="28"/>
        </w:rPr>
      </w:pPr>
      <w:r>
        <w:rPr>
          <w:color w:val="000000"/>
          <w:sz w:val="28"/>
          <w:szCs w:val="28"/>
        </w:rPr>
        <w:t xml:space="preserve">- </w:t>
      </w:r>
      <w:r w:rsidRPr="00C354B3">
        <w:rPr>
          <w:color w:val="000000"/>
          <w:sz w:val="28"/>
          <w:szCs w:val="28"/>
        </w:rPr>
        <w:t>Тонкие и толстые вопросы</w:t>
      </w:r>
    </w:p>
    <w:p w:rsidR="00835219" w:rsidRDefault="00835219" w:rsidP="00962FB0">
      <w:pPr>
        <w:ind w:left="709"/>
        <w:jc w:val="both"/>
        <w:textAlignment w:val="baseline"/>
        <w:rPr>
          <w:color w:val="000000"/>
          <w:sz w:val="28"/>
          <w:szCs w:val="28"/>
        </w:rPr>
      </w:pPr>
      <w:r>
        <w:rPr>
          <w:color w:val="000000"/>
          <w:sz w:val="28"/>
          <w:szCs w:val="28"/>
        </w:rPr>
        <w:t>- Отсроченная отгадка</w:t>
      </w:r>
    </w:p>
    <w:p w:rsidR="00835219" w:rsidRPr="00962FB0" w:rsidRDefault="00835219" w:rsidP="00962FB0">
      <w:pPr>
        <w:ind w:left="709"/>
        <w:jc w:val="both"/>
        <w:textAlignment w:val="baseline"/>
        <w:rPr>
          <w:color w:val="000000"/>
          <w:sz w:val="28"/>
          <w:szCs w:val="28"/>
        </w:rPr>
      </w:pPr>
      <w:r>
        <w:rPr>
          <w:color w:val="000000"/>
          <w:sz w:val="28"/>
          <w:szCs w:val="28"/>
        </w:rPr>
        <w:t>- Проблемный вопрос</w:t>
      </w:r>
    </w:p>
    <w:p w:rsidR="00962FB0" w:rsidRPr="00962FB0" w:rsidRDefault="00962FB0" w:rsidP="00962FB0">
      <w:pPr>
        <w:ind w:left="709"/>
        <w:jc w:val="both"/>
        <w:textAlignment w:val="baseline"/>
        <w:rPr>
          <w:color w:val="000000"/>
          <w:sz w:val="28"/>
          <w:szCs w:val="28"/>
        </w:rPr>
      </w:pPr>
      <w:r>
        <w:rPr>
          <w:color w:val="000000"/>
          <w:sz w:val="28"/>
          <w:szCs w:val="28"/>
        </w:rPr>
        <w:t xml:space="preserve">- </w:t>
      </w:r>
      <w:r w:rsidRPr="00962FB0">
        <w:rPr>
          <w:color w:val="000000"/>
          <w:sz w:val="28"/>
          <w:szCs w:val="28"/>
        </w:rPr>
        <w:t>Бортовой журнал и т.д.</w:t>
      </w:r>
    </w:p>
    <w:p w:rsidR="00962FB0" w:rsidRPr="00962FB0" w:rsidRDefault="00962FB0" w:rsidP="00962FB0">
      <w:pPr>
        <w:jc w:val="both"/>
        <w:textAlignment w:val="baseline"/>
        <w:rPr>
          <w:color w:val="000000"/>
          <w:sz w:val="28"/>
          <w:szCs w:val="28"/>
        </w:rPr>
      </w:pPr>
      <w:r>
        <w:rPr>
          <w:color w:val="000000"/>
          <w:sz w:val="28"/>
          <w:szCs w:val="28"/>
          <w:lang w:val="en-US"/>
        </w:rPr>
        <w:t>II</w:t>
      </w:r>
      <w:r w:rsidRPr="00962FB0">
        <w:rPr>
          <w:color w:val="000000"/>
          <w:sz w:val="28"/>
          <w:szCs w:val="28"/>
        </w:rPr>
        <w:t xml:space="preserve"> – Фаза реализации (осмысления)</w:t>
      </w:r>
      <w:r>
        <w:rPr>
          <w:color w:val="000000"/>
          <w:sz w:val="28"/>
          <w:szCs w:val="28"/>
        </w:rPr>
        <w:t>:</w:t>
      </w:r>
    </w:p>
    <w:p w:rsidR="00962FB0" w:rsidRDefault="00962FB0" w:rsidP="00962FB0">
      <w:pPr>
        <w:ind w:left="709"/>
        <w:jc w:val="both"/>
        <w:textAlignment w:val="baseline"/>
        <w:rPr>
          <w:color w:val="000000"/>
          <w:sz w:val="28"/>
          <w:szCs w:val="28"/>
        </w:rPr>
      </w:pPr>
      <w:r>
        <w:rPr>
          <w:color w:val="000000"/>
          <w:sz w:val="28"/>
          <w:szCs w:val="28"/>
        </w:rPr>
        <w:t xml:space="preserve">- </w:t>
      </w:r>
      <w:r w:rsidRPr="00962FB0">
        <w:rPr>
          <w:color w:val="000000"/>
          <w:sz w:val="28"/>
          <w:szCs w:val="28"/>
        </w:rPr>
        <w:t>Инсерт</w:t>
      </w:r>
    </w:p>
    <w:p w:rsidR="00C354B3" w:rsidRDefault="00C354B3" w:rsidP="00962FB0">
      <w:pPr>
        <w:ind w:left="709"/>
        <w:jc w:val="both"/>
        <w:textAlignment w:val="baseline"/>
        <w:rPr>
          <w:color w:val="000000"/>
          <w:sz w:val="28"/>
          <w:szCs w:val="28"/>
        </w:rPr>
      </w:pPr>
      <w:r>
        <w:rPr>
          <w:color w:val="000000"/>
          <w:sz w:val="28"/>
          <w:szCs w:val="28"/>
        </w:rPr>
        <w:t xml:space="preserve">- </w:t>
      </w:r>
      <w:r w:rsidRPr="00C354B3">
        <w:rPr>
          <w:color w:val="000000"/>
          <w:sz w:val="28"/>
          <w:szCs w:val="28"/>
        </w:rPr>
        <w:t>Кластер</w:t>
      </w:r>
    </w:p>
    <w:p w:rsidR="00835219" w:rsidRDefault="00835219" w:rsidP="00962FB0">
      <w:pPr>
        <w:ind w:left="709"/>
        <w:jc w:val="both"/>
        <w:textAlignment w:val="baseline"/>
        <w:rPr>
          <w:color w:val="000000"/>
          <w:sz w:val="28"/>
          <w:szCs w:val="28"/>
        </w:rPr>
      </w:pPr>
      <w:r>
        <w:rPr>
          <w:color w:val="000000"/>
          <w:sz w:val="28"/>
          <w:szCs w:val="28"/>
        </w:rPr>
        <w:t>- Зигзаг</w:t>
      </w:r>
    </w:p>
    <w:p w:rsidR="00C354B3" w:rsidRPr="00962FB0" w:rsidRDefault="00C354B3" w:rsidP="00962FB0">
      <w:pPr>
        <w:ind w:left="709"/>
        <w:jc w:val="both"/>
        <w:textAlignment w:val="baseline"/>
        <w:rPr>
          <w:color w:val="000000"/>
          <w:sz w:val="28"/>
          <w:szCs w:val="28"/>
        </w:rPr>
      </w:pPr>
      <w:r w:rsidRPr="00C354B3">
        <w:rPr>
          <w:color w:val="000000"/>
          <w:sz w:val="28"/>
          <w:szCs w:val="28"/>
        </w:rPr>
        <w:t>- Тонкие и толстые вопросы</w:t>
      </w:r>
    </w:p>
    <w:p w:rsidR="00962FB0" w:rsidRPr="00962FB0" w:rsidRDefault="00962FB0" w:rsidP="00962FB0">
      <w:pPr>
        <w:ind w:left="709"/>
        <w:jc w:val="both"/>
        <w:textAlignment w:val="baseline"/>
        <w:rPr>
          <w:color w:val="000000"/>
          <w:sz w:val="28"/>
          <w:szCs w:val="28"/>
        </w:rPr>
      </w:pPr>
      <w:r>
        <w:rPr>
          <w:color w:val="000000"/>
          <w:sz w:val="28"/>
          <w:szCs w:val="28"/>
        </w:rPr>
        <w:t xml:space="preserve">- </w:t>
      </w:r>
      <w:r w:rsidRPr="00962FB0">
        <w:rPr>
          <w:color w:val="000000"/>
          <w:sz w:val="28"/>
          <w:szCs w:val="28"/>
        </w:rPr>
        <w:t>Таблицы «Плюс-Минус-Интересно», «Знаем-Хотим узнать-Узнали»</w:t>
      </w:r>
    </w:p>
    <w:p w:rsidR="00962FB0" w:rsidRDefault="00962FB0" w:rsidP="00962FB0">
      <w:pPr>
        <w:ind w:left="709"/>
        <w:jc w:val="both"/>
        <w:textAlignment w:val="baseline"/>
        <w:rPr>
          <w:color w:val="000000"/>
          <w:sz w:val="28"/>
          <w:szCs w:val="28"/>
        </w:rPr>
      </w:pPr>
      <w:r>
        <w:rPr>
          <w:color w:val="000000"/>
          <w:sz w:val="28"/>
          <w:szCs w:val="28"/>
        </w:rPr>
        <w:t xml:space="preserve">- </w:t>
      </w:r>
      <w:r w:rsidRPr="00962FB0">
        <w:rPr>
          <w:color w:val="000000"/>
          <w:sz w:val="28"/>
          <w:szCs w:val="28"/>
        </w:rPr>
        <w:t>Взаимоопрос</w:t>
      </w:r>
      <w:r>
        <w:rPr>
          <w:color w:val="000000"/>
          <w:sz w:val="28"/>
          <w:szCs w:val="28"/>
        </w:rPr>
        <w:t>.</w:t>
      </w:r>
    </w:p>
    <w:p w:rsidR="00962FB0" w:rsidRDefault="00962FB0" w:rsidP="00962FB0">
      <w:pPr>
        <w:jc w:val="both"/>
        <w:textAlignment w:val="baseline"/>
        <w:rPr>
          <w:color w:val="000000"/>
          <w:sz w:val="28"/>
          <w:szCs w:val="28"/>
        </w:rPr>
      </w:pPr>
      <w:r>
        <w:rPr>
          <w:color w:val="000000"/>
          <w:sz w:val="28"/>
          <w:szCs w:val="28"/>
          <w:lang w:val="en-US"/>
        </w:rPr>
        <w:t>III</w:t>
      </w:r>
      <w:r w:rsidRPr="00962FB0">
        <w:rPr>
          <w:color w:val="000000"/>
          <w:sz w:val="28"/>
          <w:szCs w:val="28"/>
        </w:rPr>
        <w:t xml:space="preserve"> –</w:t>
      </w:r>
      <w:r>
        <w:rPr>
          <w:color w:val="000000"/>
          <w:sz w:val="28"/>
          <w:szCs w:val="28"/>
        </w:rPr>
        <w:t xml:space="preserve"> </w:t>
      </w:r>
      <w:r w:rsidRPr="00962FB0">
        <w:rPr>
          <w:color w:val="000000"/>
          <w:sz w:val="28"/>
          <w:szCs w:val="28"/>
        </w:rPr>
        <w:t>Фаза рефлексии</w:t>
      </w:r>
      <w:r>
        <w:rPr>
          <w:color w:val="000000"/>
          <w:sz w:val="28"/>
          <w:szCs w:val="28"/>
        </w:rPr>
        <w:t>:</w:t>
      </w:r>
    </w:p>
    <w:p w:rsidR="00C354B3" w:rsidRDefault="00C354B3" w:rsidP="00C354B3">
      <w:pPr>
        <w:ind w:left="709"/>
        <w:jc w:val="both"/>
        <w:textAlignment w:val="baseline"/>
        <w:rPr>
          <w:color w:val="000000"/>
          <w:sz w:val="28"/>
          <w:szCs w:val="28"/>
        </w:rPr>
      </w:pPr>
      <w:r w:rsidRPr="00C354B3">
        <w:rPr>
          <w:color w:val="000000"/>
          <w:sz w:val="28"/>
          <w:szCs w:val="28"/>
        </w:rPr>
        <w:t>- Тонкие и толстые вопросы</w:t>
      </w:r>
    </w:p>
    <w:p w:rsidR="00C354B3" w:rsidRPr="00962FB0" w:rsidRDefault="00C354B3" w:rsidP="00C354B3">
      <w:pPr>
        <w:ind w:left="709"/>
        <w:jc w:val="both"/>
        <w:textAlignment w:val="baseline"/>
        <w:rPr>
          <w:color w:val="000000"/>
          <w:sz w:val="28"/>
          <w:szCs w:val="28"/>
        </w:rPr>
      </w:pPr>
      <w:r w:rsidRPr="00C354B3">
        <w:rPr>
          <w:color w:val="000000"/>
          <w:sz w:val="28"/>
          <w:szCs w:val="28"/>
        </w:rPr>
        <w:t>- Кластер</w:t>
      </w:r>
    </w:p>
    <w:p w:rsidR="00962FB0" w:rsidRPr="00962FB0" w:rsidRDefault="00962FB0" w:rsidP="00962FB0">
      <w:pPr>
        <w:ind w:left="709"/>
        <w:jc w:val="both"/>
        <w:textAlignment w:val="baseline"/>
        <w:rPr>
          <w:color w:val="000000"/>
          <w:sz w:val="28"/>
          <w:szCs w:val="28"/>
        </w:rPr>
      </w:pPr>
      <w:r>
        <w:rPr>
          <w:color w:val="000000"/>
          <w:sz w:val="28"/>
          <w:szCs w:val="28"/>
        </w:rPr>
        <w:t xml:space="preserve">- </w:t>
      </w:r>
      <w:r w:rsidRPr="00962FB0">
        <w:rPr>
          <w:color w:val="000000"/>
          <w:sz w:val="28"/>
          <w:szCs w:val="28"/>
        </w:rPr>
        <w:t>Синквейн</w:t>
      </w:r>
    </w:p>
    <w:p w:rsidR="00962FB0" w:rsidRPr="00C12DA0" w:rsidRDefault="00962FB0" w:rsidP="00962FB0">
      <w:pPr>
        <w:ind w:left="709"/>
        <w:jc w:val="both"/>
        <w:textAlignment w:val="baseline"/>
        <w:rPr>
          <w:color w:val="000000"/>
          <w:sz w:val="28"/>
          <w:szCs w:val="28"/>
        </w:rPr>
      </w:pPr>
      <w:r>
        <w:rPr>
          <w:color w:val="000000"/>
          <w:sz w:val="28"/>
          <w:szCs w:val="28"/>
        </w:rPr>
        <w:t xml:space="preserve">- </w:t>
      </w:r>
      <w:r w:rsidRPr="00962FB0">
        <w:rPr>
          <w:color w:val="000000"/>
          <w:sz w:val="28"/>
          <w:szCs w:val="28"/>
        </w:rPr>
        <w:t>Эссе и т.д.</w:t>
      </w:r>
    </w:p>
    <w:p w:rsidR="00962FB0" w:rsidRDefault="00962FB0" w:rsidP="000E35CB">
      <w:pPr>
        <w:jc w:val="both"/>
        <w:textAlignment w:val="baseline"/>
        <w:rPr>
          <w:color w:val="000000"/>
          <w:sz w:val="28"/>
          <w:szCs w:val="28"/>
        </w:rPr>
      </w:pPr>
    </w:p>
    <w:p w:rsidR="000E35CB" w:rsidRDefault="0028226F" w:rsidP="0028226F">
      <w:pPr>
        <w:jc w:val="center"/>
        <w:textAlignment w:val="baseline"/>
        <w:rPr>
          <w:b/>
          <w:i/>
          <w:color w:val="000000"/>
          <w:sz w:val="28"/>
          <w:szCs w:val="28"/>
        </w:rPr>
      </w:pPr>
      <w:r w:rsidRPr="0028226F">
        <w:rPr>
          <w:b/>
          <w:i/>
          <w:color w:val="000000"/>
          <w:sz w:val="28"/>
          <w:szCs w:val="28"/>
        </w:rPr>
        <w:t>Р</w:t>
      </w:r>
      <w:r w:rsidR="000E35CB" w:rsidRPr="0028226F">
        <w:rPr>
          <w:b/>
          <w:i/>
          <w:color w:val="000000"/>
          <w:sz w:val="28"/>
          <w:szCs w:val="28"/>
        </w:rPr>
        <w:t>езультат и</w:t>
      </w:r>
      <w:r w:rsidRPr="0028226F">
        <w:rPr>
          <w:b/>
          <w:i/>
          <w:color w:val="000000"/>
          <w:sz w:val="28"/>
          <w:szCs w:val="28"/>
        </w:rPr>
        <w:t>спользования технологии</w:t>
      </w:r>
      <w:r>
        <w:rPr>
          <w:b/>
          <w:i/>
          <w:color w:val="000000"/>
          <w:sz w:val="28"/>
          <w:szCs w:val="28"/>
        </w:rPr>
        <w:t xml:space="preserve"> развития критического мышления</w:t>
      </w:r>
    </w:p>
    <w:p w:rsidR="0028226F" w:rsidRDefault="0028226F" w:rsidP="0028226F">
      <w:pPr>
        <w:textAlignment w:val="baseline"/>
        <w:rPr>
          <w:i/>
          <w:color w:val="000000"/>
          <w:sz w:val="28"/>
          <w:szCs w:val="28"/>
        </w:rPr>
      </w:pPr>
      <w:r>
        <w:rPr>
          <w:i/>
          <w:color w:val="000000"/>
          <w:sz w:val="28"/>
          <w:szCs w:val="28"/>
        </w:rPr>
        <w:t>д</w:t>
      </w:r>
      <w:r w:rsidRPr="0028226F">
        <w:rPr>
          <w:i/>
          <w:color w:val="000000"/>
          <w:sz w:val="28"/>
          <w:szCs w:val="28"/>
        </w:rPr>
        <w:t>ля ученика:</w:t>
      </w:r>
    </w:p>
    <w:p w:rsidR="0028226F" w:rsidRDefault="0028226F" w:rsidP="0002098E">
      <w:pPr>
        <w:ind w:left="709"/>
        <w:jc w:val="both"/>
        <w:textAlignment w:val="baseline"/>
        <w:rPr>
          <w:color w:val="000000"/>
          <w:sz w:val="28"/>
          <w:szCs w:val="28"/>
        </w:rPr>
      </w:pPr>
      <w:r>
        <w:rPr>
          <w:color w:val="000000"/>
          <w:sz w:val="28"/>
          <w:szCs w:val="28"/>
        </w:rPr>
        <w:t>- повышение эффективности восприятия информации;</w:t>
      </w:r>
    </w:p>
    <w:p w:rsidR="0028226F" w:rsidRDefault="0028226F" w:rsidP="0002098E">
      <w:pPr>
        <w:ind w:left="709"/>
        <w:jc w:val="both"/>
        <w:textAlignment w:val="baseline"/>
        <w:rPr>
          <w:color w:val="000000"/>
          <w:sz w:val="28"/>
          <w:szCs w:val="28"/>
        </w:rPr>
      </w:pPr>
      <w:r>
        <w:rPr>
          <w:color w:val="000000"/>
          <w:sz w:val="28"/>
          <w:szCs w:val="28"/>
        </w:rPr>
        <w:t xml:space="preserve">- </w:t>
      </w:r>
      <w:r w:rsidRPr="0028226F">
        <w:rPr>
          <w:color w:val="000000"/>
          <w:sz w:val="28"/>
          <w:szCs w:val="28"/>
        </w:rPr>
        <w:t>повышение</w:t>
      </w:r>
      <w:r>
        <w:rPr>
          <w:color w:val="000000"/>
          <w:sz w:val="28"/>
          <w:szCs w:val="28"/>
        </w:rPr>
        <w:t xml:space="preserve"> интереса как к изучаемому материалу, так и к самому процессу обучения;</w:t>
      </w:r>
    </w:p>
    <w:p w:rsidR="0028226F" w:rsidRDefault="0028226F" w:rsidP="0002098E">
      <w:pPr>
        <w:ind w:left="709"/>
        <w:jc w:val="both"/>
        <w:textAlignment w:val="baseline"/>
        <w:rPr>
          <w:color w:val="000000"/>
          <w:sz w:val="28"/>
          <w:szCs w:val="28"/>
        </w:rPr>
      </w:pPr>
      <w:r>
        <w:rPr>
          <w:color w:val="000000"/>
          <w:sz w:val="28"/>
          <w:szCs w:val="28"/>
        </w:rPr>
        <w:t>- умение критически мыслить;</w:t>
      </w:r>
    </w:p>
    <w:p w:rsidR="0028226F" w:rsidRDefault="0028226F" w:rsidP="0002098E">
      <w:pPr>
        <w:ind w:left="709"/>
        <w:jc w:val="both"/>
        <w:textAlignment w:val="baseline"/>
        <w:rPr>
          <w:color w:val="000000"/>
          <w:sz w:val="28"/>
          <w:szCs w:val="28"/>
        </w:rPr>
      </w:pPr>
      <w:r>
        <w:rPr>
          <w:color w:val="000000"/>
          <w:sz w:val="28"/>
          <w:szCs w:val="28"/>
        </w:rPr>
        <w:t xml:space="preserve">- </w:t>
      </w:r>
      <w:r w:rsidRPr="0028226F">
        <w:rPr>
          <w:color w:val="000000"/>
          <w:sz w:val="28"/>
          <w:szCs w:val="28"/>
        </w:rPr>
        <w:t>умение</w:t>
      </w:r>
      <w:r>
        <w:rPr>
          <w:color w:val="000000"/>
          <w:sz w:val="28"/>
          <w:szCs w:val="28"/>
        </w:rPr>
        <w:t xml:space="preserve"> ответственно относиться к собственному образованию;</w:t>
      </w:r>
    </w:p>
    <w:p w:rsidR="0028226F" w:rsidRDefault="0028226F" w:rsidP="0002098E">
      <w:pPr>
        <w:ind w:left="709"/>
        <w:jc w:val="both"/>
        <w:textAlignment w:val="baseline"/>
        <w:rPr>
          <w:color w:val="000000"/>
          <w:sz w:val="28"/>
          <w:szCs w:val="28"/>
        </w:rPr>
      </w:pPr>
      <w:r w:rsidRPr="0028226F">
        <w:rPr>
          <w:color w:val="000000"/>
          <w:sz w:val="28"/>
          <w:szCs w:val="28"/>
        </w:rPr>
        <w:t>- умение</w:t>
      </w:r>
      <w:r>
        <w:rPr>
          <w:color w:val="000000"/>
          <w:sz w:val="28"/>
          <w:szCs w:val="28"/>
        </w:rPr>
        <w:t xml:space="preserve"> работать в сотрудничестве;</w:t>
      </w:r>
    </w:p>
    <w:p w:rsidR="0028226F" w:rsidRDefault="0028226F" w:rsidP="0002098E">
      <w:pPr>
        <w:ind w:left="709"/>
        <w:jc w:val="both"/>
        <w:textAlignment w:val="baseline"/>
        <w:rPr>
          <w:color w:val="000000"/>
          <w:sz w:val="28"/>
          <w:szCs w:val="28"/>
        </w:rPr>
      </w:pPr>
      <w:r>
        <w:rPr>
          <w:color w:val="000000"/>
          <w:sz w:val="28"/>
          <w:szCs w:val="28"/>
        </w:rPr>
        <w:t>- повышение качества обр</w:t>
      </w:r>
      <w:r w:rsidR="006E1533">
        <w:rPr>
          <w:color w:val="000000"/>
          <w:sz w:val="28"/>
          <w:szCs w:val="28"/>
        </w:rPr>
        <w:t>а</w:t>
      </w:r>
      <w:r>
        <w:rPr>
          <w:color w:val="000000"/>
          <w:sz w:val="28"/>
          <w:szCs w:val="28"/>
        </w:rPr>
        <w:t>зования;</w:t>
      </w:r>
    </w:p>
    <w:p w:rsidR="0028226F" w:rsidRDefault="0028226F" w:rsidP="0002098E">
      <w:pPr>
        <w:ind w:left="709"/>
        <w:jc w:val="both"/>
        <w:textAlignment w:val="baseline"/>
        <w:rPr>
          <w:color w:val="000000"/>
          <w:sz w:val="28"/>
          <w:szCs w:val="28"/>
        </w:rPr>
      </w:pPr>
      <w:r>
        <w:rPr>
          <w:color w:val="000000"/>
          <w:sz w:val="28"/>
          <w:szCs w:val="28"/>
        </w:rPr>
        <w:t>- желание и умение учиться в течении всей жизни.</w:t>
      </w:r>
    </w:p>
    <w:p w:rsidR="0028226F" w:rsidRDefault="0028226F" w:rsidP="0002098E">
      <w:pPr>
        <w:ind w:left="709" w:hanging="709"/>
        <w:jc w:val="both"/>
        <w:textAlignment w:val="baseline"/>
        <w:rPr>
          <w:i/>
          <w:color w:val="000000"/>
          <w:sz w:val="28"/>
          <w:szCs w:val="28"/>
        </w:rPr>
      </w:pPr>
      <w:r>
        <w:rPr>
          <w:i/>
          <w:color w:val="000000"/>
          <w:sz w:val="28"/>
          <w:szCs w:val="28"/>
        </w:rPr>
        <w:t xml:space="preserve"> </w:t>
      </w:r>
      <w:r w:rsidRPr="0028226F">
        <w:rPr>
          <w:i/>
          <w:color w:val="000000"/>
          <w:sz w:val="28"/>
          <w:szCs w:val="28"/>
        </w:rPr>
        <w:t>для учителя</w:t>
      </w:r>
      <w:r>
        <w:rPr>
          <w:i/>
          <w:color w:val="000000"/>
          <w:sz w:val="28"/>
          <w:szCs w:val="28"/>
        </w:rPr>
        <w:t>:</w:t>
      </w:r>
    </w:p>
    <w:p w:rsidR="0028226F" w:rsidRDefault="0028226F" w:rsidP="0002098E">
      <w:pPr>
        <w:ind w:left="709" w:hanging="709"/>
        <w:jc w:val="both"/>
        <w:textAlignment w:val="baseline"/>
        <w:rPr>
          <w:color w:val="000000"/>
          <w:sz w:val="28"/>
          <w:szCs w:val="28"/>
        </w:rPr>
      </w:pPr>
      <w:r>
        <w:rPr>
          <w:color w:val="000000"/>
          <w:sz w:val="28"/>
          <w:szCs w:val="28"/>
        </w:rPr>
        <w:tab/>
        <w:t xml:space="preserve">- </w:t>
      </w:r>
      <w:r w:rsidRPr="0028226F">
        <w:rPr>
          <w:color w:val="000000"/>
          <w:sz w:val="28"/>
          <w:szCs w:val="28"/>
        </w:rPr>
        <w:t>умение</w:t>
      </w:r>
      <w:r>
        <w:rPr>
          <w:color w:val="000000"/>
          <w:sz w:val="28"/>
          <w:szCs w:val="28"/>
        </w:rPr>
        <w:t xml:space="preserve"> создать в классе атмосферу открытости и ответственного сотрудничества;</w:t>
      </w:r>
    </w:p>
    <w:p w:rsidR="0028226F" w:rsidRDefault="0028226F" w:rsidP="0002098E">
      <w:pPr>
        <w:ind w:left="709"/>
        <w:jc w:val="both"/>
        <w:textAlignment w:val="baseline"/>
        <w:rPr>
          <w:color w:val="000000"/>
          <w:sz w:val="28"/>
          <w:szCs w:val="28"/>
        </w:rPr>
      </w:pPr>
      <w:r>
        <w:rPr>
          <w:color w:val="000000"/>
          <w:sz w:val="28"/>
          <w:szCs w:val="28"/>
        </w:rPr>
        <w:t xml:space="preserve">- возможность использовать модель обучения и систему эффективных методик, которые способствуют развитию критического мышления и </w:t>
      </w:r>
      <w:r>
        <w:rPr>
          <w:color w:val="000000"/>
          <w:sz w:val="28"/>
          <w:szCs w:val="28"/>
        </w:rPr>
        <w:lastRenderedPageBreak/>
        <w:t>самостоятельности в процессе обучения;</w:t>
      </w:r>
    </w:p>
    <w:p w:rsidR="0028226F" w:rsidRDefault="0028226F" w:rsidP="0002098E">
      <w:pPr>
        <w:ind w:left="709"/>
        <w:jc w:val="both"/>
        <w:textAlignment w:val="baseline"/>
        <w:rPr>
          <w:color w:val="000000"/>
          <w:sz w:val="28"/>
          <w:szCs w:val="28"/>
        </w:rPr>
      </w:pPr>
      <w:r>
        <w:rPr>
          <w:color w:val="000000"/>
          <w:sz w:val="28"/>
          <w:szCs w:val="28"/>
        </w:rPr>
        <w:t>- стать практиками</w:t>
      </w:r>
      <w:r w:rsidR="006E1533">
        <w:rPr>
          <w:color w:val="000000"/>
          <w:sz w:val="28"/>
          <w:szCs w:val="28"/>
        </w:rPr>
        <w:t>, которые умеют грамотно анализировать свою деятельность;</w:t>
      </w:r>
    </w:p>
    <w:p w:rsidR="006E1533" w:rsidRPr="0028226F" w:rsidRDefault="006E1533" w:rsidP="0002098E">
      <w:pPr>
        <w:ind w:left="709"/>
        <w:jc w:val="both"/>
        <w:textAlignment w:val="baseline"/>
        <w:rPr>
          <w:color w:val="000000"/>
          <w:sz w:val="28"/>
          <w:szCs w:val="28"/>
        </w:rPr>
      </w:pPr>
      <w:r>
        <w:rPr>
          <w:color w:val="000000"/>
          <w:sz w:val="28"/>
          <w:szCs w:val="28"/>
        </w:rPr>
        <w:t>- стать источником ценной информации для других учителей.</w:t>
      </w:r>
    </w:p>
    <w:p w:rsidR="00D91DEF" w:rsidRPr="00017BB4" w:rsidRDefault="00D91DEF" w:rsidP="0002098E">
      <w:pPr>
        <w:pStyle w:val="a3"/>
        <w:spacing w:before="3"/>
        <w:ind w:left="0"/>
        <w:rPr>
          <w:b/>
          <w:i/>
          <w:color w:val="FF0000"/>
        </w:rPr>
      </w:pPr>
    </w:p>
    <w:p w:rsidR="00B613D3" w:rsidRPr="00A523C7" w:rsidRDefault="00D1057C" w:rsidP="007F095F">
      <w:pPr>
        <w:pStyle w:val="a3"/>
        <w:spacing w:before="3"/>
        <w:ind w:firstLine="720"/>
        <w:jc w:val="center"/>
        <w:rPr>
          <w:b/>
        </w:rPr>
      </w:pPr>
      <w:r>
        <w:rPr>
          <w:b/>
        </w:rPr>
        <w:t>6</w:t>
      </w:r>
      <w:r w:rsidR="00A523C7">
        <w:rPr>
          <w:b/>
        </w:rPr>
        <w:t xml:space="preserve">. </w:t>
      </w:r>
      <w:r w:rsidR="00B613D3" w:rsidRPr="00A523C7">
        <w:rPr>
          <w:b/>
        </w:rPr>
        <w:t>Р</w:t>
      </w:r>
      <w:r w:rsidR="00A523C7" w:rsidRPr="00A523C7">
        <w:rPr>
          <w:b/>
        </w:rPr>
        <w:t xml:space="preserve">екомендации </w:t>
      </w:r>
      <w:r w:rsidR="00B613D3" w:rsidRPr="00A523C7">
        <w:rPr>
          <w:b/>
        </w:rPr>
        <w:t xml:space="preserve">для методических объединений учителей </w:t>
      </w:r>
      <w:r w:rsidR="00C84172">
        <w:rPr>
          <w:b/>
        </w:rPr>
        <w:t>труда (</w:t>
      </w:r>
      <w:r w:rsidR="007F095F" w:rsidRPr="00A523C7">
        <w:rPr>
          <w:b/>
        </w:rPr>
        <w:t>техн</w:t>
      </w:r>
      <w:r w:rsidR="00B613D3" w:rsidRPr="00A523C7">
        <w:rPr>
          <w:b/>
        </w:rPr>
        <w:t>ологии</w:t>
      </w:r>
      <w:r w:rsidR="00C84172">
        <w:rPr>
          <w:b/>
        </w:rPr>
        <w:t>)</w:t>
      </w:r>
      <w:bookmarkStart w:id="10" w:name="_GoBack"/>
      <w:bookmarkEnd w:id="10"/>
    </w:p>
    <w:p w:rsidR="00B613D3" w:rsidRPr="00B613D3" w:rsidRDefault="00B613D3" w:rsidP="007F095F">
      <w:pPr>
        <w:pStyle w:val="a3"/>
        <w:spacing w:before="3"/>
        <w:ind w:left="142" w:firstLine="720"/>
        <w:rPr>
          <w:color w:val="000000" w:themeColor="text1"/>
        </w:rPr>
      </w:pPr>
      <w:r w:rsidRPr="00B613D3">
        <w:rPr>
          <w:color w:val="000000" w:themeColor="text1"/>
        </w:rPr>
        <w:t>1. В целях повышения качества знаний обучающихся по предмет</w:t>
      </w:r>
      <w:r w:rsidR="00E3491B">
        <w:rPr>
          <w:color w:val="000000" w:themeColor="text1"/>
        </w:rPr>
        <w:t>у «Технология»</w:t>
      </w:r>
      <w:r w:rsidRPr="00B613D3">
        <w:rPr>
          <w:color w:val="000000" w:themeColor="text1"/>
        </w:rPr>
        <w:t xml:space="preserve"> рекомендовать учителям шире использовать инновационные педагогические технологии, </w:t>
      </w:r>
      <w:r w:rsidR="002D2875">
        <w:rPr>
          <w:color w:val="000000" w:themeColor="text1"/>
        </w:rPr>
        <w:t xml:space="preserve">в том числе и ТРКМ, </w:t>
      </w:r>
      <w:r w:rsidRPr="00B613D3">
        <w:rPr>
          <w:color w:val="000000" w:themeColor="text1"/>
        </w:rPr>
        <w:t xml:space="preserve">дифференцированные и индивидуальные подходы, а также осуществлять системную самообразовательную работу по реализации внедрения системно – деятельностного подхода при обучении. </w:t>
      </w:r>
    </w:p>
    <w:p w:rsidR="00B613D3" w:rsidRPr="00B613D3" w:rsidRDefault="00E3491B" w:rsidP="00A20975">
      <w:pPr>
        <w:pStyle w:val="a3"/>
        <w:tabs>
          <w:tab w:val="left" w:pos="1276"/>
        </w:tabs>
        <w:spacing w:before="3"/>
        <w:ind w:left="142" w:firstLine="720"/>
        <w:rPr>
          <w:color w:val="000000" w:themeColor="text1"/>
        </w:rPr>
      </w:pPr>
      <w:r>
        <w:rPr>
          <w:color w:val="000000" w:themeColor="text1"/>
        </w:rPr>
        <w:t>2. Учителям техн</w:t>
      </w:r>
      <w:r w:rsidR="00B613D3" w:rsidRPr="00B613D3">
        <w:rPr>
          <w:color w:val="000000" w:themeColor="text1"/>
        </w:rPr>
        <w:t xml:space="preserve">ологии, </w:t>
      </w:r>
      <w:r>
        <w:rPr>
          <w:color w:val="000000" w:themeColor="text1"/>
        </w:rPr>
        <w:t xml:space="preserve">при организации проектной деятельности </w:t>
      </w:r>
      <w:r w:rsidR="00B613D3" w:rsidRPr="00B613D3">
        <w:rPr>
          <w:color w:val="000000" w:themeColor="text1"/>
        </w:rPr>
        <w:t xml:space="preserve">школьников, обратить внимание на качество оформления </w:t>
      </w:r>
      <w:r>
        <w:rPr>
          <w:color w:val="000000" w:themeColor="text1"/>
        </w:rPr>
        <w:t xml:space="preserve">пояснительной записки </w:t>
      </w:r>
      <w:r w:rsidR="00B613D3" w:rsidRPr="00B613D3">
        <w:rPr>
          <w:color w:val="000000" w:themeColor="text1"/>
        </w:rPr>
        <w:t>и презентаци</w:t>
      </w:r>
      <w:r>
        <w:rPr>
          <w:color w:val="000000" w:themeColor="text1"/>
        </w:rPr>
        <w:t>и</w:t>
      </w:r>
      <w:r w:rsidR="00B613D3" w:rsidRPr="00B613D3">
        <w:rPr>
          <w:color w:val="000000" w:themeColor="text1"/>
        </w:rPr>
        <w:t xml:space="preserve"> </w:t>
      </w:r>
      <w:r>
        <w:rPr>
          <w:color w:val="000000" w:themeColor="text1"/>
        </w:rPr>
        <w:t>проект</w:t>
      </w:r>
      <w:r w:rsidR="00B613D3" w:rsidRPr="00B613D3">
        <w:rPr>
          <w:color w:val="000000" w:themeColor="text1"/>
        </w:rPr>
        <w:t>ов, а также на их практическую значимость</w:t>
      </w:r>
      <w:r w:rsidR="00A20975">
        <w:rPr>
          <w:color w:val="000000" w:themeColor="text1"/>
        </w:rPr>
        <w:t>, актуальность</w:t>
      </w:r>
      <w:r>
        <w:rPr>
          <w:color w:val="000000" w:themeColor="text1"/>
        </w:rPr>
        <w:t xml:space="preserve"> </w:t>
      </w:r>
      <w:r w:rsidR="00A20975">
        <w:rPr>
          <w:color w:val="000000" w:themeColor="text1"/>
        </w:rPr>
        <w:t>и уникальность</w:t>
      </w:r>
      <w:r w:rsidR="00A20975" w:rsidRPr="00A20975">
        <w:rPr>
          <w:color w:val="000000" w:themeColor="text1"/>
        </w:rPr>
        <w:t xml:space="preserve"> (разработка и изготовление авторских полотен; роспись тканей по авторским рисункам; разработка новых техник изготовления; оригинальное применение</w:t>
      </w:r>
      <w:r w:rsidR="00A20975">
        <w:rPr>
          <w:color w:val="000000" w:themeColor="text1"/>
        </w:rPr>
        <w:t xml:space="preserve"> </w:t>
      </w:r>
      <w:r w:rsidR="00A20975" w:rsidRPr="00A20975">
        <w:rPr>
          <w:color w:val="000000" w:themeColor="text1"/>
        </w:rPr>
        <w:t xml:space="preserve">различных материалов; использование нетрадиционных материалов и авторских технологий и т. </w:t>
      </w:r>
      <w:r w:rsidR="00A20975">
        <w:rPr>
          <w:color w:val="000000" w:themeColor="text1"/>
        </w:rPr>
        <w:t>п</w:t>
      </w:r>
      <w:r w:rsidR="00A20975" w:rsidRPr="00A20975">
        <w:rPr>
          <w:color w:val="000000" w:themeColor="text1"/>
        </w:rPr>
        <w:t>.</w:t>
      </w:r>
      <w:r w:rsidR="00A20975">
        <w:rPr>
          <w:color w:val="000000" w:themeColor="text1"/>
        </w:rPr>
        <w:t>).</w:t>
      </w:r>
    </w:p>
    <w:p w:rsidR="00B613D3" w:rsidRPr="00B613D3" w:rsidRDefault="00B613D3" w:rsidP="007F095F">
      <w:pPr>
        <w:pStyle w:val="a3"/>
        <w:spacing w:before="3"/>
        <w:ind w:left="142" w:firstLine="720"/>
        <w:rPr>
          <w:color w:val="000000" w:themeColor="text1"/>
        </w:rPr>
      </w:pPr>
      <w:r w:rsidRPr="00B613D3">
        <w:rPr>
          <w:color w:val="000000" w:themeColor="text1"/>
        </w:rPr>
        <w:t xml:space="preserve">3. Руководителям методических объединений учителей </w:t>
      </w:r>
      <w:r w:rsidR="00E3491B">
        <w:rPr>
          <w:color w:val="000000" w:themeColor="text1"/>
        </w:rPr>
        <w:t>техн</w:t>
      </w:r>
      <w:r w:rsidRPr="00B613D3">
        <w:rPr>
          <w:color w:val="000000" w:themeColor="text1"/>
        </w:rPr>
        <w:t>ологии разработать тематику проблемных заседаний методического объединения</w:t>
      </w:r>
      <w:r w:rsidR="00D60847">
        <w:rPr>
          <w:color w:val="000000" w:themeColor="text1"/>
        </w:rPr>
        <w:t>.</w:t>
      </w:r>
    </w:p>
    <w:p w:rsidR="00B613D3" w:rsidRPr="00B613D3" w:rsidRDefault="00B613D3" w:rsidP="007F095F">
      <w:pPr>
        <w:pStyle w:val="a3"/>
        <w:spacing w:before="3"/>
        <w:ind w:left="142" w:firstLine="720"/>
        <w:rPr>
          <w:color w:val="000000" w:themeColor="text1"/>
        </w:rPr>
      </w:pPr>
      <w:r w:rsidRPr="00B613D3">
        <w:rPr>
          <w:color w:val="000000" w:themeColor="text1"/>
        </w:rPr>
        <w:t>4.</w:t>
      </w:r>
      <w:r w:rsidR="00E3491B">
        <w:rPr>
          <w:color w:val="000000" w:themeColor="text1"/>
        </w:rPr>
        <w:t xml:space="preserve">  </w:t>
      </w:r>
      <w:r w:rsidRPr="00B613D3">
        <w:rPr>
          <w:color w:val="000000" w:themeColor="text1"/>
        </w:rPr>
        <w:t xml:space="preserve">Рекомендовать учителям, подготовившим учащихся - победителей муниципального и регионального </w:t>
      </w:r>
      <w:r w:rsidR="00E3491B">
        <w:rPr>
          <w:color w:val="000000" w:themeColor="text1"/>
        </w:rPr>
        <w:t>этап</w:t>
      </w:r>
      <w:r w:rsidRPr="00B613D3">
        <w:rPr>
          <w:color w:val="000000" w:themeColor="text1"/>
        </w:rPr>
        <w:t>ов</w:t>
      </w:r>
      <w:r w:rsidR="00E3491B">
        <w:rPr>
          <w:color w:val="000000" w:themeColor="text1"/>
        </w:rPr>
        <w:t xml:space="preserve"> ВсОШ</w:t>
      </w:r>
      <w:r w:rsidRPr="00B613D3">
        <w:rPr>
          <w:color w:val="000000" w:themeColor="text1"/>
        </w:rPr>
        <w:t xml:space="preserve">, выступить на заседаниях МО учителей </w:t>
      </w:r>
      <w:r w:rsidR="00E3491B">
        <w:rPr>
          <w:color w:val="000000" w:themeColor="text1"/>
        </w:rPr>
        <w:t xml:space="preserve">технологии </w:t>
      </w:r>
      <w:r w:rsidRPr="00B613D3">
        <w:rPr>
          <w:color w:val="000000" w:themeColor="text1"/>
        </w:rPr>
        <w:t xml:space="preserve">с презентацией взаимосвязи научно-методической деятельности учителей и </w:t>
      </w:r>
      <w:r w:rsidR="00E3491B">
        <w:rPr>
          <w:color w:val="000000" w:themeColor="text1"/>
        </w:rPr>
        <w:t>проект</w:t>
      </w:r>
      <w:r w:rsidRPr="00B613D3">
        <w:rPr>
          <w:color w:val="000000" w:themeColor="text1"/>
        </w:rPr>
        <w:t>но-исследовательской деятельности учащихся.</w:t>
      </w:r>
    </w:p>
    <w:p w:rsidR="00B613D3" w:rsidRPr="00B613D3" w:rsidRDefault="00B613D3" w:rsidP="007F095F">
      <w:pPr>
        <w:pStyle w:val="a3"/>
        <w:spacing w:before="3"/>
        <w:ind w:left="142" w:firstLine="720"/>
        <w:rPr>
          <w:color w:val="000000" w:themeColor="text1"/>
        </w:rPr>
      </w:pPr>
      <w:r w:rsidRPr="00B613D3">
        <w:rPr>
          <w:color w:val="000000" w:themeColor="text1"/>
        </w:rPr>
        <w:t>5. Наметить формы практического выхода результата деятельности педагогов: выступление учителей на семинарах, представление опыта работы с практическим показом на открытых уроках, доклады</w:t>
      </w:r>
      <w:r w:rsidR="00E3491B">
        <w:rPr>
          <w:color w:val="000000" w:themeColor="text1"/>
        </w:rPr>
        <w:t xml:space="preserve"> и мастер-классы</w:t>
      </w:r>
      <w:r w:rsidRPr="00B613D3">
        <w:rPr>
          <w:color w:val="000000" w:themeColor="text1"/>
        </w:rPr>
        <w:t xml:space="preserve"> на научно-практических конференциях.</w:t>
      </w:r>
    </w:p>
    <w:p w:rsidR="00B613D3" w:rsidRDefault="00B613D3" w:rsidP="007F095F">
      <w:pPr>
        <w:pStyle w:val="a3"/>
        <w:spacing w:before="3"/>
        <w:ind w:left="142" w:firstLine="720"/>
        <w:rPr>
          <w:color w:val="000000" w:themeColor="text1"/>
        </w:rPr>
      </w:pPr>
      <w:r w:rsidRPr="00B613D3">
        <w:rPr>
          <w:color w:val="000000" w:themeColor="text1"/>
        </w:rPr>
        <w:t xml:space="preserve">6. </w:t>
      </w:r>
      <w:r w:rsidR="00E3491B">
        <w:rPr>
          <w:color w:val="000000" w:themeColor="text1"/>
        </w:rPr>
        <w:t xml:space="preserve">Принимать участие в профессиональных конкурсах </w:t>
      </w:r>
      <w:r w:rsidR="00A523C7">
        <w:rPr>
          <w:color w:val="000000" w:themeColor="text1"/>
        </w:rPr>
        <w:t>с целью изучения и распространения</w:t>
      </w:r>
      <w:r w:rsidRPr="00B613D3">
        <w:rPr>
          <w:color w:val="000000" w:themeColor="text1"/>
        </w:rPr>
        <w:t xml:space="preserve"> передового педагогического опыта.</w:t>
      </w:r>
    </w:p>
    <w:p w:rsidR="003A5CDF" w:rsidRDefault="003A5CDF" w:rsidP="007F095F">
      <w:pPr>
        <w:pStyle w:val="a3"/>
        <w:spacing w:before="3"/>
        <w:ind w:left="142" w:firstLine="720"/>
        <w:rPr>
          <w:color w:val="000000" w:themeColor="text1"/>
        </w:rPr>
      </w:pPr>
    </w:p>
    <w:p w:rsidR="00E80963" w:rsidRDefault="00E80963" w:rsidP="00092903">
      <w:pPr>
        <w:pStyle w:val="a3"/>
        <w:spacing w:before="3"/>
        <w:ind w:left="1277"/>
        <w:jc w:val="right"/>
      </w:pPr>
      <w:r>
        <w:t xml:space="preserve">Рассмотрены и утверждены на заседании отделения </w:t>
      </w:r>
    </w:p>
    <w:p w:rsidR="00E80963" w:rsidRDefault="00E80963" w:rsidP="00092903">
      <w:pPr>
        <w:pStyle w:val="a3"/>
        <w:spacing w:before="3"/>
        <w:ind w:left="1277"/>
        <w:jc w:val="right"/>
      </w:pPr>
      <w:r>
        <w:t xml:space="preserve">регионального </w:t>
      </w:r>
      <w:r w:rsidR="00092903" w:rsidRPr="00E80963">
        <w:t>УМО</w:t>
      </w:r>
      <w:r>
        <w:t xml:space="preserve"> учителей технологи:</w:t>
      </w:r>
    </w:p>
    <w:p w:rsidR="003A5CDF" w:rsidRPr="00E80963" w:rsidRDefault="00E80963" w:rsidP="00092903">
      <w:pPr>
        <w:pStyle w:val="a3"/>
        <w:spacing w:before="3"/>
        <w:ind w:left="1277"/>
        <w:jc w:val="right"/>
      </w:pPr>
      <w:r>
        <w:t>п</w:t>
      </w:r>
      <w:r w:rsidR="00092903" w:rsidRPr="00E80963">
        <w:t>ротокол №</w:t>
      </w:r>
      <w:r w:rsidR="00DD633F" w:rsidRPr="00E80963">
        <w:t xml:space="preserve"> </w:t>
      </w:r>
      <w:r>
        <w:t>3</w:t>
      </w:r>
      <w:r w:rsidR="00092903" w:rsidRPr="00E80963">
        <w:t xml:space="preserve"> </w:t>
      </w:r>
      <w:r>
        <w:t>от 26.08.</w:t>
      </w:r>
      <w:r w:rsidR="00092903" w:rsidRPr="00E80963">
        <w:t>2024г.</w:t>
      </w:r>
    </w:p>
    <w:sectPr w:rsidR="003A5CDF" w:rsidRPr="00E80963" w:rsidSect="00C84172">
      <w:headerReference w:type="even" r:id="rId20"/>
      <w:headerReference w:type="default" r:id="rId21"/>
      <w:footerReference w:type="even" r:id="rId22"/>
      <w:footerReference w:type="default" r:id="rId23"/>
      <w:pgSz w:w="11910" w:h="16840"/>
      <w:pgMar w:top="1040" w:right="853" w:bottom="1040" w:left="1480" w:header="0" w:footer="82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9D5" w:rsidRDefault="00D069D5">
      <w:r>
        <w:separator/>
      </w:r>
    </w:p>
  </w:endnote>
  <w:endnote w:type="continuationSeparator" w:id="0">
    <w:p w:rsidR="00D069D5" w:rsidRDefault="00D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6D6" w:rsidRDefault="00D106D6">
    <w:pPr>
      <w:pStyle w:val="a8"/>
    </w:pPr>
  </w:p>
  <w:p w:rsidR="00D106D6" w:rsidRDefault="00D106D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59061"/>
      <w:docPartObj>
        <w:docPartGallery w:val="Page Numbers (Bottom of Page)"/>
        <w:docPartUnique/>
      </w:docPartObj>
    </w:sdtPr>
    <w:sdtEndPr/>
    <w:sdtContent>
      <w:p w:rsidR="00D106D6" w:rsidRDefault="00D106D6">
        <w:pPr>
          <w:pStyle w:val="a8"/>
          <w:jc w:val="right"/>
        </w:pPr>
        <w:r>
          <w:fldChar w:fldCharType="begin"/>
        </w:r>
        <w:r>
          <w:instrText>PAGE   \* MERGEFORMAT</w:instrText>
        </w:r>
        <w:r>
          <w:fldChar w:fldCharType="separate"/>
        </w:r>
        <w:r w:rsidR="00C84172">
          <w:rPr>
            <w:noProof/>
          </w:rPr>
          <w:t>39</w:t>
        </w:r>
        <w:r>
          <w:rPr>
            <w:noProof/>
          </w:rPr>
          <w:fldChar w:fldCharType="end"/>
        </w:r>
      </w:p>
    </w:sdtContent>
  </w:sdt>
  <w:p w:rsidR="00D106D6" w:rsidRDefault="00D106D6">
    <w:pPr>
      <w:pStyle w:val="a3"/>
      <w:spacing w:line="14" w:lineRule="auto"/>
      <w:ind w:left="0"/>
      <w:jc w:val="left"/>
      <w:rPr>
        <w:sz w:val="20"/>
      </w:rPr>
    </w:pPr>
  </w:p>
  <w:p w:rsidR="00D106D6" w:rsidRDefault="00D106D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9D5" w:rsidRDefault="00D069D5">
      <w:r>
        <w:separator/>
      </w:r>
    </w:p>
  </w:footnote>
  <w:footnote w:type="continuationSeparator" w:id="0">
    <w:p w:rsidR="00D069D5" w:rsidRDefault="00D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6D6" w:rsidRDefault="00D106D6">
    <w:pPr>
      <w:pStyle w:val="a6"/>
    </w:pPr>
  </w:p>
  <w:p w:rsidR="00D106D6" w:rsidRDefault="00D106D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6D6" w:rsidRDefault="00D106D6">
    <w:pPr>
      <w:pStyle w:val="a6"/>
    </w:pPr>
  </w:p>
  <w:p w:rsidR="00D106D6" w:rsidRDefault="00D106D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1427"/>
    <w:multiLevelType w:val="multilevel"/>
    <w:tmpl w:val="B2DE9E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ED3E08"/>
    <w:multiLevelType w:val="hybridMultilevel"/>
    <w:tmpl w:val="FFCCDA08"/>
    <w:lvl w:ilvl="0" w:tplc="197AB20C">
      <w:numFmt w:val="bullet"/>
      <w:lvlText w:val="-"/>
      <w:lvlJc w:val="left"/>
      <w:pPr>
        <w:ind w:left="1282" w:hanging="240"/>
      </w:pPr>
      <w:rPr>
        <w:rFonts w:ascii="Times New Roman" w:eastAsia="Times New Roman" w:hAnsi="Times New Roman" w:cs="Times New Roman" w:hint="default"/>
        <w:spacing w:val="-20"/>
        <w:w w:val="99"/>
        <w:sz w:val="24"/>
        <w:szCs w:val="24"/>
        <w:lang w:val="ru-RU" w:eastAsia="ru-RU" w:bidi="ru-RU"/>
      </w:rPr>
    </w:lvl>
    <w:lvl w:ilvl="1" w:tplc="2074666A">
      <w:numFmt w:val="bullet"/>
      <w:lvlText w:val="•"/>
      <w:lvlJc w:val="left"/>
      <w:pPr>
        <w:ind w:left="2132" w:hanging="240"/>
      </w:pPr>
      <w:rPr>
        <w:rFonts w:hint="default"/>
        <w:lang w:val="ru-RU" w:eastAsia="ru-RU" w:bidi="ru-RU"/>
      </w:rPr>
    </w:lvl>
    <w:lvl w:ilvl="2" w:tplc="6790706E">
      <w:numFmt w:val="bullet"/>
      <w:lvlText w:val="•"/>
      <w:lvlJc w:val="left"/>
      <w:pPr>
        <w:ind w:left="2985" w:hanging="240"/>
      </w:pPr>
      <w:rPr>
        <w:rFonts w:hint="default"/>
        <w:lang w:val="ru-RU" w:eastAsia="ru-RU" w:bidi="ru-RU"/>
      </w:rPr>
    </w:lvl>
    <w:lvl w:ilvl="3" w:tplc="C0D0865E">
      <w:numFmt w:val="bullet"/>
      <w:lvlText w:val="•"/>
      <w:lvlJc w:val="left"/>
      <w:pPr>
        <w:ind w:left="3837" w:hanging="240"/>
      </w:pPr>
      <w:rPr>
        <w:rFonts w:hint="default"/>
        <w:lang w:val="ru-RU" w:eastAsia="ru-RU" w:bidi="ru-RU"/>
      </w:rPr>
    </w:lvl>
    <w:lvl w:ilvl="4" w:tplc="4EBCD5C0">
      <w:numFmt w:val="bullet"/>
      <w:lvlText w:val="•"/>
      <w:lvlJc w:val="left"/>
      <w:pPr>
        <w:ind w:left="4690" w:hanging="240"/>
      </w:pPr>
      <w:rPr>
        <w:rFonts w:hint="default"/>
        <w:lang w:val="ru-RU" w:eastAsia="ru-RU" w:bidi="ru-RU"/>
      </w:rPr>
    </w:lvl>
    <w:lvl w:ilvl="5" w:tplc="C9567358">
      <w:numFmt w:val="bullet"/>
      <w:lvlText w:val="•"/>
      <w:lvlJc w:val="left"/>
      <w:pPr>
        <w:ind w:left="5543" w:hanging="240"/>
      </w:pPr>
      <w:rPr>
        <w:rFonts w:hint="default"/>
        <w:lang w:val="ru-RU" w:eastAsia="ru-RU" w:bidi="ru-RU"/>
      </w:rPr>
    </w:lvl>
    <w:lvl w:ilvl="6" w:tplc="5F581B28">
      <w:numFmt w:val="bullet"/>
      <w:lvlText w:val="•"/>
      <w:lvlJc w:val="left"/>
      <w:pPr>
        <w:ind w:left="6395" w:hanging="240"/>
      </w:pPr>
      <w:rPr>
        <w:rFonts w:hint="default"/>
        <w:lang w:val="ru-RU" w:eastAsia="ru-RU" w:bidi="ru-RU"/>
      </w:rPr>
    </w:lvl>
    <w:lvl w:ilvl="7" w:tplc="1D0CACD6">
      <w:numFmt w:val="bullet"/>
      <w:lvlText w:val="•"/>
      <w:lvlJc w:val="left"/>
      <w:pPr>
        <w:ind w:left="7248" w:hanging="240"/>
      </w:pPr>
      <w:rPr>
        <w:rFonts w:hint="default"/>
        <w:lang w:val="ru-RU" w:eastAsia="ru-RU" w:bidi="ru-RU"/>
      </w:rPr>
    </w:lvl>
    <w:lvl w:ilvl="8" w:tplc="3C9CAB34">
      <w:numFmt w:val="bullet"/>
      <w:lvlText w:val="•"/>
      <w:lvlJc w:val="left"/>
      <w:pPr>
        <w:ind w:left="8101" w:hanging="240"/>
      </w:pPr>
      <w:rPr>
        <w:rFonts w:hint="default"/>
        <w:lang w:val="ru-RU" w:eastAsia="ru-RU" w:bidi="ru-RU"/>
      </w:rPr>
    </w:lvl>
  </w:abstractNum>
  <w:abstractNum w:abstractNumId="2" w15:restartNumberingAfterBreak="0">
    <w:nsid w:val="0CA36C9B"/>
    <w:multiLevelType w:val="hybridMultilevel"/>
    <w:tmpl w:val="9BBACF5A"/>
    <w:lvl w:ilvl="0" w:tplc="50FAF55C">
      <w:start w:val="1"/>
      <w:numFmt w:val="decimal"/>
      <w:lvlText w:val="%1)"/>
      <w:lvlJc w:val="left"/>
      <w:pPr>
        <w:ind w:left="480" w:hanging="386"/>
        <w:jc w:val="right"/>
      </w:pPr>
      <w:rPr>
        <w:rFonts w:ascii="Times New Roman" w:eastAsia="Times New Roman" w:hAnsi="Times New Roman" w:cs="Times New Roman" w:hint="default"/>
        <w:w w:val="100"/>
        <w:sz w:val="28"/>
        <w:szCs w:val="28"/>
        <w:lang w:val="ru-RU" w:eastAsia="ru-RU" w:bidi="ru-RU"/>
      </w:rPr>
    </w:lvl>
    <w:lvl w:ilvl="1" w:tplc="5030C2C2">
      <w:numFmt w:val="bullet"/>
      <w:lvlText w:val="•"/>
      <w:lvlJc w:val="left"/>
      <w:pPr>
        <w:ind w:left="1477" w:hanging="386"/>
      </w:pPr>
      <w:rPr>
        <w:rFonts w:hint="default"/>
        <w:lang w:val="ru-RU" w:eastAsia="ru-RU" w:bidi="ru-RU"/>
      </w:rPr>
    </w:lvl>
    <w:lvl w:ilvl="2" w:tplc="27F43A94">
      <w:numFmt w:val="bullet"/>
      <w:lvlText w:val="•"/>
      <w:lvlJc w:val="left"/>
      <w:pPr>
        <w:ind w:left="2475" w:hanging="386"/>
      </w:pPr>
      <w:rPr>
        <w:rFonts w:hint="default"/>
        <w:lang w:val="ru-RU" w:eastAsia="ru-RU" w:bidi="ru-RU"/>
      </w:rPr>
    </w:lvl>
    <w:lvl w:ilvl="3" w:tplc="A2AC4208">
      <w:numFmt w:val="bullet"/>
      <w:lvlText w:val="•"/>
      <w:lvlJc w:val="left"/>
      <w:pPr>
        <w:ind w:left="3473" w:hanging="386"/>
      </w:pPr>
      <w:rPr>
        <w:rFonts w:hint="default"/>
        <w:lang w:val="ru-RU" w:eastAsia="ru-RU" w:bidi="ru-RU"/>
      </w:rPr>
    </w:lvl>
    <w:lvl w:ilvl="4" w:tplc="886AD96C">
      <w:numFmt w:val="bullet"/>
      <w:lvlText w:val="•"/>
      <w:lvlJc w:val="left"/>
      <w:pPr>
        <w:ind w:left="4471" w:hanging="386"/>
      </w:pPr>
      <w:rPr>
        <w:rFonts w:hint="default"/>
        <w:lang w:val="ru-RU" w:eastAsia="ru-RU" w:bidi="ru-RU"/>
      </w:rPr>
    </w:lvl>
    <w:lvl w:ilvl="5" w:tplc="946C870A">
      <w:numFmt w:val="bullet"/>
      <w:lvlText w:val="•"/>
      <w:lvlJc w:val="left"/>
      <w:pPr>
        <w:ind w:left="5469" w:hanging="386"/>
      </w:pPr>
      <w:rPr>
        <w:rFonts w:hint="default"/>
        <w:lang w:val="ru-RU" w:eastAsia="ru-RU" w:bidi="ru-RU"/>
      </w:rPr>
    </w:lvl>
    <w:lvl w:ilvl="6" w:tplc="2E46BAE8">
      <w:numFmt w:val="bullet"/>
      <w:lvlText w:val="•"/>
      <w:lvlJc w:val="left"/>
      <w:pPr>
        <w:ind w:left="6467" w:hanging="386"/>
      </w:pPr>
      <w:rPr>
        <w:rFonts w:hint="default"/>
        <w:lang w:val="ru-RU" w:eastAsia="ru-RU" w:bidi="ru-RU"/>
      </w:rPr>
    </w:lvl>
    <w:lvl w:ilvl="7" w:tplc="10DC4440">
      <w:numFmt w:val="bullet"/>
      <w:lvlText w:val="•"/>
      <w:lvlJc w:val="left"/>
      <w:pPr>
        <w:ind w:left="7465" w:hanging="386"/>
      </w:pPr>
      <w:rPr>
        <w:rFonts w:hint="default"/>
        <w:lang w:val="ru-RU" w:eastAsia="ru-RU" w:bidi="ru-RU"/>
      </w:rPr>
    </w:lvl>
    <w:lvl w:ilvl="8" w:tplc="DDD26F20">
      <w:numFmt w:val="bullet"/>
      <w:lvlText w:val="•"/>
      <w:lvlJc w:val="left"/>
      <w:pPr>
        <w:ind w:left="8463" w:hanging="386"/>
      </w:pPr>
      <w:rPr>
        <w:rFonts w:hint="default"/>
        <w:lang w:val="ru-RU" w:eastAsia="ru-RU" w:bidi="ru-RU"/>
      </w:rPr>
    </w:lvl>
  </w:abstractNum>
  <w:abstractNum w:abstractNumId="3" w15:restartNumberingAfterBreak="0">
    <w:nsid w:val="119C47CD"/>
    <w:multiLevelType w:val="hybridMultilevel"/>
    <w:tmpl w:val="05887750"/>
    <w:lvl w:ilvl="0" w:tplc="D7D6CA5E">
      <w:start w:val="1"/>
      <w:numFmt w:val="bullet"/>
      <w:lvlText w:val=""/>
      <w:lvlJc w:val="left"/>
      <w:pPr>
        <w:ind w:left="864" w:hanging="360"/>
      </w:pPr>
      <w:rPr>
        <w:rFonts w:ascii="Symbol" w:hAnsi="Symbol" w:hint="default"/>
        <w:sz w:val="22"/>
        <w:szCs w:val="22"/>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4" w15:restartNumberingAfterBreak="0">
    <w:nsid w:val="13CB100C"/>
    <w:multiLevelType w:val="hybridMultilevel"/>
    <w:tmpl w:val="7FCEA776"/>
    <w:lvl w:ilvl="0" w:tplc="E95ACC52">
      <w:numFmt w:val="bullet"/>
      <w:lvlText w:val=""/>
      <w:lvlJc w:val="left"/>
      <w:pPr>
        <w:ind w:left="480" w:hanging="994"/>
      </w:pPr>
      <w:rPr>
        <w:rFonts w:ascii="Symbol" w:eastAsia="Symbol" w:hAnsi="Symbol" w:cs="Symbol" w:hint="default"/>
        <w:w w:val="100"/>
        <w:sz w:val="28"/>
        <w:szCs w:val="28"/>
        <w:lang w:val="ru-RU" w:eastAsia="ru-RU" w:bidi="ru-RU"/>
      </w:rPr>
    </w:lvl>
    <w:lvl w:ilvl="1" w:tplc="E8EC21A8">
      <w:numFmt w:val="bullet"/>
      <w:lvlText w:val="•"/>
      <w:lvlJc w:val="left"/>
      <w:pPr>
        <w:ind w:left="1477" w:hanging="994"/>
      </w:pPr>
      <w:rPr>
        <w:rFonts w:hint="default"/>
        <w:lang w:val="ru-RU" w:eastAsia="ru-RU" w:bidi="ru-RU"/>
      </w:rPr>
    </w:lvl>
    <w:lvl w:ilvl="2" w:tplc="84D43766">
      <w:numFmt w:val="bullet"/>
      <w:lvlText w:val="•"/>
      <w:lvlJc w:val="left"/>
      <w:pPr>
        <w:ind w:left="2475" w:hanging="994"/>
      </w:pPr>
      <w:rPr>
        <w:rFonts w:hint="default"/>
        <w:lang w:val="ru-RU" w:eastAsia="ru-RU" w:bidi="ru-RU"/>
      </w:rPr>
    </w:lvl>
    <w:lvl w:ilvl="3" w:tplc="9F80737A">
      <w:numFmt w:val="bullet"/>
      <w:lvlText w:val="•"/>
      <w:lvlJc w:val="left"/>
      <w:pPr>
        <w:ind w:left="3473" w:hanging="994"/>
      </w:pPr>
      <w:rPr>
        <w:rFonts w:hint="default"/>
        <w:lang w:val="ru-RU" w:eastAsia="ru-RU" w:bidi="ru-RU"/>
      </w:rPr>
    </w:lvl>
    <w:lvl w:ilvl="4" w:tplc="8A568D82">
      <w:numFmt w:val="bullet"/>
      <w:lvlText w:val="•"/>
      <w:lvlJc w:val="left"/>
      <w:pPr>
        <w:ind w:left="4471" w:hanging="994"/>
      </w:pPr>
      <w:rPr>
        <w:rFonts w:hint="default"/>
        <w:lang w:val="ru-RU" w:eastAsia="ru-RU" w:bidi="ru-RU"/>
      </w:rPr>
    </w:lvl>
    <w:lvl w:ilvl="5" w:tplc="249E2820">
      <w:numFmt w:val="bullet"/>
      <w:lvlText w:val="•"/>
      <w:lvlJc w:val="left"/>
      <w:pPr>
        <w:ind w:left="5469" w:hanging="994"/>
      </w:pPr>
      <w:rPr>
        <w:rFonts w:hint="default"/>
        <w:lang w:val="ru-RU" w:eastAsia="ru-RU" w:bidi="ru-RU"/>
      </w:rPr>
    </w:lvl>
    <w:lvl w:ilvl="6" w:tplc="B9209C80">
      <w:numFmt w:val="bullet"/>
      <w:lvlText w:val="•"/>
      <w:lvlJc w:val="left"/>
      <w:pPr>
        <w:ind w:left="6467" w:hanging="994"/>
      </w:pPr>
      <w:rPr>
        <w:rFonts w:hint="default"/>
        <w:lang w:val="ru-RU" w:eastAsia="ru-RU" w:bidi="ru-RU"/>
      </w:rPr>
    </w:lvl>
    <w:lvl w:ilvl="7" w:tplc="6D68B9F8">
      <w:numFmt w:val="bullet"/>
      <w:lvlText w:val="•"/>
      <w:lvlJc w:val="left"/>
      <w:pPr>
        <w:ind w:left="7465" w:hanging="994"/>
      </w:pPr>
      <w:rPr>
        <w:rFonts w:hint="default"/>
        <w:lang w:val="ru-RU" w:eastAsia="ru-RU" w:bidi="ru-RU"/>
      </w:rPr>
    </w:lvl>
    <w:lvl w:ilvl="8" w:tplc="D66ECC86">
      <w:numFmt w:val="bullet"/>
      <w:lvlText w:val="•"/>
      <w:lvlJc w:val="left"/>
      <w:pPr>
        <w:ind w:left="8463" w:hanging="994"/>
      </w:pPr>
      <w:rPr>
        <w:rFonts w:hint="default"/>
        <w:lang w:val="ru-RU" w:eastAsia="ru-RU" w:bidi="ru-RU"/>
      </w:rPr>
    </w:lvl>
  </w:abstractNum>
  <w:abstractNum w:abstractNumId="5" w15:restartNumberingAfterBreak="0">
    <w:nsid w:val="140C489A"/>
    <w:multiLevelType w:val="hybridMultilevel"/>
    <w:tmpl w:val="E3B41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393B97"/>
    <w:multiLevelType w:val="hybridMultilevel"/>
    <w:tmpl w:val="24A0744E"/>
    <w:lvl w:ilvl="0" w:tplc="85F471BC">
      <w:start w:val="14"/>
      <w:numFmt w:val="decimal"/>
      <w:lvlText w:val="%1."/>
      <w:lvlJc w:val="left"/>
      <w:pPr>
        <w:ind w:left="659" w:hanging="375"/>
      </w:pPr>
      <w:rPr>
        <w:rFonts w:hint="default"/>
        <w:color w:val="auto"/>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1ED61EE6"/>
    <w:multiLevelType w:val="hybridMultilevel"/>
    <w:tmpl w:val="296C6640"/>
    <w:lvl w:ilvl="0" w:tplc="FDC2A34E">
      <w:numFmt w:val="bullet"/>
      <w:lvlText w:val="‒"/>
      <w:lvlJc w:val="left"/>
      <w:pPr>
        <w:ind w:left="1188" w:hanging="372"/>
      </w:pPr>
      <w:rPr>
        <w:rFonts w:ascii="Times New Roman" w:eastAsia="Times New Roman" w:hAnsi="Times New Roman" w:cs="Times New Roman" w:hint="default"/>
        <w:w w:val="100"/>
        <w:sz w:val="28"/>
        <w:szCs w:val="28"/>
        <w:lang w:val="ru-RU" w:eastAsia="ru-RU" w:bidi="ru-RU"/>
      </w:rPr>
    </w:lvl>
    <w:lvl w:ilvl="1" w:tplc="92205C34">
      <w:numFmt w:val="bullet"/>
      <w:lvlText w:val=""/>
      <w:lvlJc w:val="left"/>
      <w:pPr>
        <w:ind w:left="1134" w:hanging="708"/>
      </w:pPr>
      <w:rPr>
        <w:rFonts w:ascii="Symbol" w:eastAsia="Symbol" w:hAnsi="Symbol" w:cs="Symbol" w:hint="default"/>
        <w:w w:val="100"/>
        <w:sz w:val="28"/>
        <w:szCs w:val="28"/>
        <w:lang w:val="ru-RU" w:eastAsia="ru-RU" w:bidi="ru-RU"/>
      </w:rPr>
    </w:lvl>
    <w:lvl w:ilvl="2" w:tplc="AD284C48">
      <w:numFmt w:val="bullet"/>
      <w:lvlText w:val=""/>
      <w:lvlJc w:val="left"/>
      <w:pPr>
        <w:ind w:left="348" w:hanging="348"/>
      </w:pPr>
      <w:rPr>
        <w:rFonts w:ascii="Symbol" w:eastAsia="Symbol" w:hAnsi="Symbol" w:cs="Symbol" w:hint="default"/>
        <w:w w:val="100"/>
        <w:sz w:val="28"/>
        <w:szCs w:val="28"/>
        <w:lang w:val="ru-RU" w:eastAsia="ru-RU" w:bidi="ru-RU"/>
      </w:rPr>
    </w:lvl>
    <w:lvl w:ilvl="3" w:tplc="DDC43ECA">
      <w:numFmt w:val="bullet"/>
      <w:lvlText w:val="•"/>
      <w:lvlJc w:val="left"/>
      <w:pPr>
        <w:ind w:left="2672" w:hanging="348"/>
      </w:pPr>
      <w:rPr>
        <w:rFonts w:hint="default"/>
        <w:lang w:val="ru-RU" w:eastAsia="ru-RU" w:bidi="ru-RU"/>
      </w:rPr>
    </w:lvl>
    <w:lvl w:ilvl="4" w:tplc="4C06E020">
      <w:numFmt w:val="bullet"/>
      <w:lvlText w:val="•"/>
      <w:lvlJc w:val="left"/>
      <w:pPr>
        <w:ind w:left="3784" w:hanging="348"/>
      </w:pPr>
      <w:rPr>
        <w:rFonts w:hint="default"/>
        <w:lang w:val="ru-RU" w:eastAsia="ru-RU" w:bidi="ru-RU"/>
      </w:rPr>
    </w:lvl>
    <w:lvl w:ilvl="5" w:tplc="D46CE2A8">
      <w:numFmt w:val="bullet"/>
      <w:lvlText w:val="•"/>
      <w:lvlJc w:val="left"/>
      <w:pPr>
        <w:ind w:left="4897" w:hanging="348"/>
      </w:pPr>
      <w:rPr>
        <w:rFonts w:hint="default"/>
        <w:lang w:val="ru-RU" w:eastAsia="ru-RU" w:bidi="ru-RU"/>
      </w:rPr>
    </w:lvl>
    <w:lvl w:ilvl="6" w:tplc="06F8A3BE">
      <w:numFmt w:val="bullet"/>
      <w:lvlText w:val="•"/>
      <w:lvlJc w:val="left"/>
      <w:pPr>
        <w:ind w:left="6009" w:hanging="348"/>
      </w:pPr>
      <w:rPr>
        <w:rFonts w:hint="default"/>
        <w:lang w:val="ru-RU" w:eastAsia="ru-RU" w:bidi="ru-RU"/>
      </w:rPr>
    </w:lvl>
    <w:lvl w:ilvl="7" w:tplc="21063F16">
      <w:numFmt w:val="bullet"/>
      <w:lvlText w:val="•"/>
      <w:lvlJc w:val="left"/>
      <w:pPr>
        <w:ind w:left="7122" w:hanging="348"/>
      </w:pPr>
      <w:rPr>
        <w:rFonts w:hint="default"/>
        <w:lang w:val="ru-RU" w:eastAsia="ru-RU" w:bidi="ru-RU"/>
      </w:rPr>
    </w:lvl>
    <w:lvl w:ilvl="8" w:tplc="93CA19CC">
      <w:numFmt w:val="bullet"/>
      <w:lvlText w:val="•"/>
      <w:lvlJc w:val="left"/>
      <w:pPr>
        <w:ind w:left="8234" w:hanging="348"/>
      </w:pPr>
      <w:rPr>
        <w:rFonts w:hint="default"/>
        <w:lang w:val="ru-RU" w:eastAsia="ru-RU" w:bidi="ru-RU"/>
      </w:rPr>
    </w:lvl>
  </w:abstractNum>
  <w:abstractNum w:abstractNumId="8" w15:restartNumberingAfterBreak="0">
    <w:nsid w:val="26C50CC4"/>
    <w:multiLevelType w:val="hybridMultilevel"/>
    <w:tmpl w:val="B8204EB8"/>
    <w:lvl w:ilvl="0" w:tplc="5DF4C002">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811A86"/>
    <w:multiLevelType w:val="multilevel"/>
    <w:tmpl w:val="6BC24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CE0536"/>
    <w:multiLevelType w:val="hybridMultilevel"/>
    <w:tmpl w:val="0FF80740"/>
    <w:lvl w:ilvl="0" w:tplc="98F2E044">
      <w:numFmt w:val="bullet"/>
      <w:lvlText w:val=""/>
      <w:lvlJc w:val="left"/>
      <w:pPr>
        <w:ind w:left="1560" w:hanging="425"/>
      </w:pPr>
      <w:rPr>
        <w:rFonts w:ascii="Symbol" w:eastAsia="Symbol" w:hAnsi="Symbol" w:cs="Symbol" w:hint="default"/>
        <w:w w:val="100"/>
        <w:sz w:val="28"/>
        <w:szCs w:val="28"/>
        <w:lang w:val="ru-RU" w:eastAsia="ru-RU" w:bidi="ru-RU"/>
      </w:rPr>
    </w:lvl>
    <w:lvl w:ilvl="1" w:tplc="3398BFA4">
      <w:numFmt w:val="bullet"/>
      <w:lvlText w:val=""/>
      <w:lvlJc w:val="left"/>
      <w:pPr>
        <w:ind w:left="2986" w:hanging="351"/>
      </w:pPr>
      <w:rPr>
        <w:rFonts w:ascii="Symbol" w:eastAsia="Symbol" w:hAnsi="Symbol" w:cs="Symbol" w:hint="default"/>
        <w:w w:val="100"/>
        <w:sz w:val="28"/>
        <w:szCs w:val="28"/>
        <w:lang w:val="ru-RU" w:eastAsia="ru-RU" w:bidi="ru-RU"/>
      </w:rPr>
    </w:lvl>
    <w:lvl w:ilvl="2" w:tplc="7332A500">
      <w:numFmt w:val="bullet"/>
      <w:lvlText w:val="•"/>
      <w:lvlJc w:val="left"/>
      <w:pPr>
        <w:ind w:left="3931" w:hanging="351"/>
      </w:pPr>
      <w:rPr>
        <w:rFonts w:hint="default"/>
        <w:lang w:val="ru-RU" w:eastAsia="ru-RU" w:bidi="ru-RU"/>
      </w:rPr>
    </w:lvl>
    <w:lvl w:ilvl="3" w:tplc="9780B7D6">
      <w:numFmt w:val="bullet"/>
      <w:lvlText w:val="•"/>
      <w:lvlJc w:val="left"/>
      <w:pPr>
        <w:ind w:left="4882" w:hanging="351"/>
      </w:pPr>
      <w:rPr>
        <w:rFonts w:hint="default"/>
        <w:lang w:val="ru-RU" w:eastAsia="ru-RU" w:bidi="ru-RU"/>
      </w:rPr>
    </w:lvl>
    <w:lvl w:ilvl="4" w:tplc="2D5C8A4A">
      <w:numFmt w:val="bullet"/>
      <w:lvlText w:val="•"/>
      <w:lvlJc w:val="left"/>
      <w:pPr>
        <w:ind w:left="5833" w:hanging="351"/>
      </w:pPr>
      <w:rPr>
        <w:rFonts w:hint="default"/>
        <w:lang w:val="ru-RU" w:eastAsia="ru-RU" w:bidi="ru-RU"/>
      </w:rPr>
    </w:lvl>
    <w:lvl w:ilvl="5" w:tplc="DA3EF494">
      <w:numFmt w:val="bullet"/>
      <w:lvlText w:val="•"/>
      <w:lvlJc w:val="left"/>
      <w:pPr>
        <w:ind w:left="6784" w:hanging="351"/>
      </w:pPr>
      <w:rPr>
        <w:rFonts w:hint="default"/>
        <w:lang w:val="ru-RU" w:eastAsia="ru-RU" w:bidi="ru-RU"/>
      </w:rPr>
    </w:lvl>
    <w:lvl w:ilvl="6" w:tplc="93103332">
      <w:numFmt w:val="bullet"/>
      <w:lvlText w:val="•"/>
      <w:lvlJc w:val="left"/>
      <w:pPr>
        <w:ind w:left="7735" w:hanging="351"/>
      </w:pPr>
      <w:rPr>
        <w:rFonts w:hint="default"/>
        <w:lang w:val="ru-RU" w:eastAsia="ru-RU" w:bidi="ru-RU"/>
      </w:rPr>
    </w:lvl>
    <w:lvl w:ilvl="7" w:tplc="858E31B2">
      <w:numFmt w:val="bullet"/>
      <w:lvlText w:val="•"/>
      <w:lvlJc w:val="left"/>
      <w:pPr>
        <w:ind w:left="8686" w:hanging="351"/>
      </w:pPr>
      <w:rPr>
        <w:rFonts w:hint="default"/>
        <w:lang w:val="ru-RU" w:eastAsia="ru-RU" w:bidi="ru-RU"/>
      </w:rPr>
    </w:lvl>
    <w:lvl w:ilvl="8" w:tplc="D7BE1114">
      <w:numFmt w:val="bullet"/>
      <w:lvlText w:val="•"/>
      <w:lvlJc w:val="left"/>
      <w:pPr>
        <w:ind w:left="9637" w:hanging="351"/>
      </w:pPr>
      <w:rPr>
        <w:rFonts w:hint="default"/>
        <w:lang w:val="ru-RU" w:eastAsia="ru-RU" w:bidi="ru-RU"/>
      </w:rPr>
    </w:lvl>
  </w:abstractNum>
  <w:abstractNum w:abstractNumId="11" w15:restartNumberingAfterBreak="0">
    <w:nsid w:val="29EC01F4"/>
    <w:multiLevelType w:val="hybridMultilevel"/>
    <w:tmpl w:val="3D64B248"/>
    <w:lvl w:ilvl="0" w:tplc="0A560080">
      <w:numFmt w:val="bullet"/>
      <w:lvlText w:val=""/>
      <w:lvlJc w:val="left"/>
      <w:pPr>
        <w:ind w:left="222" w:hanging="708"/>
      </w:pPr>
      <w:rPr>
        <w:rFonts w:ascii="Symbol" w:eastAsia="Symbol" w:hAnsi="Symbol" w:cs="Symbol" w:hint="default"/>
        <w:w w:val="100"/>
        <w:sz w:val="28"/>
        <w:szCs w:val="28"/>
        <w:lang w:val="ru-RU" w:eastAsia="ru-RU" w:bidi="ru-RU"/>
      </w:rPr>
    </w:lvl>
    <w:lvl w:ilvl="1" w:tplc="7910CBC0">
      <w:numFmt w:val="bullet"/>
      <w:lvlText w:val="•"/>
      <w:lvlJc w:val="left"/>
      <w:pPr>
        <w:ind w:left="1178" w:hanging="708"/>
      </w:pPr>
      <w:rPr>
        <w:rFonts w:hint="default"/>
        <w:lang w:val="ru-RU" w:eastAsia="ru-RU" w:bidi="ru-RU"/>
      </w:rPr>
    </w:lvl>
    <w:lvl w:ilvl="2" w:tplc="13A64FEE">
      <w:numFmt w:val="bullet"/>
      <w:lvlText w:val="•"/>
      <w:lvlJc w:val="left"/>
      <w:pPr>
        <w:ind w:left="2137" w:hanging="708"/>
      </w:pPr>
      <w:rPr>
        <w:rFonts w:hint="default"/>
        <w:lang w:val="ru-RU" w:eastAsia="ru-RU" w:bidi="ru-RU"/>
      </w:rPr>
    </w:lvl>
    <w:lvl w:ilvl="3" w:tplc="E77402C0">
      <w:numFmt w:val="bullet"/>
      <w:lvlText w:val="•"/>
      <w:lvlJc w:val="left"/>
      <w:pPr>
        <w:ind w:left="3095" w:hanging="708"/>
      </w:pPr>
      <w:rPr>
        <w:rFonts w:hint="default"/>
        <w:lang w:val="ru-RU" w:eastAsia="ru-RU" w:bidi="ru-RU"/>
      </w:rPr>
    </w:lvl>
    <w:lvl w:ilvl="4" w:tplc="EFE60406">
      <w:numFmt w:val="bullet"/>
      <w:lvlText w:val="•"/>
      <w:lvlJc w:val="left"/>
      <w:pPr>
        <w:ind w:left="4054" w:hanging="708"/>
      </w:pPr>
      <w:rPr>
        <w:rFonts w:hint="default"/>
        <w:lang w:val="ru-RU" w:eastAsia="ru-RU" w:bidi="ru-RU"/>
      </w:rPr>
    </w:lvl>
    <w:lvl w:ilvl="5" w:tplc="DDF2304C">
      <w:numFmt w:val="bullet"/>
      <w:lvlText w:val="•"/>
      <w:lvlJc w:val="left"/>
      <w:pPr>
        <w:ind w:left="5013" w:hanging="708"/>
      </w:pPr>
      <w:rPr>
        <w:rFonts w:hint="default"/>
        <w:lang w:val="ru-RU" w:eastAsia="ru-RU" w:bidi="ru-RU"/>
      </w:rPr>
    </w:lvl>
    <w:lvl w:ilvl="6" w:tplc="591C227E">
      <w:numFmt w:val="bullet"/>
      <w:lvlText w:val="•"/>
      <w:lvlJc w:val="left"/>
      <w:pPr>
        <w:ind w:left="5971" w:hanging="708"/>
      </w:pPr>
      <w:rPr>
        <w:rFonts w:hint="default"/>
        <w:lang w:val="ru-RU" w:eastAsia="ru-RU" w:bidi="ru-RU"/>
      </w:rPr>
    </w:lvl>
    <w:lvl w:ilvl="7" w:tplc="888A979E">
      <w:numFmt w:val="bullet"/>
      <w:lvlText w:val="•"/>
      <w:lvlJc w:val="left"/>
      <w:pPr>
        <w:ind w:left="6930" w:hanging="708"/>
      </w:pPr>
      <w:rPr>
        <w:rFonts w:hint="default"/>
        <w:lang w:val="ru-RU" w:eastAsia="ru-RU" w:bidi="ru-RU"/>
      </w:rPr>
    </w:lvl>
    <w:lvl w:ilvl="8" w:tplc="FC38AA70">
      <w:numFmt w:val="bullet"/>
      <w:lvlText w:val="•"/>
      <w:lvlJc w:val="left"/>
      <w:pPr>
        <w:ind w:left="7889" w:hanging="708"/>
      </w:pPr>
      <w:rPr>
        <w:rFonts w:hint="default"/>
        <w:lang w:val="ru-RU" w:eastAsia="ru-RU" w:bidi="ru-RU"/>
      </w:rPr>
    </w:lvl>
  </w:abstractNum>
  <w:abstractNum w:abstractNumId="12" w15:restartNumberingAfterBreak="0">
    <w:nsid w:val="2E7F688B"/>
    <w:multiLevelType w:val="hybridMultilevel"/>
    <w:tmpl w:val="51C2E1D0"/>
    <w:lvl w:ilvl="0" w:tplc="319803FC">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5F2C16"/>
    <w:multiLevelType w:val="multilevel"/>
    <w:tmpl w:val="8700800A"/>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5A0DAC"/>
    <w:multiLevelType w:val="hybridMultilevel"/>
    <w:tmpl w:val="646CDD36"/>
    <w:lvl w:ilvl="0" w:tplc="FA4C0366">
      <w:start w:val="5"/>
      <w:numFmt w:val="decimal"/>
      <w:lvlText w:val="%1"/>
      <w:lvlJc w:val="left"/>
      <w:pPr>
        <w:ind w:left="691" w:hanging="212"/>
      </w:pPr>
      <w:rPr>
        <w:rFonts w:ascii="Times New Roman" w:eastAsia="Times New Roman" w:hAnsi="Times New Roman" w:cs="Times New Roman" w:hint="default"/>
        <w:b/>
        <w:bCs/>
        <w:w w:val="100"/>
        <w:sz w:val="28"/>
        <w:szCs w:val="28"/>
        <w:lang w:val="ru-RU" w:eastAsia="ru-RU" w:bidi="ru-RU"/>
      </w:rPr>
    </w:lvl>
    <w:lvl w:ilvl="1" w:tplc="A2C627C2">
      <w:numFmt w:val="bullet"/>
      <w:lvlText w:val="•"/>
      <w:lvlJc w:val="left"/>
      <w:pPr>
        <w:ind w:left="1675" w:hanging="212"/>
      </w:pPr>
      <w:rPr>
        <w:rFonts w:hint="default"/>
        <w:lang w:val="ru-RU" w:eastAsia="ru-RU" w:bidi="ru-RU"/>
      </w:rPr>
    </w:lvl>
    <w:lvl w:ilvl="2" w:tplc="8376B346">
      <w:numFmt w:val="bullet"/>
      <w:lvlText w:val="•"/>
      <w:lvlJc w:val="left"/>
      <w:pPr>
        <w:ind w:left="2651" w:hanging="212"/>
      </w:pPr>
      <w:rPr>
        <w:rFonts w:hint="default"/>
        <w:lang w:val="ru-RU" w:eastAsia="ru-RU" w:bidi="ru-RU"/>
      </w:rPr>
    </w:lvl>
    <w:lvl w:ilvl="3" w:tplc="1DE43B00">
      <w:numFmt w:val="bullet"/>
      <w:lvlText w:val="•"/>
      <w:lvlJc w:val="left"/>
      <w:pPr>
        <w:ind w:left="3627" w:hanging="212"/>
      </w:pPr>
      <w:rPr>
        <w:rFonts w:hint="default"/>
        <w:lang w:val="ru-RU" w:eastAsia="ru-RU" w:bidi="ru-RU"/>
      </w:rPr>
    </w:lvl>
    <w:lvl w:ilvl="4" w:tplc="01988A8E">
      <w:numFmt w:val="bullet"/>
      <w:lvlText w:val="•"/>
      <w:lvlJc w:val="left"/>
      <w:pPr>
        <w:ind w:left="4603" w:hanging="212"/>
      </w:pPr>
      <w:rPr>
        <w:rFonts w:hint="default"/>
        <w:lang w:val="ru-RU" w:eastAsia="ru-RU" w:bidi="ru-RU"/>
      </w:rPr>
    </w:lvl>
    <w:lvl w:ilvl="5" w:tplc="E07213EC">
      <w:numFmt w:val="bullet"/>
      <w:lvlText w:val="•"/>
      <w:lvlJc w:val="left"/>
      <w:pPr>
        <w:ind w:left="5579" w:hanging="212"/>
      </w:pPr>
      <w:rPr>
        <w:rFonts w:hint="default"/>
        <w:lang w:val="ru-RU" w:eastAsia="ru-RU" w:bidi="ru-RU"/>
      </w:rPr>
    </w:lvl>
    <w:lvl w:ilvl="6" w:tplc="AD5E90AA">
      <w:numFmt w:val="bullet"/>
      <w:lvlText w:val="•"/>
      <w:lvlJc w:val="left"/>
      <w:pPr>
        <w:ind w:left="6555" w:hanging="212"/>
      </w:pPr>
      <w:rPr>
        <w:rFonts w:hint="default"/>
        <w:lang w:val="ru-RU" w:eastAsia="ru-RU" w:bidi="ru-RU"/>
      </w:rPr>
    </w:lvl>
    <w:lvl w:ilvl="7" w:tplc="6FC435DA">
      <w:numFmt w:val="bullet"/>
      <w:lvlText w:val="•"/>
      <w:lvlJc w:val="left"/>
      <w:pPr>
        <w:ind w:left="7531" w:hanging="212"/>
      </w:pPr>
      <w:rPr>
        <w:rFonts w:hint="default"/>
        <w:lang w:val="ru-RU" w:eastAsia="ru-RU" w:bidi="ru-RU"/>
      </w:rPr>
    </w:lvl>
    <w:lvl w:ilvl="8" w:tplc="45B23D90">
      <w:numFmt w:val="bullet"/>
      <w:lvlText w:val="•"/>
      <w:lvlJc w:val="left"/>
      <w:pPr>
        <w:ind w:left="8507" w:hanging="212"/>
      </w:pPr>
      <w:rPr>
        <w:rFonts w:hint="default"/>
        <w:lang w:val="ru-RU" w:eastAsia="ru-RU" w:bidi="ru-RU"/>
      </w:rPr>
    </w:lvl>
  </w:abstractNum>
  <w:abstractNum w:abstractNumId="15" w15:restartNumberingAfterBreak="0">
    <w:nsid w:val="43D3283B"/>
    <w:multiLevelType w:val="hybridMultilevel"/>
    <w:tmpl w:val="2FCC012A"/>
    <w:lvl w:ilvl="0" w:tplc="DF74011E">
      <w:start w:val="1"/>
      <w:numFmt w:val="decimal"/>
      <w:lvlText w:val="%1."/>
      <w:lvlJc w:val="left"/>
      <w:pPr>
        <w:ind w:left="480" w:hanging="286"/>
      </w:pPr>
      <w:rPr>
        <w:rFonts w:ascii="Times New Roman" w:eastAsia="Times New Roman" w:hAnsi="Times New Roman" w:cs="Times New Roman" w:hint="default"/>
        <w:spacing w:val="0"/>
        <w:w w:val="100"/>
        <w:sz w:val="28"/>
        <w:szCs w:val="28"/>
        <w:lang w:val="ru-RU" w:eastAsia="ru-RU" w:bidi="ru-RU"/>
      </w:rPr>
    </w:lvl>
    <w:lvl w:ilvl="1" w:tplc="3320A06A">
      <w:numFmt w:val="bullet"/>
      <w:lvlText w:val="•"/>
      <w:lvlJc w:val="left"/>
      <w:pPr>
        <w:ind w:left="3760" w:hanging="286"/>
      </w:pPr>
      <w:rPr>
        <w:rFonts w:hint="default"/>
        <w:lang w:val="ru-RU" w:eastAsia="ru-RU" w:bidi="ru-RU"/>
      </w:rPr>
    </w:lvl>
    <w:lvl w:ilvl="2" w:tplc="8DBE5384">
      <w:numFmt w:val="bullet"/>
      <w:lvlText w:val="•"/>
      <w:lvlJc w:val="left"/>
      <w:pPr>
        <w:ind w:left="4504" w:hanging="286"/>
      </w:pPr>
      <w:rPr>
        <w:rFonts w:hint="default"/>
        <w:lang w:val="ru-RU" w:eastAsia="ru-RU" w:bidi="ru-RU"/>
      </w:rPr>
    </w:lvl>
    <w:lvl w:ilvl="3" w:tplc="3F0AC86C">
      <w:numFmt w:val="bullet"/>
      <w:lvlText w:val="•"/>
      <w:lvlJc w:val="left"/>
      <w:pPr>
        <w:ind w:left="5248" w:hanging="286"/>
      </w:pPr>
      <w:rPr>
        <w:rFonts w:hint="default"/>
        <w:lang w:val="ru-RU" w:eastAsia="ru-RU" w:bidi="ru-RU"/>
      </w:rPr>
    </w:lvl>
    <w:lvl w:ilvl="4" w:tplc="63FE8EEC">
      <w:numFmt w:val="bullet"/>
      <w:lvlText w:val="•"/>
      <w:lvlJc w:val="left"/>
      <w:pPr>
        <w:ind w:left="5993" w:hanging="286"/>
      </w:pPr>
      <w:rPr>
        <w:rFonts w:hint="default"/>
        <w:lang w:val="ru-RU" w:eastAsia="ru-RU" w:bidi="ru-RU"/>
      </w:rPr>
    </w:lvl>
    <w:lvl w:ilvl="5" w:tplc="797E33C2">
      <w:numFmt w:val="bullet"/>
      <w:lvlText w:val="•"/>
      <w:lvlJc w:val="left"/>
      <w:pPr>
        <w:ind w:left="6737" w:hanging="286"/>
      </w:pPr>
      <w:rPr>
        <w:rFonts w:hint="default"/>
        <w:lang w:val="ru-RU" w:eastAsia="ru-RU" w:bidi="ru-RU"/>
      </w:rPr>
    </w:lvl>
    <w:lvl w:ilvl="6" w:tplc="E1FACD48">
      <w:numFmt w:val="bullet"/>
      <w:lvlText w:val="•"/>
      <w:lvlJc w:val="left"/>
      <w:pPr>
        <w:ind w:left="7481" w:hanging="286"/>
      </w:pPr>
      <w:rPr>
        <w:rFonts w:hint="default"/>
        <w:lang w:val="ru-RU" w:eastAsia="ru-RU" w:bidi="ru-RU"/>
      </w:rPr>
    </w:lvl>
    <w:lvl w:ilvl="7" w:tplc="D2245A96">
      <w:numFmt w:val="bullet"/>
      <w:lvlText w:val="•"/>
      <w:lvlJc w:val="left"/>
      <w:pPr>
        <w:ind w:left="8226" w:hanging="286"/>
      </w:pPr>
      <w:rPr>
        <w:rFonts w:hint="default"/>
        <w:lang w:val="ru-RU" w:eastAsia="ru-RU" w:bidi="ru-RU"/>
      </w:rPr>
    </w:lvl>
    <w:lvl w:ilvl="8" w:tplc="C8145F92">
      <w:numFmt w:val="bullet"/>
      <w:lvlText w:val="•"/>
      <w:lvlJc w:val="left"/>
      <w:pPr>
        <w:ind w:left="8970" w:hanging="286"/>
      </w:pPr>
      <w:rPr>
        <w:rFonts w:hint="default"/>
        <w:lang w:val="ru-RU" w:eastAsia="ru-RU" w:bidi="ru-RU"/>
      </w:rPr>
    </w:lvl>
  </w:abstractNum>
  <w:abstractNum w:abstractNumId="16" w15:restartNumberingAfterBreak="0">
    <w:nsid w:val="44EC5745"/>
    <w:multiLevelType w:val="multilevel"/>
    <w:tmpl w:val="90A0D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0950E2"/>
    <w:multiLevelType w:val="hybridMultilevel"/>
    <w:tmpl w:val="5C545B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566766C0"/>
    <w:multiLevelType w:val="multilevel"/>
    <w:tmpl w:val="E0DE50E4"/>
    <w:lvl w:ilvl="0">
      <w:start w:val="2"/>
      <w:numFmt w:val="decimal"/>
      <w:lvlText w:val="%1."/>
      <w:lvlJc w:val="left"/>
      <w:pPr>
        <w:ind w:left="72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15:restartNumberingAfterBreak="0">
    <w:nsid w:val="61C47009"/>
    <w:multiLevelType w:val="hybridMultilevel"/>
    <w:tmpl w:val="3DC62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031A76"/>
    <w:multiLevelType w:val="hybridMultilevel"/>
    <w:tmpl w:val="687017AA"/>
    <w:lvl w:ilvl="0" w:tplc="4BD21582">
      <w:start w:val="17"/>
      <w:numFmt w:val="decimal"/>
      <w:lvlText w:val="%1."/>
      <w:lvlJc w:val="left"/>
      <w:pPr>
        <w:ind w:left="375" w:hanging="375"/>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A04665B"/>
    <w:multiLevelType w:val="hybridMultilevel"/>
    <w:tmpl w:val="83585452"/>
    <w:lvl w:ilvl="0" w:tplc="6192BAEA">
      <w:start w:val="1"/>
      <w:numFmt w:val="decimal"/>
      <w:lvlText w:val="%1."/>
      <w:lvlJc w:val="left"/>
      <w:pPr>
        <w:ind w:left="428" w:hanging="428"/>
      </w:pPr>
      <w:rPr>
        <w:rFonts w:ascii="Times New Roman" w:eastAsia="Times New Roman" w:hAnsi="Times New Roman" w:cs="Times New Roman" w:hint="default"/>
        <w:i w:val="0"/>
        <w:spacing w:val="0"/>
        <w:w w:val="100"/>
        <w:sz w:val="28"/>
        <w:szCs w:val="28"/>
        <w:lang w:val="ru-RU" w:eastAsia="ru-RU" w:bidi="ru-RU"/>
      </w:rPr>
    </w:lvl>
    <w:lvl w:ilvl="1" w:tplc="99D4C6D8">
      <w:start w:val="1"/>
      <w:numFmt w:val="decimal"/>
      <w:lvlText w:val="%2."/>
      <w:lvlJc w:val="left"/>
      <w:pPr>
        <w:ind w:left="480" w:hanging="322"/>
      </w:pPr>
      <w:rPr>
        <w:rFonts w:ascii="Times New Roman" w:eastAsia="Times New Roman" w:hAnsi="Times New Roman" w:cs="Times New Roman" w:hint="default"/>
        <w:w w:val="100"/>
        <w:sz w:val="28"/>
        <w:szCs w:val="28"/>
        <w:lang w:val="ru-RU" w:eastAsia="ru-RU" w:bidi="ru-RU"/>
      </w:rPr>
    </w:lvl>
    <w:lvl w:ilvl="2" w:tplc="C408D9D8">
      <w:numFmt w:val="bullet"/>
      <w:lvlText w:val="•"/>
      <w:lvlJc w:val="left"/>
      <w:pPr>
        <w:ind w:left="2477" w:hanging="322"/>
      </w:pPr>
      <w:rPr>
        <w:rFonts w:hint="default"/>
        <w:lang w:val="ru-RU" w:eastAsia="ru-RU" w:bidi="ru-RU"/>
      </w:rPr>
    </w:lvl>
    <w:lvl w:ilvl="3" w:tplc="B6A0C56E">
      <w:numFmt w:val="bullet"/>
      <w:lvlText w:val="•"/>
      <w:lvlJc w:val="left"/>
      <w:pPr>
        <w:ind w:left="3475" w:hanging="322"/>
      </w:pPr>
      <w:rPr>
        <w:rFonts w:hint="default"/>
        <w:lang w:val="ru-RU" w:eastAsia="ru-RU" w:bidi="ru-RU"/>
      </w:rPr>
    </w:lvl>
    <w:lvl w:ilvl="4" w:tplc="94C4A8F4">
      <w:numFmt w:val="bullet"/>
      <w:lvlText w:val="•"/>
      <w:lvlJc w:val="left"/>
      <w:pPr>
        <w:ind w:left="4473" w:hanging="322"/>
      </w:pPr>
      <w:rPr>
        <w:rFonts w:hint="default"/>
        <w:lang w:val="ru-RU" w:eastAsia="ru-RU" w:bidi="ru-RU"/>
      </w:rPr>
    </w:lvl>
    <w:lvl w:ilvl="5" w:tplc="40D229CC">
      <w:numFmt w:val="bullet"/>
      <w:lvlText w:val="•"/>
      <w:lvlJc w:val="left"/>
      <w:pPr>
        <w:ind w:left="5470" w:hanging="322"/>
      </w:pPr>
      <w:rPr>
        <w:rFonts w:hint="default"/>
        <w:lang w:val="ru-RU" w:eastAsia="ru-RU" w:bidi="ru-RU"/>
      </w:rPr>
    </w:lvl>
    <w:lvl w:ilvl="6" w:tplc="BA1655AA">
      <w:numFmt w:val="bullet"/>
      <w:lvlText w:val="•"/>
      <w:lvlJc w:val="left"/>
      <w:pPr>
        <w:ind w:left="6468" w:hanging="322"/>
      </w:pPr>
      <w:rPr>
        <w:rFonts w:hint="default"/>
        <w:lang w:val="ru-RU" w:eastAsia="ru-RU" w:bidi="ru-RU"/>
      </w:rPr>
    </w:lvl>
    <w:lvl w:ilvl="7" w:tplc="F64ECEAE">
      <w:numFmt w:val="bullet"/>
      <w:lvlText w:val="•"/>
      <w:lvlJc w:val="left"/>
      <w:pPr>
        <w:ind w:left="7466" w:hanging="322"/>
      </w:pPr>
      <w:rPr>
        <w:rFonts w:hint="default"/>
        <w:lang w:val="ru-RU" w:eastAsia="ru-RU" w:bidi="ru-RU"/>
      </w:rPr>
    </w:lvl>
    <w:lvl w:ilvl="8" w:tplc="5EE4E2A8">
      <w:numFmt w:val="bullet"/>
      <w:lvlText w:val="•"/>
      <w:lvlJc w:val="left"/>
      <w:pPr>
        <w:ind w:left="8463" w:hanging="322"/>
      </w:pPr>
      <w:rPr>
        <w:rFonts w:hint="default"/>
        <w:lang w:val="ru-RU" w:eastAsia="ru-RU" w:bidi="ru-RU"/>
      </w:rPr>
    </w:lvl>
  </w:abstractNum>
  <w:abstractNum w:abstractNumId="22" w15:restartNumberingAfterBreak="0">
    <w:nsid w:val="6BD93A19"/>
    <w:multiLevelType w:val="hybridMultilevel"/>
    <w:tmpl w:val="093EDA9E"/>
    <w:lvl w:ilvl="0" w:tplc="58B225B4">
      <w:start w:val="1"/>
      <w:numFmt w:val="decimal"/>
      <w:lvlText w:val="%1."/>
      <w:lvlJc w:val="left"/>
      <w:pPr>
        <w:ind w:left="480" w:hanging="326"/>
      </w:pPr>
      <w:rPr>
        <w:rFonts w:ascii="Times New Roman" w:eastAsia="Times New Roman" w:hAnsi="Times New Roman" w:cs="Times New Roman" w:hint="default"/>
        <w:w w:val="100"/>
        <w:sz w:val="28"/>
        <w:szCs w:val="28"/>
        <w:lang w:val="ru-RU" w:eastAsia="ru-RU" w:bidi="ru-RU"/>
      </w:rPr>
    </w:lvl>
    <w:lvl w:ilvl="1" w:tplc="BE880BFA">
      <w:start w:val="3"/>
      <w:numFmt w:val="decimal"/>
      <w:lvlText w:val="%2."/>
      <w:lvlJc w:val="left"/>
      <w:pPr>
        <w:ind w:left="1977" w:hanging="281"/>
        <w:jc w:val="right"/>
      </w:pPr>
      <w:rPr>
        <w:rFonts w:ascii="Times New Roman" w:eastAsia="Times New Roman" w:hAnsi="Times New Roman" w:cs="Times New Roman" w:hint="default"/>
        <w:b/>
        <w:bCs/>
        <w:w w:val="100"/>
        <w:sz w:val="28"/>
        <w:szCs w:val="28"/>
        <w:lang w:val="ru-RU" w:eastAsia="ru-RU" w:bidi="ru-RU"/>
      </w:rPr>
    </w:lvl>
    <w:lvl w:ilvl="2" w:tplc="D62CDF98">
      <w:numFmt w:val="bullet"/>
      <w:lvlText w:val="•"/>
      <w:lvlJc w:val="left"/>
      <w:pPr>
        <w:ind w:left="2922" w:hanging="281"/>
      </w:pPr>
      <w:rPr>
        <w:rFonts w:hint="default"/>
        <w:lang w:val="ru-RU" w:eastAsia="ru-RU" w:bidi="ru-RU"/>
      </w:rPr>
    </w:lvl>
    <w:lvl w:ilvl="3" w:tplc="5A946F86">
      <w:numFmt w:val="bullet"/>
      <w:lvlText w:val="•"/>
      <w:lvlJc w:val="left"/>
      <w:pPr>
        <w:ind w:left="3864" w:hanging="281"/>
      </w:pPr>
      <w:rPr>
        <w:rFonts w:hint="default"/>
        <w:lang w:val="ru-RU" w:eastAsia="ru-RU" w:bidi="ru-RU"/>
      </w:rPr>
    </w:lvl>
    <w:lvl w:ilvl="4" w:tplc="0AE66D42">
      <w:numFmt w:val="bullet"/>
      <w:lvlText w:val="•"/>
      <w:lvlJc w:val="left"/>
      <w:pPr>
        <w:ind w:left="4806" w:hanging="281"/>
      </w:pPr>
      <w:rPr>
        <w:rFonts w:hint="default"/>
        <w:lang w:val="ru-RU" w:eastAsia="ru-RU" w:bidi="ru-RU"/>
      </w:rPr>
    </w:lvl>
    <w:lvl w:ilvl="5" w:tplc="1A48BE94">
      <w:numFmt w:val="bullet"/>
      <w:lvlText w:val="•"/>
      <w:lvlJc w:val="left"/>
      <w:pPr>
        <w:ind w:left="5748" w:hanging="281"/>
      </w:pPr>
      <w:rPr>
        <w:rFonts w:hint="default"/>
        <w:lang w:val="ru-RU" w:eastAsia="ru-RU" w:bidi="ru-RU"/>
      </w:rPr>
    </w:lvl>
    <w:lvl w:ilvl="6" w:tplc="E65ACBF8">
      <w:numFmt w:val="bullet"/>
      <w:lvlText w:val="•"/>
      <w:lvlJc w:val="left"/>
      <w:pPr>
        <w:ind w:left="6690" w:hanging="281"/>
      </w:pPr>
      <w:rPr>
        <w:rFonts w:hint="default"/>
        <w:lang w:val="ru-RU" w:eastAsia="ru-RU" w:bidi="ru-RU"/>
      </w:rPr>
    </w:lvl>
    <w:lvl w:ilvl="7" w:tplc="86947DCC">
      <w:numFmt w:val="bullet"/>
      <w:lvlText w:val="•"/>
      <w:lvlJc w:val="left"/>
      <w:pPr>
        <w:ind w:left="7632" w:hanging="281"/>
      </w:pPr>
      <w:rPr>
        <w:rFonts w:hint="default"/>
        <w:lang w:val="ru-RU" w:eastAsia="ru-RU" w:bidi="ru-RU"/>
      </w:rPr>
    </w:lvl>
    <w:lvl w:ilvl="8" w:tplc="5E625FCE">
      <w:numFmt w:val="bullet"/>
      <w:lvlText w:val="•"/>
      <w:lvlJc w:val="left"/>
      <w:pPr>
        <w:ind w:left="8574" w:hanging="281"/>
      </w:pPr>
      <w:rPr>
        <w:rFonts w:hint="default"/>
        <w:lang w:val="ru-RU" w:eastAsia="ru-RU" w:bidi="ru-RU"/>
      </w:rPr>
    </w:lvl>
  </w:abstractNum>
  <w:abstractNum w:abstractNumId="23" w15:restartNumberingAfterBreak="0">
    <w:nsid w:val="6BF97BF0"/>
    <w:multiLevelType w:val="multilevel"/>
    <w:tmpl w:val="D5A0D42A"/>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00361AB"/>
    <w:multiLevelType w:val="hybridMultilevel"/>
    <w:tmpl w:val="5E74F11E"/>
    <w:lvl w:ilvl="0" w:tplc="8CCC1730">
      <w:start w:val="4"/>
      <w:numFmt w:val="decimal"/>
      <w:lvlText w:val="%1."/>
      <w:lvlJc w:val="left"/>
      <w:pPr>
        <w:ind w:left="1070" w:hanging="360"/>
      </w:pPr>
      <w:rPr>
        <w:rFonts w:hint="default"/>
        <w:color w:val="auto"/>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5" w15:restartNumberingAfterBreak="0">
    <w:nsid w:val="724A5E9D"/>
    <w:multiLevelType w:val="multilevel"/>
    <w:tmpl w:val="FB34C6C2"/>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2FC03CC"/>
    <w:multiLevelType w:val="hybridMultilevel"/>
    <w:tmpl w:val="62CCB218"/>
    <w:lvl w:ilvl="0" w:tplc="B58AEDB6">
      <w:start w:val="1"/>
      <w:numFmt w:val="decimal"/>
      <w:lvlText w:val="%1."/>
      <w:lvlJc w:val="left"/>
      <w:pPr>
        <w:ind w:left="840"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7" w15:restartNumberingAfterBreak="0">
    <w:nsid w:val="743F52E8"/>
    <w:multiLevelType w:val="hybridMultilevel"/>
    <w:tmpl w:val="ABD206BA"/>
    <w:lvl w:ilvl="0" w:tplc="917E1DAE">
      <w:numFmt w:val="bullet"/>
      <w:lvlText w:val="о"/>
      <w:lvlJc w:val="left"/>
      <w:pPr>
        <w:ind w:left="2151" w:hanging="212"/>
      </w:pPr>
      <w:rPr>
        <w:rFonts w:ascii="Times New Roman" w:eastAsia="Times New Roman" w:hAnsi="Times New Roman" w:cs="Times New Roman" w:hint="default"/>
        <w:b/>
        <w:bCs/>
        <w:w w:val="100"/>
        <w:sz w:val="28"/>
        <w:szCs w:val="28"/>
        <w:lang w:val="ru-RU" w:eastAsia="ru-RU" w:bidi="ru-RU"/>
      </w:rPr>
    </w:lvl>
    <w:lvl w:ilvl="1" w:tplc="F6CEE82A">
      <w:start w:val="1"/>
      <w:numFmt w:val="decimal"/>
      <w:lvlText w:val="%2."/>
      <w:lvlJc w:val="left"/>
      <w:pPr>
        <w:ind w:left="3283" w:hanging="281"/>
      </w:pPr>
      <w:rPr>
        <w:rFonts w:ascii="Times New Roman" w:eastAsia="Times New Roman" w:hAnsi="Times New Roman" w:cs="Times New Roman" w:hint="default"/>
        <w:b/>
        <w:bCs/>
        <w:w w:val="100"/>
        <w:sz w:val="28"/>
        <w:szCs w:val="28"/>
        <w:lang w:val="ru-RU" w:eastAsia="ru-RU" w:bidi="ru-RU"/>
      </w:rPr>
    </w:lvl>
    <w:lvl w:ilvl="2" w:tplc="1DDE528A">
      <w:numFmt w:val="bullet"/>
      <w:lvlText w:val="•"/>
      <w:lvlJc w:val="left"/>
      <w:pPr>
        <w:ind w:left="4077" w:hanging="281"/>
      </w:pPr>
      <w:rPr>
        <w:rFonts w:hint="default"/>
        <w:lang w:val="ru-RU" w:eastAsia="ru-RU" w:bidi="ru-RU"/>
      </w:rPr>
    </w:lvl>
    <w:lvl w:ilvl="3" w:tplc="E7B80CB2">
      <w:numFmt w:val="bullet"/>
      <w:lvlText w:val="•"/>
      <w:lvlJc w:val="left"/>
      <w:pPr>
        <w:ind w:left="4875" w:hanging="281"/>
      </w:pPr>
      <w:rPr>
        <w:rFonts w:hint="default"/>
        <w:lang w:val="ru-RU" w:eastAsia="ru-RU" w:bidi="ru-RU"/>
      </w:rPr>
    </w:lvl>
    <w:lvl w:ilvl="4" w:tplc="81564792">
      <w:numFmt w:val="bullet"/>
      <w:lvlText w:val="•"/>
      <w:lvlJc w:val="left"/>
      <w:pPr>
        <w:ind w:left="5673" w:hanging="281"/>
      </w:pPr>
      <w:rPr>
        <w:rFonts w:hint="default"/>
        <w:lang w:val="ru-RU" w:eastAsia="ru-RU" w:bidi="ru-RU"/>
      </w:rPr>
    </w:lvl>
    <w:lvl w:ilvl="5" w:tplc="FB6AA730">
      <w:numFmt w:val="bullet"/>
      <w:lvlText w:val="•"/>
      <w:lvlJc w:val="left"/>
      <w:pPr>
        <w:ind w:left="6470" w:hanging="281"/>
      </w:pPr>
      <w:rPr>
        <w:rFonts w:hint="default"/>
        <w:lang w:val="ru-RU" w:eastAsia="ru-RU" w:bidi="ru-RU"/>
      </w:rPr>
    </w:lvl>
    <w:lvl w:ilvl="6" w:tplc="7B7A57B2">
      <w:numFmt w:val="bullet"/>
      <w:lvlText w:val="•"/>
      <w:lvlJc w:val="left"/>
      <w:pPr>
        <w:ind w:left="7268" w:hanging="281"/>
      </w:pPr>
      <w:rPr>
        <w:rFonts w:hint="default"/>
        <w:lang w:val="ru-RU" w:eastAsia="ru-RU" w:bidi="ru-RU"/>
      </w:rPr>
    </w:lvl>
    <w:lvl w:ilvl="7" w:tplc="D1983660">
      <w:numFmt w:val="bullet"/>
      <w:lvlText w:val="•"/>
      <w:lvlJc w:val="left"/>
      <w:pPr>
        <w:ind w:left="8066" w:hanging="281"/>
      </w:pPr>
      <w:rPr>
        <w:rFonts w:hint="default"/>
        <w:lang w:val="ru-RU" w:eastAsia="ru-RU" w:bidi="ru-RU"/>
      </w:rPr>
    </w:lvl>
    <w:lvl w:ilvl="8" w:tplc="6E60E948">
      <w:numFmt w:val="bullet"/>
      <w:lvlText w:val="•"/>
      <w:lvlJc w:val="left"/>
      <w:pPr>
        <w:ind w:left="8863" w:hanging="281"/>
      </w:pPr>
      <w:rPr>
        <w:rFonts w:hint="default"/>
        <w:lang w:val="ru-RU" w:eastAsia="ru-RU" w:bidi="ru-RU"/>
      </w:rPr>
    </w:lvl>
  </w:abstractNum>
  <w:abstractNum w:abstractNumId="28" w15:restartNumberingAfterBreak="0">
    <w:nsid w:val="75C2554B"/>
    <w:multiLevelType w:val="hybridMultilevel"/>
    <w:tmpl w:val="F7EEEBC8"/>
    <w:lvl w:ilvl="0" w:tplc="E0E6750E">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9C436D"/>
    <w:multiLevelType w:val="multilevel"/>
    <w:tmpl w:val="C4683E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C86070E"/>
    <w:multiLevelType w:val="hybridMultilevel"/>
    <w:tmpl w:val="861C4B8C"/>
    <w:lvl w:ilvl="0" w:tplc="A8D0AE76">
      <w:numFmt w:val="bullet"/>
      <w:lvlText w:val="-"/>
      <w:lvlJc w:val="left"/>
      <w:pPr>
        <w:ind w:left="480" w:hanging="195"/>
      </w:pPr>
      <w:rPr>
        <w:rFonts w:ascii="Times New Roman" w:eastAsia="Times New Roman" w:hAnsi="Times New Roman" w:cs="Times New Roman" w:hint="default"/>
        <w:w w:val="100"/>
        <w:sz w:val="28"/>
        <w:szCs w:val="28"/>
        <w:lang w:val="ru-RU" w:eastAsia="ru-RU" w:bidi="ru-RU"/>
      </w:rPr>
    </w:lvl>
    <w:lvl w:ilvl="1" w:tplc="7AA6C60C">
      <w:numFmt w:val="bullet"/>
      <w:lvlText w:val="•"/>
      <w:lvlJc w:val="left"/>
      <w:pPr>
        <w:ind w:left="1477" w:hanging="195"/>
      </w:pPr>
      <w:rPr>
        <w:rFonts w:hint="default"/>
        <w:lang w:val="ru-RU" w:eastAsia="ru-RU" w:bidi="ru-RU"/>
      </w:rPr>
    </w:lvl>
    <w:lvl w:ilvl="2" w:tplc="4FB8941E">
      <w:numFmt w:val="bullet"/>
      <w:lvlText w:val="•"/>
      <w:lvlJc w:val="left"/>
      <w:pPr>
        <w:ind w:left="2475" w:hanging="195"/>
      </w:pPr>
      <w:rPr>
        <w:rFonts w:hint="default"/>
        <w:lang w:val="ru-RU" w:eastAsia="ru-RU" w:bidi="ru-RU"/>
      </w:rPr>
    </w:lvl>
    <w:lvl w:ilvl="3" w:tplc="B328AADE">
      <w:numFmt w:val="bullet"/>
      <w:lvlText w:val="•"/>
      <w:lvlJc w:val="left"/>
      <w:pPr>
        <w:ind w:left="3473" w:hanging="195"/>
      </w:pPr>
      <w:rPr>
        <w:rFonts w:hint="default"/>
        <w:lang w:val="ru-RU" w:eastAsia="ru-RU" w:bidi="ru-RU"/>
      </w:rPr>
    </w:lvl>
    <w:lvl w:ilvl="4" w:tplc="A0960BB6">
      <w:numFmt w:val="bullet"/>
      <w:lvlText w:val="•"/>
      <w:lvlJc w:val="left"/>
      <w:pPr>
        <w:ind w:left="4471" w:hanging="195"/>
      </w:pPr>
      <w:rPr>
        <w:rFonts w:hint="default"/>
        <w:lang w:val="ru-RU" w:eastAsia="ru-RU" w:bidi="ru-RU"/>
      </w:rPr>
    </w:lvl>
    <w:lvl w:ilvl="5" w:tplc="CAE8AFE4">
      <w:numFmt w:val="bullet"/>
      <w:lvlText w:val="•"/>
      <w:lvlJc w:val="left"/>
      <w:pPr>
        <w:ind w:left="5469" w:hanging="195"/>
      </w:pPr>
      <w:rPr>
        <w:rFonts w:hint="default"/>
        <w:lang w:val="ru-RU" w:eastAsia="ru-RU" w:bidi="ru-RU"/>
      </w:rPr>
    </w:lvl>
    <w:lvl w:ilvl="6" w:tplc="6D4A4D14">
      <w:numFmt w:val="bullet"/>
      <w:lvlText w:val="•"/>
      <w:lvlJc w:val="left"/>
      <w:pPr>
        <w:ind w:left="6467" w:hanging="195"/>
      </w:pPr>
      <w:rPr>
        <w:rFonts w:hint="default"/>
        <w:lang w:val="ru-RU" w:eastAsia="ru-RU" w:bidi="ru-RU"/>
      </w:rPr>
    </w:lvl>
    <w:lvl w:ilvl="7" w:tplc="4F8AE482">
      <w:numFmt w:val="bullet"/>
      <w:lvlText w:val="•"/>
      <w:lvlJc w:val="left"/>
      <w:pPr>
        <w:ind w:left="7465" w:hanging="195"/>
      </w:pPr>
      <w:rPr>
        <w:rFonts w:hint="default"/>
        <w:lang w:val="ru-RU" w:eastAsia="ru-RU" w:bidi="ru-RU"/>
      </w:rPr>
    </w:lvl>
    <w:lvl w:ilvl="8" w:tplc="0F4AFE7A">
      <w:numFmt w:val="bullet"/>
      <w:lvlText w:val="•"/>
      <w:lvlJc w:val="left"/>
      <w:pPr>
        <w:ind w:left="8463" w:hanging="195"/>
      </w:pPr>
      <w:rPr>
        <w:rFonts w:hint="default"/>
        <w:lang w:val="ru-RU" w:eastAsia="ru-RU" w:bidi="ru-RU"/>
      </w:rPr>
    </w:lvl>
  </w:abstractNum>
  <w:num w:numId="1">
    <w:abstractNumId w:val="11"/>
  </w:num>
  <w:num w:numId="2">
    <w:abstractNumId w:val="1"/>
  </w:num>
  <w:num w:numId="3">
    <w:abstractNumId w:val="10"/>
  </w:num>
  <w:num w:numId="4">
    <w:abstractNumId w:val="14"/>
  </w:num>
  <w:num w:numId="5">
    <w:abstractNumId w:val="7"/>
  </w:num>
  <w:num w:numId="6">
    <w:abstractNumId w:val="4"/>
  </w:num>
  <w:num w:numId="7">
    <w:abstractNumId w:val="22"/>
  </w:num>
  <w:num w:numId="8">
    <w:abstractNumId w:val="30"/>
  </w:num>
  <w:num w:numId="9">
    <w:abstractNumId w:val="2"/>
  </w:num>
  <w:num w:numId="10">
    <w:abstractNumId w:val="15"/>
  </w:num>
  <w:num w:numId="11">
    <w:abstractNumId w:val="21"/>
  </w:num>
  <w:num w:numId="12">
    <w:abstractNumId w:val="27"/>
  </w:num>
  <w:num w:numId="13">
    <w:abstractNumId w:val="18"/>
  </w:num>
  <w:num w:numId="14">
    <w:abstractNumId w:val="13"/>
  </w:num>
  <w:num w:numId="15">
    <w:abstractNumId w:val="6"/>
  </w:num>
  <w:num w:numId="16">
    <w:abstractNumId w:val="12"/>
  </w:num>
  <w:num w:numId="17">
    <w:abstractNumId w:val="8"/>
  </w:num>
  <w:num w:numId="18">
    <w:abstractNumId w:val="26"/>
  </w:num>
  <w:num w:numId="19">
    <w:abstractNumId w:val="5"/>
  </w:num>
  <w:num w:numId="20">
    <w:abstractNumId w:val="17"/>
  </w:num>
  <w:num w:numId="21">
    <w:abstractNumId w:val="20"/>
  </w:num>
  <w:num w:numId="22">
    <w:abstractNumId w:val="19"/>
  </w:num>
  <w:num w:numId="23">
    <w:abstractNumId w:val="24"/>
  </w:num>
  <w:num w:numId="24">
    <w:abstractNumId w:val="3"/>
  </w:num>
  <w:num w:numId="25">
    <w:abstractNumId w:val="28"/>
  </w:num>
  <w:num w:numId="26">
    <w:abstractNumId w:val="23"/>
  </w:num>
  <w:num w:numId="27">
    <w:abstractNumId w:val="29"/>
  </w:num>
  <w:num w:numId="28">
    <w:abstractNumId w:val="9"/>
  </w:num>
  <w:num w:numId="29">
    <w:abstractNumId w:val="0"/>
  </w:num>
  <w:num w:numId="30">
    <w:abstractNumId w:val="25"/>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
  <w:rsids>
    <w:rsidRoot w:val="00D91DEF"/>
    <w:rsid w:val="000014BC"/>
    <w:rsid w:val="0000724A"/>
    <w:rsid w:val="00007E3F"/>
    <w:rsid w:val="0001157C"/>
    <w:rsid w:val="00017BB4"/>
    <w:rsid w:val="0002098E"/>
    <w:rsid w:val="00022A82"/>
    <w:rsid w:val="00023BE1"/>
    <w:rsid w:val="00036F65"/>
    <w:rsid w:val="00037B51"/>
    <w:rsid w:val="00037B7F"/>
    <w:rsid w:val="000425BC"/>
    <w:rsid w:val="000569FA"/>
    <w:rsid w:val="00070B35"/>
    <w:rsid w:val="000773BC"/>
    <w:rsid w:val="0008028B"/>
    <w:rsid w:val="00081982"/>
    <w:rsid w:val="00092903"/>
    <w:rsid w:val="000B0E7E"/>
    <w:rsid w:val="000B16F9"/>
    <w:rsid w:val="000B4630"/>
    <w:rsid w:val="000B6470"/>
    <w:rsid w:val="000C1BB3"/>
    <w:rsid w:val="000C6096"/>
    <w:rsid w:val="000D131B"/>
    <w:rsid w:val="000E35CB"/>
    <w:rsid w:val="000E3A6A"/>
    <w:rsid w:val="000E6CD0"/>
    <w:rsid w:val="000F13D6"/>
    <w:rsid w:val="000F3F0B"/>
    <w:rsid w:val="000F7C72"/>
    <w:rsid w:val="00111441"/>
    <w:rsid w:val="00115B89"/>
    <w:rsid w:val="0012153D"/>
    <w:rsid w:val="001328AE"/>
    <w:rsid w:val="001500E4"/>
    <w:rsid w:val="00150A1B"/>
    <w:rsid w:val="00153E52"/>
    <w:rsid w:val="00156BE7"/>
    <w:rsid w:val="00164CD8"/>
    <w:rsid w:val="00173F50"/>
    <w:rsid w:val="00185E44"/>
    <w:rsid w:val="00193FDD"/>
    <w:rsid w:val="00196E3D"/>
    <w:rsid w:val="001A2376"/>
    <w:rsid w:val="001A4E10"/>
    <w:rsid w:val="001A53E8"/>
    <w:rsid w:val="001A6737"/>
    <w:rsid w:val="001B571E"/>
    <w:rsid w:val="001C4EB6"/>
    <w:rsid w:val="001C67BD"/>
    <w:rsid w:val="001D1CE9"/>
    <w:rsid w:val="001D3940"/>
    <w:rsid w:val="001D3EB3"/>
    <w:rsid w:val="001E464C"/>
    <w:rsid w:val="001F4846"/>
    <w:rsid w:val="002023DC"/>
    <w:rsid w:val="002100D1"/>
    <w:rsid w:val="00221C73"/>
    <w:rsid w:val="00223B69"/>
    <w:rsid w:val="00223E86"/>
    <w:rsid w:val="00237A21"/>
    <w:rsid w:val="00262827"/>
    <w:rsid w:val="00262F89"/>
    <w:rsid w:val="002637B5"/>
    <w:rsid w:val="0026511E"/>
    <w:rsid w:val="0027278B"/>
    <w:rsid w:val="0027293F"/>
    <w:rsid w:val="0027560B"/>
    <w:rsid w:val="0028226F"/>
    <w:rsid w:val="002851E7"/>
    <w:rsid w:val="00292388"/>
    <w:rsid w:val="00294A44"/>
    <w:rsid w:val="00294D7F"/>
    <w:rsid w:val="002A4272"/>
    <w:rsid w:val="002A7FFB"/>
    <w:rsid w:val="002B230E"/>
    <w:rsid w:val="002B4F53"/>
    <w:rsid w:val="002C525B"/>
    <w:rsid w:val="002D2875"/>
    <w:rsid w:val="002D782B"/>
    <w:rsid w:val="002E01F0"/>
    <w:rsid w:val="002E175F"/>
    <w:rsid w:val="002F0038"/>
    <w:rsid w:val="003026FA"/>
    <w:rsid w:val="00315C31"/>
    <w:rsid w:val="00320E9A"/>
    <w:rsid w:val="00333AA9"/>
    <w:rsid w:val="00342F62"/>
    <w:rsid w:val="00351E57"/>
    <w:rsid w:val="00353340"/>
    <w:rsid w:val="00357F6E"/>
    <w:rsid w:val="00361938"/>
    <w:rsid w:val="00387C03"/>
    <w:rsid w:val="00395BCC"/>
    <w:rsid w:val="003A034A"/>
    <w:rsid w:val="003A495E"/>
    <w:rsid w:val="003A5CDF"/>
    <w:rsid w:val="003A62A3"/>
    <w:rsid w:val="003B09A7"/>
    <w:rsid w:val="003C601E"/>
    <w:rsid w:val="003C6EF3"/>
    <w:rsid w:val="003D0351"/>
    <w:rsid w:val="003D2B8C"/>
    <w:rsid w:val="003D34E8"/>
    <w:rsid w:val="003D3919"/>
    <w:rsid w:val="003D3972"/>
    <w:rsid w:val="003D68B5"/>
    <w:rsid w:val="003E0AE9"/>
    <w:rsid w:val="003E29AC"/>
    <w:rsid w:val="003F6655"/>
    <w:rsid w:val="00400ECB"/>
    <w:rsid w:val="00405283"/>
    <w:rsid w:val="00412701"/>
    <w:rsid w:val="00412DFE"/>
    <w:rsid w:val="00432BC4"/>
    <w:rsid w:val="00437BA5"/>
    <w:rsid w:val="004541C3"/>
    <w:rsid w:val="004543EE"/>
    <w:rsid w:val="00454C89"/>
    <w:rsid w:val="00464026"/>
    <w:rsid w:val="0046484F"/>
    <w:rsid w:val="00465E09"/>
    <w:rsid w:val="00484E3D"/>
    <w:rsid w:val="0048676B"/>
    <w:rsid w:val="00496800"/>
    <w:rsid w:val="004A64B0"/>
    <w:rsid w:val="004B5509"/>
    <w:rsid w:val="004C16F2"/>
    <w:rsid w:val="004D020A"/>
    <w:rsid w:val="004E1345"/>
    <w:rsid w:val="004E3842"/>
    <w:rsid w:val="004E3DFA"/>
    <w:rsid w:val="004F0E7D"/>
    <w:rsid w:val="004F63B3"/>
    <w:rsid w:val="00503CFC"/>
    <w:rsid w:val="00503F69"/>
    <w:rsid w:val="00520F1E"/>
    <w:rsid w:val="0052237B"/>
    <w:rsid w:val="00540416"/>
    <w:rsid w:val="00546E0F"/>
    <w:rsid w:val="005517F8"/>
    <w:rsid w:val="00567D83"/>
    <w:rsid w:val="005701AE"/>
    <w:rsid w:val="00570C39"/>
    <w:rsid w:val="00576B91"/>
    <w:rsid w:val="00580FA5"/>
    <w:rsid w:val="0058270F"/>
    <w:rsid w:val="00584346"/>
    <w:rsid w:val="005869E2"/>
    <w:rsid w:val="005930D1"/>
    <w:rsid w:val="00594077"/>
    <w:rsid w:val="005A089F"/>
    <w:rsid w:val="005A466C"/>
    <w:rsid w:val="005A671E"/>
    <w:rsid w:val="005B5DB5"/>
    <w:rsid w:val="005C0A02"/>
    <w:rsid w:val="005D170E"/>
    <w:rsid w:val="005D1985"/>
    <w:rsid w:val="005D6182"/>
    <w:rsid w:val="005E0BB3"/>
    <w:rsid w:val="005F2D4E"/>
    <w:rsid w:val="005F3DA8"/>
    <w:rsid w:val="005F42AC"/>
    <w:rsid w:val="00603A44"/>
    <w:rsid w:val="00610E16"/>
    <w:rsid w:val="00644E80"/>
    <w:rsid w:val="00646E24"/>
    <w:rsid w:val="00652116"/>
    <w:rsid w:val="006533BB"/>
    <w:rsid w:val="006534E3"/>
    <w:rsid w:val="00656947"/>
    <w:rsid w:val="00660A7C"/>
    <w:rsid w:val="006678F1"/>
    <w:rsid w:val="00680EC5"/>
    <w:rsid w:val="0068278D"/>
    <w:rsid w:val="006836CC"/>
    <w:rsid w:val="00696FFD"/>
    <w:rsid w:val="006B1DEC"/>
    <w:rsid w:val="006C2757"/>
    <w:rsid w:val="006C3279"/>
    <w:rsid w:val="006C4155"/>
    <w:rsid w:val="006D46C0"/>
    <w:rsid w:val="006E1533"/>
    <w:rsid w:val="006F31B4"/>
    <w:rsid w:val="006F62F4"/>
    <w:rsid w:val="007127F1"/>
    <w:rsid w:val="007401B3"/>
    <w:rsid w:val="00743EFA"/>
    <w:rsid w:val="0074793F"/>
    <w:rsid w:val="00761838"/>
    <w:rsid w:val="00762FC6"/>
    <w:rsid w:val="00765DF8"/>
    <w:rsid w:val="00766580"/>
    <w:rsid w:val="007715FA"/>
    <w:rsid w:val="007777DF"/>
    <w:rsid w:val="00783347"/>
    <w:rsid w:val="00792041"/>
    <w:rsid w:val="00793F52"/>
    <w:rsid w:val="007A1EF8"/>
    <w:rsid w:val="007A3552"/>
    <w:rsid w:val="007A3E4C"/>
    <w:rsid w:val="007A512D"/>
    <w:rsid w:val="007B49CD"/>
    <w:rsid w:val="007B5C16"/>
    <w:rsid w:val="007C31F9"/>
    <w:rsid w:val="007D3DB5"/>
    <w:rsid w:val="007D731B"/>
    <w:rsid w:val="007E02A7"/>
    <w:rsid w:val="007E3325"/>
    <w:rsid w:val="007E38B9"/>
    <w:rsid w:val="007F095F"/>
    <w:rsid w:val="007F70BF"/>
    <w:rsid w:val="00815D03"/>
    <w:rsid w:val="008239A4"/>
    <w:rsid w:val="0083201D"/>
    <w:rsid w:val="00833225"/>
    <w:rsid w:val="00835219"/>
    <w:rsid w:val="008359F2"/>
    <w:rsid w:val="008430F1"/>
    <w:rsid w:val="008567FB"/>
    <w:rsid w:val="00866DE3"/>
    <w:rsid w:val="0087614A"/>
    <w:rsid w:val="00886F52"/>
    <w:rsid w:val="00890B55"/>
    <w:rsid w:val="008A5F7D"/>
    <w:rsid w:val="008B5FC0"/>
    <w:rsid w:val="008C1150"/>
    <w:rsid w:val="008C25C1"/>
    <w:rsid w:val="008D3B9D"/>
    <w:rsid w:val="008E3CC3"/>
    <w:rsid w:val="008E480F"/>
    <w:rsid w:val="008E64B4"/>
    <w:rsid w:val="008E73EA"/>
    <w:rsid w:val="008F34E3"/>
    <w:rsid w:val="00927F96"/>
    <w:rsid w:val="00930875"/>
    <w:rsid w:val="00930C90"/>
    <w:rsid w:val="00931EA8"/>
    <w:rsid w:val="009338B2"/>
    <w:rsid w:val="00943F80"/>
    <w:rsid w:val="00955EED"/>
    <w:rsid w:val="00962FB0"/>
    <w:rsid w:val="00973182"/>
    <w:rsid w:val="00983768"/>
    <w:rsid w:val="00984A8C"/>
    <w:rsid w:val="009875E6"/>
    <w:rsid w:val="009A4077"/>
    <w:rsid w:val="009A4AC5"/>
    <w:rsid w:val="009A6703"/>
    <w:rsid w:val="009B5F2C"/>
    <w:rsid w:val="009B6203"/>
    <w:rsid w:val="009E17AE"/>
    <w:rsid w:val="009E4506"/>
    <w:rsid w:val="009E580E"/>
    <w:rsid w:val="009F30B8"/>
    <w:rsid w:val="009F44FD"/>
    <w:rsid w:val="009F4BB2"/>
    <w:rsid w:val="00A01083"/>
    <w:rsid w:val="00A01499"/>
    <w:rsid w:val="00A07BC3"/>
    <w:rsid w:val="00A16262"/>
    <w:rsid w:val="00A20975"/>
    <w:rsid w:val="00A22BCE"/>
    <w:rsid w:val="00A2549C"/>
    <w:rsid w:val="00A254CA"/>
    <w:rsid w:val="00A274DE"/>
    <w:rsid w:val="00A368F9"/>
    <w:rsid w:val="00A51720"/>
    <w:rsid w:val="00A523C7"/>
    <w:rsid w:val="00A53DF7"/>
    <w:rsid w:val="00A7040E"/>
    <w:rsid w:val="00A70D13"/>
    <w:rsid w:val="00A7766D"/>
    <w:rsid w:val="00A80B13"/>
    <w:rsid w:val="00A87B8B"/>
    <w:rsid w:val="00A9283D"/>
    <w:rsid w:val="00A9398B"/>
    <w:rsid w:val="00AA69A3"/>
    <w:rsid w:val="00AB2061"/>
    <w:rsid w:val="00AB7689"/>
    <w:rsid w:val="00AC5D2E"/>
    <w:rsid w:val="00AD0FB3"/>
    <w:rsid w:val="00AE1F3D"/>
    <w:rsid w:val="00B01767"/>
    <w:rsid w:val="00B035A1"/>
    <w:rsid w:val="00B04633"/>
    <w:rsid w:val="00B04F9C"/>
    <w:rsid w:val="00B1687D"/>
    <w:rsid w:val="00B23417"/>
    <w:rsid w:val="00B3352C"/>
    <w:rsid w:val="00B36D02"/>
    <w:rsid w:val="00B40050"/>
    <w:rsid w:val="00B508AF"/>
    <w:rsid w:val="00B613D3"/>
    <w:rsid w:val="00B66284"/>
    <w:rsid w:val="00B73122"/>
    <w:rsid w:val="00B974E9"/>
    <w:rsid w:val="00BA42FD"/>
    <w:rsid w:val="00BC62B7"/>
    <w:rsid w:val="00BC639E"/>
    <w:rsid w:val="00BD47AF"/>
    <w:rsid w:val="00BE0617"/>
    <w:rsid w:val="00BE126D"/>
    <w:rsid w:val="00BE160B"/>
    <w:rsid w:val="00BE74B1"/>
    <w:rsid w:val="00BF753E"/>
    <w:rsid w:val="00C11431"/>
    <w:rsid w:val="00C24E8D"/>
    <w:rsid w:val="00C3002A"/>
    <w:rsid w:val="00C354B3"/>
    <w:rsid w:val="00C47F3F"/>
    <w:rsid w:val="00C52EA9"/>
    <w:rsid w:val="00C53ED8"/>
    <w:rsid w:val="00C5614F"/>
    <w:rsid w:val="00C56F9C"/>
    <w:rsid w:val="00C61D76"/>
    <w:rsid w:val="00C6489C"/>
    <w:rsid w:val="00C649A6"/>
    <w:rsid w:val="00C761E4"/>
    <w:rsid w:val="00C84172"/>
    <w:rsid w:val="00C91EE5"/>
    <w:rsid w:val="00C92122"/>
    <w:rsid w:val="00C92B7D"/>
    <w:rsid w:val="00C92D0F"/>
    <w:rsid w:val="00C9328D"/>
    <w:rsid w:val="00C964E8"/>
    <w:rsid w:val="00C97FBA"/>
    <w:rsid w:val="00CA6167"/>
    <w:rsid w:val="00CB073C"/>
    <w:rsid w:val="00CB4450"/>
    <w:rsid w:val="00CC161E"/>
    <w:rsid w:val="00CD6D02"/>
    <w:rsid w:val="00CF5765"/>
    <w:rsid w:val="00D00B92"/>
    <w:rsid w:val="00D05F54"/>
    <w:rsid w:val="00D069D5"/>
    <w:rsid w:val="00D07359"/>
    <w:rsid w:val="00D07CEB"/>
    <w:rsid w:val="00D1057C"/>
    <w:rsid w:val="00D106D6"/>
    <w:rsid w:val="00D239E9"/>
    <w:rsid w:val="00D23F6A"/>
    <w:rsid w:val="00D26C42"/>
    <w:rsid w:val="00D30E71"/>
    <w:rsid w:val="00D32A6C"/>
    <w:rsid w:val="00D40FD0"/>
    <w:rsid w:val="00D453AD"/>
    <w:rsid w:val="00D57082"/>
    <w:rsid w:val="00D60847"/>
    <w:rsid w:val="00D64DC2"/>
    <w:rsid w:val="00D70B4A"/>
    <w:rsid w:val="00D74B6C"/>
    <w:rsid w:val="00D832C4"/>
    <w:rsid w:val="00D90FA3"/>
    <w:rsid w:val="00D91DEF"/>
    <w:rsid w:val="00D9362B"/>
    <w:rsid w:val="00D96D3F"/>
    <w:rsid w:val="00DA4722"/>
    <w:rsid w:val="00DB445F"/>
    <w:rsid w:val="00DB5275"/>
    <w:rsid w:val="00DB5598"/>
    <w:rsid w:val="00DD034F"/>
    <w:rsid w:val="00DD633F"/>
    <w:rsid w:val="00DD726A"/>
    <w:rsid w:val="00DE7DD3"/>
    <w:rsid w:val="00DE7FE7"/>
    <w:rsid w:val="00DF152C"/>
    <w:rsid w:val="00E052D6"/>
    <w:rsid w:val="00E204E4"/>
    <w:rsid w:val="00E32973"/>
    <w:rsid w:val="00E33814"/>
    <w:rsid w:val="00E3491B"/>
    <w:rsid w:val="00E356AA"/>
    <w:rsid w:val="00E40968"/>
    <w:rsid w:val="00E41D19"/>
    <w:rsid w:val="00E438CC"/>
    <w:rsid w:val="00E555B9"/>
    <w:rsid w:val="00E57FD9"/>
    <w:rsid w:val="00E619B0"/>
    <w:rsid w:val="00E62053"/>
    <w:rsid w:val="00E62E35"/>
    <w:rsid w:val="00E64ED0"/>
    <w:rsid w:val="00E65351"/>
    <w:rsid w:val="00E80963"/>
    <w:rsid w:val="00E90438"/>
    <w:rsid w:val="00E9567F"/>
    <w:rsid w:val="00E97B51"/>
    <w:rsid w:val="00EA1106"/>
    <w:rsid w:val="00EA62E9"/>
    <w:rsid w:val="00EA6CB3"/>
    <w:rsid w:val="00ED05FE"/>
    <w:rsid w:val="00EE4000"/>
    <w:rsid w:val="00EF1550"/>
    <w:rsid w:val="00EF5C94"/>
    <w:rsid w:val="00EF624D"/>
    <w:rsid w:val="00F151D4"/>
    <w:rsid w:val="00F21564"/>
    <w:rsid w:val="00F56DE9"/>
    <w:rsid w:val="00F61FF6"/>
    <w:rsid w:val="00F71010"/>
    <w:rsid w:val="00F7140C"/>
    <w:rsid w:val="00F77878"/>
    <w:rsid w:val="00F831A2"/>
    <w:rsid w:val="00F90CDD"/>
    <w:rsid w:val="00FA6756"/>
    <w:rsid w:val="00FB363B"/>
    <w:rsid w:val="00FB3DED"/>
    <w:rsid w:val="00FD0882"/>
    <w:rsid w:val="00FE69D0"/>
    <w:rsid w:val="00FF6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9CCB4D"/>
  <w15:docId w15:val="{B5C494C2-87C1-46D7-961D-3A3E6FB5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D3919"/>
    <w:rPr>
      <w:rFonts w:ascii="Times New Roman" w:eastAsia="Times New Roman" w:hAnsi="Times New Roman" w:cs="Times New Roman"/>
      <w:lang w:val="ru-RU" w:eastAsia="ru-RU" w:bidi="ru-RU"/>
    </w:rPr>
  </w:style>
  <w:style w:type="paragraph" w:styleId="1">
    <w:name w:val="heading 1"/>
    <w:basedOn w:val="a"/>
    <w:uiPriority w:val="1"/>
    <w:qFormat/>
    <w:rsid w:val="00C61D76"/>
    <w:pPr>
      <w:ind w:left="480"/>
      <w:outlineLvl w:val="0"/>
    </w:pPr>
    <w:rPr>
      <w:b/>
      <w:bCs/>
      <w:sz w:val="28"/>
      <w:szCs w:val="28"/>
    </w:rPr>
  </w:style>
  <w:style w:type="paragraph" w:styleId="2">
    <w:name w:val="heading 2"/>
    <w:basedOn w:val="a"/>
    <w:uiPriority w:val="1"/>
    <w:qFormat/>
    <w:rsid w:val="00C61D76"/>
    <w:pPr>
      <w:ind w:left="480"/>
      <w:jc w:val="both"/>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61D76"/>
    <w:tblPr>
      <w:tblInd w:w="0" w:type="dxa"/>
      <w:tblCellMar>
        <w:top w:w="0" w:type="dxa"/>
        <w:left w:w="0" w:type="dxa"/>
        <w:bottom w:w="0" w:type="dxa"/>
        <w:right w:w="0" w:type="dxa"/>
      </w:tblCellMar>
    </w:tblPr>
  </w:style>
  <w:style w:type="paragraph" w:styleId="a3">
    <w:name w:val="Body Text"/>
    <w:basedOn w:val="a"/>
    <w:link w:val="a4"/>
    <w:uiPriority w:val="1"/>
    <w:qFormat/>
    <w:rsid w:val="00C61D76"/>
    <w:pPr>
      <w:ind w:left="480"/>
      <w:jc w:val="both"/>
    </w:pPr>
    <w:rPr>
      <w:sz w:val="28"/>
      <w:szCs w:val="28"/>
    </w:rPr>
  </w:style>
  <w:style w:type="paragraph" w:styleId="a5">
    <w:name w:val="List Paragraph"/>
    <w:basedOn w:val="a"/>
    <w:uiPriority w:val="34"/>
    <w:qFormat/>
    <w:rsid w:val="00C61D76"/>
    <w:pPr>
      <w:ind w:left="480"/>
      <w:jc w:val="both"/>
    </w:pPr>
  </w:style>
  <w:style w:type="paragraph" w:customStyle="1" w:styleId="TableParagraph">
    <w:name w:val="Table Paragraph"/>
    <w:basedOn w:val="a"/>
    <w:uiPriority w:val="1"/>
    <w:qFormat/>
    <w:rsid w:val="00C61D76"/>
    <w:pPr>
      <w:spacing w:line="315" w:lineRule="exact"/>
      <w:ind w:left="107"/>
    </w:pPr>
  </w:style>
  <w:style w:type="paragraph" w:styleId="a6">
    <w:name w:val="header"/>
    <w:basedOn w:val="a"/>
    <w:link w:val="a7"/>
    <w:uiPriority w:val="99"/>
    <w:unhideWhenUsed/>
    <w:rsid w:val="0058270F"/>
    <w:pPr>
      <w:tabs>
        <w:tab w:val="center" w:pos="4677"/>
        <w:tab w:val="right" w:pos="9355"/>
      </w:tabs>
    </w:pPr>
  </w:style>
  <w:style w:type="character" w:customStyle="1" w:styleId="a7">
    <w:name w:val="Верхний колонтитул Знак"/>
    <w:basedOn w:val="a0"/>
    <w:link w:val="a6"/>
    <w:uiPriority w:val="99"/>
    <w:rsid w:val="0058270F"/>
    <w:rPr>
      <w:rFonts w:ascii="Times New Roman" w:eastAsia="Times New Roman" w:hAnsi="Times New Roman" w:cs="Times New Roman"/>
      <w:lang w:val="ru-RU" w:eastAsia="ru-RU" w:bidi="ru-RU"/>
    </w:rPr>
  </w:style>
  <w:style w:type="paragraph" w:styleId="a8">
    <w:name w:val="footer"/>
    <w:basedOn w:val="a"/>
    <w:link w:val="a9"/>
    <w:uiPriority w:val="99"/>
    <w:unhideWhenUsed/>
    <w:rsid w:val="0058270F"/>
    <w:pPr>
      <w:tabs>
        <w:tab w:val="center" w:pos="4677"/>
        <w:tab w:val="right" w:pos="9355"/>
      </w:tabs>
    </w:pPr>
  </w:style>
  <w:style w:type="character" w:customStyle="1" w:styleId="a9">
    <w:name w:val="Нижний колонтитул Знак"/>
    <w:basedOn w:val="a0"/>
    <w:link w:val="a8"/>
    <w:uiPriority w:val="99"/>
    <w:rsid w:val="0058270F"/>
    <w:rPr>
      <w:rFonts w:ascii="Times New Roman" w:eastAsia="Times New Roman" w:hAnsi="Times New Roman" w:cs="Times New Roman"/>
      <w:lang w:val="ru-RU" w:eastAsia="ru-RU" w:bidi="ru-RU"/>
    </w:rPr>
  </w:style>
  <w:style w:type="paragraph" w:styleId="aa">
    <w:name w:val="Balloon Text"/>
    <w:basedOn w:val="a"/>
    <w:link w:val="ab"/>
    <w:uiPriority w:val="99"/>
    <w:semiHidden/>
    <w:unhideWhenUsed/>
    <w:rsid w:val="00BF753E"/>
    <w:rPr>
      <w:rFonts w:ascii="Tahoma" w:hAnsi="Tahoma" w:cs="Tahoma"/>
      <w:sz w:val="16"/>
      <w:szCs w:val="16"/>
    </w:rPr>
  </w:style>
  <w:style w:type="character" w:customStyle="1" w:styleId="ab">
    <w:name w:val="Текст выноски Знак"/>
    <w:basedOn w:val="a0"/>
    <w:link w:val="aa"/>
    <w:uiPriority w:val="99"/>
    <w:semiHidden/>
    <w:rsid w:val="00BF753E"/>
    <w:rPr>
      <w:rFonts w:ascii="Tahoma" w:eastAsia="Times New Roman" w:hAnsi="Tahoma" w:cs="Tahoma"/>
      <w:sz w:val="16"/>
      <w:szCs w:val="16"/>
      <w:lang w:val="ru-RU" w:eastAsia="ru-RU" w:bidi="ru-RU"/>
    </w:rPr>
  </w:style>
  <w:style w:type="table" w:styleId="ac">
    <w:name w:val="Table Grid"/>
    <w:basedOn w:val="a1"/>
    <w:uiPriority w:val="59"/>
    <w:rsid w:val="00F21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353340"/>
    <w:rPr>
      <w:color w:val="0000FF" w:themeColor="hyperlink"/>
      <w:u w:val="single"/>
    </w:rPr>
  </w:style>
  <w:style w:type="paragraph" w:styleId="ae">
    <w:name w:val="Normal (Web)"/>
    <w:basedOn w:val="a"/>
    <w:uiPriority w:val="99"/>
    <w:unhideWhenUsed/>
    <w:rsid w:val="00412DFE"/>
    <w:pPr>
      <w:widowControl/>
      <w:autoSpaceDE/>
      <w:autoSpaceDN/>
      <w:spacing w:before="100" w:beforeAutospacing="1" w:after="100" w:afterAutospacing="1"/>
    </w:pPr>
    <w:rPr>
      <w:sz w:val="24"/>
      <w:szCs w:val="24"/>
      <w:lang w:bidi="ar-SA"/>
    </w:rPr>
  </w:style>
  <w:style w:type="paragraph" w:styleId="af">
    <w:name w:val="No Spacing"/>
    <w:uiPriority w:val="1"/>
    <w:qFormat/>
    <w:rsid w:val="00EF1550"/>
    <w:rPr>
      <w:rFonts w:ascii="Times New Roman" w:eastAsia="Times New Roman" w:hAnsi="Times New Roman" w:cs="Times New Roman"/>
      <w:lang w:val="ru-RU" w:eastAsia="ru-RU" w:bidi="ru-RU"/>
    </w:rPr>
  </w:style>
  <w:style w:type="character" w:customStyle="1" w:styleId="a4">
    <w:name w:val="Основной текст Знак"/>
    <w:basedOn w:val="a0"/>
    <w:link w:val="a3"/>
    <w:uiPriority w:val="1"/>
    <w:rsid w:val="00361938"/>
    <w:rPr>
      <w:rFonts w:ascii="Times New Roman" w:eastAsia="Times New Roman" w:hAnsi="Times New Roman" w:cs="Times New Roman"/>
      <w:sz w:val="28"/>
      <w:szCs w:val="28"/>
      <w:lang w:val="ru-RU" w:eastAsia="ru-RU" w:bidi="ru-RU"/>
    </w:rPr>
  </w:style>
  <w:style w:type="character" w:styleId="af0">
    <w:name w:val="FollowedHyperlink"/>
    <w:basedOn w:val="a0"/>
    <w:uiPriority w:val="99"/>
    <w:semiHidden/>
    <w:unhideWhenUsed/>
    <w:rsid w:val="00DA4722"/>
    <w:rPr>
      <w:color w:val="800080" w:themeColor="followedHyperlink"/>
      <w:u w:val="single"/>
    </w:rPr>
  </w:style>
  <w:style w:type="character" w:customStyle="1" w:styleId="fontstyle01">
    <w:name w:val="fontstyle01"/>
    <w:basedOn w:val="a0"/>
    <w:rsid w:val="000E35CB"/>
    <w:rPr>
      <w:rFonts w:ascii="TimesNewRoman" w:hAnsi="TimesNewRoman" w:hint="default"/>
      <w:b w:val="0"/>
      <w:bCs w:val="0"/>
      <w:i w:val="0"/>
      <w:iCs w:val="0"/>
      <w:color w:val="000000"/>
      <w:sz w:val="24"/>
      <w:szCs w:val="24"/>
    </w:rPr>
  </w:style>
  <w:style w:type="character" w:customStyle="1" w:styleId="fontstyle21">
    <w:name w:val="fontstyle21"/>
    <w:basedOn w:val="a0"/>
    <w:rsid w:val="000E35CB"/>
    <w:rPr>
      <w:rFonts w:ascii="TimesNewRoman" w:hAnsi="TimesNewRoman" w:hint="default"/>
      <w:b w:val="0"/>
      <w:bCs w:val="0"/>
      <w:i/>
      <w:iCs/>
      <w:color w:val="000000"/>
      <w:sz w:val="24"/>
      <w:szCs w:val="24"/>
    </w:rPr>
  </w:style>
  <w:style w:type="character" w:customStyle="1" w:styleId="fontstyle31">
    <w:name w:val="fontstyle31"/>
    <w:basedOn w:val="a0"/>
    <w:rsid w:val="000E35CB"/>
    <w:rPr>
      <w:rFonts w:ascii="Arial" w:hAnsi="Arial" w:cs="Arial" w:hint="default"/>
      <w:b w:val="0"/>
      <w:bCs w:val="0"/>
      <w:i w:val="0"/>
      <w:iCs w:val="0"/>
      <w:color w:val="808080"/>
      <w:sz w:val="20"/>
      <w:szCs w:val="20"/>
    </w:rPr>
  </w:style>
  <w:style w:type="character" w:customStyle="1" w:styleId="af1">
    <w:name w:val="Другое_"/>
    <w:basedOn w:val="a0"/>
    <w:link w:val="af2"/>
    <w:rsid w:val="0012153D"/>
    <w:rPr>
      <w:rFonts w:ascii="Times New Roman" w:eastAsia="Times New Roman" w:hAnsi="Times New Roman" w:cs="Times New Roman"/>
      <w:sz w:val="28"/>
      <w:szCs w:val="28"/>
      <w:shd w:val="clear" w:color="auto" w:fill="FFFFFF"/>
    </w:rPr>
  </w:style>
  <w:style w:type="paragraph" w:customStyle="1" w:styleId="af2">
    <w:name w:val="Другое"/>
    <w:basedOn w:val="a"/>
    <w:link w:val="af1"/>
    <w:rsid w:val="0012153D"/>
    <w:pPr>
      <w:shd w:val="clear" w:color="auto" w:fill="FFFFFF"/>
      <w:autoSpaceDE/>
      <w:autoSpaceDN/>
      <w:ind w:firstLine="400"/>
    </w:pPr>
    <w:rPr>
      <w:sz w:val="28"/>
      <w:szCs w:val="28"/>
      <w:lang w:val="en-US" w:eastAsia="en-US" w:bidi="ar-SA"/>
    </w:rPr>
  </w:style>
  <w:style w:type="character" w:customStyle="1" w:styleId="af3">
    <w:name w:val="Основной текст_"/>
    <w:basedOn w:val="a0"/>
    <w:link w:val="10"/>
    <w:rsid w:val="00762FC6"/>
    <w:rPr>
      <w:rFonts w:ascii="Times New Roman" w:eastAsia="Times New Roman" w:hAnsi="Times New Roman" w:cs="Times New Roman"/>
      <w:sz w:val="28"/>
      <w:szCs w:val="28"/>
    </w:rPr>
  </w:style>
  <w:style w:type="paragraph" w:customStyle="1" w:styleId="10">
    <w:name w:val="Основной текст1"/>
    <w:basedOn w:val="a"/>
    <w:link w:val="af3"/>
    <w:rsid w:val="00762FC6"/>
    <w:pPr>
      <w:autoSpaceDE/>
      <w:autoSpaceDN/>
      <w:spacing w:line="276" w:lineRule="auto"/>
      <w:ind w:firstLine="400"/>
    </w:pPr>
    <w:rPr>
      <w:sz w:val="28"/>
      <w:szCs w:val="28"/>
      <w:lang w:val="en-US" w:eastAsia="en-US" w:bidi="ar-SA"/>
    </w:rPr>
  </w:style>
  <w:style w:type="character" w:customStyle="1" w:styleId="11">
    <w:name w:val="Заголовок №1_"/>
    <w:basedOn w:val="a0"/>
    <w:link w:val="12"/>
    <w:rsid w:val="00294D7F"/>
    <w:rPr>
      <w:rFonts w:ascii="Times New Roman" w:eastAsia="Times New Roman" w:hAnsi="Times New Roman" w:cs="Times New Roman"/>
      <w:b/>
      <w:bCs/>
      <w:sz w:val="28"/>
      <w:szCs w:val="28"/>
    </w:rPr>
  </w:style>
  <w:style w:type="paragraph" w:customStyle="1" w:styleId="12">
    <w:name w:val="Заголовок №1"/>
    <w:basedOn w:val="a"/>
    <w:link w:val="11"/>
    <w:rsid w:val="00294D7F"/>
    <w:pPr>
      <w:autoSpaceDE/>
      <w:autoSpaceDN/>
      <w:spacing w:after="360" w:line="276" w:lineRule="auto"/>
      <w:jc w:val="center"/>
      <w:outlineLvl w:val="0"/>
    </w:pPr>
    <w:rPr>
      <w:b/>
      <w:bCs/>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938708">
      <w:bodyDiv w:val="1"/>
      <w:marLeft w:val="0"/>
      <w:marRight w:val="0"/>
      <w:marTop w:val="0"/>
      <w:marBottom w:val="0"/>
      <w:divBdr>
        <w:top w:val="none" w:sz="0" w:space="0" w:color="auto"/>
        <w:left w:val="none" w:sz="0" w:space="0" w:color="auto"/>
        <w:bottom w:val="none" w:sz="0" w:space="0" w:color="auto"/>
        <w:right w:val="none" w:sz="0" w:space="0" w:color="auto"/>
      </w:divBdr>
    </w:div>
    <w:div w:id="414669041">
      <w:bodyDiv w:val="1"/>
      <w:marLeft w:val="0"/>
      <w:marRight w:val="0"/>
      <w:marTop w:val="0"/>
      <w:marBottom w:val="0"/>
      <w:divBdr>
        <w:top w:val="none" w:sz="0" w:space="0" w:color="auto"/>
        <w:left w:val="none" w:sz="0" w:space="0" w:color="auto"/>
        <w:bottom w:val="none" w:sz="0" w:space="0" w:color="auto"/>
        <w:right w:val="none" w:sz="0" w:space="0" w:color="auto"/>
      </w:divBdr>
    </w:div>
    <w:div w:id="758671857">
      <w:bodyDiv w:val="1"/>
      <w:marLeft w:val="0"/>
      <w:marRight w:val="0"/>
      <w:marTop w:val="0"/>
      <w:marBottom w:val="0"/>
      <w:divBdr>
        <w:top w:val="none" w:sz="0" w:space="0" w:color="auto"/>
        <w:left w:val="none" w:sz="0" w:space="0" w:color="auto"/>
        <w:bottom w:val="none" w:sz="0" w:space="0" w:color="auto"/>
        <w:right w:val="none" w:sz="0" w:space="0" w:color="auto"/>
      </w:divBdr>
    </w:div>
    <w:div w:id="1100179857">
      <w:bodyDiv w:val="1"/>
      <w:marLeft w:val="0"/>
      <w:marRight w:val="0"/>
      <w:marTop w:val="0"/>
      <w:marBottom w:val="0"/>
      <w:divBdr>
        <w:top w:val="none" w:sz="0" w:space="0" w:color="auto"/>
        <w:left w:val="none" w:sz="0" w:space="0" w:color="auto"/>
        <w:bottom w:val="none" w:sz="0" w:space="0" w:color="auto"/>
        <w:right w:val="none" w:sz="0" w:space="0" w:color="auto"/>
      </w:divBdr>
    </w:div>
    <w:div w:id="1176726626">
      <w:bodyDiv w:val="1"/>
      <w:marLeft w:val="0"/>
      <w:marRight w:val="0"/>
      <w:marTop w:val="0"/>
      <w:marBottom w:val="0"/>
      <w:divBdr>
        <w:top w:val="none" w:sz="0" w:space="0" w:color="auto"/>
        <w:left w:val="none" w:sz="0" w:space="0" w:color="auto"/>
        <w:bottom w:val="none" w:sz="0" w:space="0" w:color="auto"/>
        <w:right w:val="none" w:sz="0" w:space="0" w:color="auto"/>
      </w:divBdr>
    </w:div>
    <w:div w:id="1598516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iv.instrao.ru/bank-zadaniy/" TargetMode="External"/><Relationship Id="rId18" Type="http://schemas.openxmlformats.org/officeDocument/2006/relationships/hyperlink" Target="http://redcafestore.com/tutorial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redcafestore.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ompasvideo.ru/lessons/604/index.php%23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soo.ru/normativnye-dokument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nlinetestpad.com/ru" TargetMode="External"/><Relationship Id="rId23" Type="http://schemas.openxmlformats.org/officeDocument/2006/relationships/footer" Target="footer2.xml"/><Relationship Id="rId10" Type="http://schemas.openxmlformats.org/officeDocument/2006/relationships/hyperlink" Target="https://docs.edu.gov.ru/document/c4d7feb359d9563f114aea8106c9a2aa" TargetMode="External"/><Relationship Id="rId19" Type="http://schemas.openxmlformats.org/officeDocument/2006/relationships/hyperlink" Target="https://vserosolimp.edsoo.ru/school_way" TargetMode="External"/><Relationship Id="rId4" Type="http://schemas.openxmlformats.org/officeDocument/2006/relationships/settings" Target="settings.xml"/><Relationship Id="rId9" Type="http://schemas.openxmlformats.org/officeDocument/2006/relationships/hyperlink" Target="http://www.consultant.ru/document/cons_doc_LAW_152890/" TargetMode="External"/><Relationship Id="rId14" Type="http://schemas.openxmlformats.org/officeDocument/2006/relationships/hyperlink" Target="https://relasko.ru/forum%20/66-38482-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09F0FD-CDA7-4C99-97CA-B5A9B5926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2081</TotalTime>
  <Pages>39</Pages>
  <Words>13035</Words>
  <Characters>74302</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dc:creator>
  <cp:lastModifiedBy>Гончарова АН</cp:lastModifiedBy>
  <cp:revision>66</cp:revision>
  <cp:lastPrinted>2023-08-17T06:27:00Z</cp:lastPrinted>
  <dcterms:created xsi:type="dcterms:W3CDTF">2023-07-06T10:11:00Z</dcterms:created>
  <dcterms:modified xsi:type="dcterms:W3CDTF">2024-10-02T11:51:00Z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Creator">
    <vt:lpwstr>Microsoft® Word 2016</vt:lpwstr>
  </property>
  <property fmtid="{D5CDD505-2E9C-101B-9397-08002B2CF9AE}" pid="4" name="LastSaved">
    <vt:filetime>2020-03-27T00:00:00Z</vt:filetime>
  </property>
</Properties>
</file>