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4B4" w:rsidRPr="00377400" w:rsidRDefault="00DB74B4" w:rsidP="00DB74B4">
      <w:pPr>
        <w:jc w:val="center"/>
        <w:rPr>
          <w:b/>
          <w:bCs/>
          <w:sz w:val="28"/>
          <w:szCs w:val="28"/>
        </w:rPr>
      </w:pPr>
      <w:r w:rsidRPr="00377400">
        <w:rPr>
          <w:b/>
          <w:bCs/>
          <w:sz w:val="28"/>
          <w:szCs w:val="28"/>
        </w:rPr>
        <w:t>ГА</w:t>
      </w:r>
      <w:r>
        <w:rPr>
          <w:b/>
          <w:bCs/>
          <w:sz w:val="28"/>
          <w:szCs w:val="28"/>
        </w:rPr>
        <w:t>У ДПО ЛО «</w:t>
      </w:r>
      <w:r w:rsidRPr="00377400">
        <w:rPr>
          <w:b/>
          <w:bCs/>
          <w:sz w:val="28"/>
          <w:szCs w:val="28"/>
        </w:rPr>
        <w:t>ИНСТИТУТ РАЗВИТИЯ ОБРАЗОВАНИЯ</w:t>
      </w:r>
      <w:r>
        <w:rPr>
          <w:b/>
          <w:bCs/>
          <w:sz w:val="28"/>
          <w:szCs w:val="28"/>
        </w:rPr>
        <w:t>»</w:t>
      </w:r>
    </w:p>
    <w:p w:rsidR="00DB74B4" w:rsidRDefault="00DB74B4" w:rsidP="00A504AB">
      <w:pPr>
        <w:shd w:val="clear" w:color="auto" w:fill="FFFFFF"/>
        <w:autoSpaceDE w:val="0"/>
        <w:spacing w:line="276" w:lineRule="auto"/>
        <w:jc w:val="center"/>
        <w:rPr>
          <w:b/>
        </w:rPr>
      </w:pPr>
    </w:p>
    <w:p w:rsidR="006C515D" w:rsidRPr="00DB74B4" w:rsidRDefault="006C515D" w:rsidP="00A504AB">
      <w:pPr>
        <w:shd w:val="clear" w:color="auto" w:fill="FFFFFF"/>
        <w:autoSpaceDE w:val="0"/>
        <w:spacing w:line="276" w:lineRule="auto"/>
        <w:jc w:val="center"/>
        <w:rPr>
          <w:b/>
          <w:sz w:val="28"/>
          <w:szCs w:val="28"/>
        </w:rPr>
      </w:pPr>
      <w:r w:rsidRPr="00DB74B4">
        <w:rPr>
          <w:b/>
          <w:sz w:val="28"/>
          <w:szCs w:val="28"/>
        </w:rPr>
        <w:t xml:space="preserve">План работы </w:t>
      </w:r>
      <w:r w:rsidR="00DD0EEA" w:rsidRPr="00DB74B4">
        <w:rPr>
          <w:b/>
          <w:sz w:val="28"/>
          <w:szCs w:val="28"/>
        </w:rPr>
        <w:t xml:space="preserve">регионального </w:t>
      </w:r>
      <w:r w:rsidRPr="00DB74B4">
        <w:rPr>
          <w:b/>
          <w:sz w:val="28"/>
          <w:szCs w:val="28"/>
        </w:rPr>
        <w:t>учебно-методического объединения</w:t>
      </w:r>
    </w:p>
    <w:p w:rsidR="006C515D" w:rsidRPr="00DB74B4" w:rsidRDefault="006C515D" w:rsidP="00A504AB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DB74B4">
        <w:rPr>
          <w:b/>
          <w:sz w:val="28"/>
          <w:szCs w:val="28"/>
        </w:rPr>
        <w:t>отделение:</w:t>
      </w:r>
      <w:r w:rsidRPr="00DB74B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C217B" w:rsidRPr="00DB74B4">
        <w:rPr>
          <w:rFonts w:eastAsiaTheme="minorHAnsi"/>
          <w:b/>
          <w:sz w:val="28"/>
          <w:szCs w:val="28"/>
          <w:lang w:eastAsia="en-US"/>
        </w:rPr>
        <w:t>учител</w:t>
      </w:r>
      <w:r w:rsidR="00A03166">
        <w:rPr>
          <w:rFonts w:eastAsiaTheme="minorHAnsi"/>
          <w:b/>
          <w:sz w:val="28"/>
          <w:szCs w:val="28"/>
          <w:lang w:eastAsia="en-US"/>
        </w:rPr>
        <w:t>ей</w:t>
      </w:r>
      <w:r w:rsidR="009C217B" w:rsidRPr="00DB74B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42A4E">
        <w:rPr>
          <w:rFonts w:eastAsiaTheme="minorHAnsi"/>
          <w:b/>
          <w:sz w:val="28"/>
          <w:szCs w:val="28"/>
          <w:lang w:eastAsia="en-US"/>
        </w:rPr>
        <w:t>информатики</w:t>
      </w:r>
      <w:r w:rsidR="009C217B" w:rsidRPr="00DB74B4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DB74B4">
        <w:rPr>
          <w:rFonts w:eastAsiaTheme="minorHAnsi"/>
          <w:b/>
          <w:sz w:val="28"/>
          <w:szCs w:val="28"/>
          <w:lang w:eastAsia="en-US"/>
        </w:rPr>
        <w:t>Липецкой области</w:t>
      </w:r>
    </w:p>
    <w:p w:rsidR="006C515D" w:rsidRPr="00DB74B4" w:rsidRDefault="006C515D" w:rsidP="00A504AB">
      <w:pPr>
        <w:shd w:val="clear" w:color="auto" w:fill="FFFFFF"/>
        <w:autoSpaceDE w:val="0"/>
        <w:spacing w:line="276" w:lineRule="auto"/>
        <w:jc w:val="center"/>
        <w:rPr>
          <w:b/>
          <w:sz w:val="28"/>
          <w:szCs w:val="28"/>
        </w:rPr>
      </w:pPr>
      <w:r w:rsidRPr="00DB74B4">
        <w:rPr>
          <w:b/>
          <w:sz w:val="28"/>
          <w:szCs w:val="28"/>
        </w:rPr>
        <w:t>на 202</w:t>
      </w:r>
      <w:r w:rsidR="00B45E2E">
        <w:rPr>
          <w:b/>
          <w:sz w:val="28"/>
          <w:szCs w:val="28"/>
        </w:rPr>
        <w:t>5</w:t>
      </w:r>
      <w:r w:rsidRPr="00DB74B4">
        <w:rPr>
          <w:b/>
          <w:sz w:val="28"/>
          <w:szCs w:val="28"/>
        </w:rPr>
        <w:t xml:space="preserve"> год</w:t>
      </w:r>
    </w:p>
    <w:p w:rsidR="006C515D" w:rsidRPr="006C515D" w:rsidRDefault="006C515D" w:rsidP="00A504AB">
      <w:pPr>
        <w:shd w:val="clear" w:color="auto" w:fill="FFFFFF"/>
        <w:autoSpaceDE w:val="0"/>
        <w:spacing w:line="276" w:lineRule="auto"/>
        <w:jc w:val="center"/>
      </w:pPr>
    </w:p>
    <w:p w:rsidR="00DB74B4" w:rsidRDefault="00DB74B4" w:rsidP="00DB74B4">
      <w:pPr>
        <w:rPr>
          <w:sz w:val="28"/>
          <w:szCs w:val="28"/>
        </w:rPr>
      </w:pPr>
      <w:r w:rsidRPr="00A52CC2">
        <w:rPr>
          <w:i/>
          <w:iCs/>
          <w:sz w:val="28"/>
          <w:szCs w:val="28"/>
        </w:rPr>
        <w:t>Председатель:</w:t>
      </w:r>
      <w:r>
        <w:rPr>
          <w:i/>
          <w:iCs/>
          <w:sz w:val="28"/>
          <w:szCs w:val="28"/>
        </w:rPr>
        <w:t xml:space="preserve"> </w:t>
      </w:r>
      <w:proofErr w:type="spellStart"/>
      <w:r w:rsidRPr="00DB74B4">
        <w:rPr>
          <w:b/>
          <w:sz w:val="28"/>
          <w:szCs w:val="28"/>
        </w:rPr>
        <w:t>Аколелов</w:t>
      </w:r>
      <w:proofErr w:type="spellEnd"/>
      <w:r w:rsidRPr="00DB74B4">
        <w:rPr>
          <w:b/>
          <w:sz w:val="28"/>
          <w:szCs w:val="28"/>
        </w:rPr>
        <w:t xml:space="preserve"> Андрей Николаевич</w:t>
      </w:r>
      <w:r w:rsidRPr="00B835AF">
        <w:rPr>
          <w:sz w:val="28"/>
          <w:szCs w:val="28"/>
        </w:rPr>
        <w:t xml:space="preserve">, учитель </w:t>
      </w:r>
      <w:r>
        <w:rPr>
          <w:sz w:val="28"/>
          <w:szCs w:val="28"/>
        </w:rPr>
        <w:t>информатики</w:t>
      </w:r>
      <w:r w:rsidRPr="00B835AF">
        <w:rPr>
          <w:sz w:val="28"/>
          <w:szCs w:val="28"/>
        </w:rPr>
        <w:t xml:space="preserve"> </w:t>
      </w:r>
      <w:r w:rsidRPr="003007A0">
        <w:rPr>
          <w:sz w:val="28"/>
          <w:szCs w:val="28"/>
        </w:rPr>
        <w:t>МБОУ СОШ села Конь-Колодезь</w:t>
      </w:r>
      <w:r>
        <w:rPr>
          <w:sz w:val="28"/>
          <w:szCs w:val="28"/>
        </w:rPr>
        <w:t xml:space="preserve"> Хлевенского района Липецкой области.</w:t>
      </w:r>
    </w:p>
    <w:p w:rsidR="00DB74B4" w:rsidRPr="00913A01" w:rsidRDefault="00DB74B4" w:rsidP="00DB74B4">
      <w:pPr>
        <w:rPr>
          <w:sz w:val="28"/>
          <w:szCs w:val="28"/>
        </w:rPr>
      </w:pPr>
    </w:p>
    <w:p w:rsidR="00DB74B4" w:rsidRPr="00913A01" w:rsidRDefault="00DB74B4" w:rsidP="00BE62A4">
      <w:pPr>
        <w:pStyle w:val="a6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1818"/>
          <w:sz w:val="28"/>
          <w:szCs w:val="28"/>
        </w:rPr>
      </w:pPr>
      <w:bookmarkStart w:id="0" w:name="_GoBack"/>
      <w:bookmarkEnd w:id="0"/>
      <w:r w:rsidRPr="00913A01">
        <w:rPr>
          <w:b/>
          <w:bCs/>
          <w:color w:val="181818"/>
          <w:sz w:val="28"/>
          <w:szCs w:val="28"/>
        </w:rPr>
        <w:t xml:space="preserve">Цель деятельности </w:t>
      </w:r>
      <w:r w:rsidR="00913A01" w:rsidRPr="00913A01">
        <w:rPr>
          <w:b/>
          <w:bCs/>
          <w:color w:val="181818"/>
          <w:sz w:val="28"/>
          <w:szCs w:val="28"/>
        </w:rPr>
        <w:t>У</w:t>
      </w:r>
      <w:r w:rsidRPr="00913A01">
        <w:rPr>
          <w:b/>
          <w:bCs/>
          <w:color w:val="181818"/>
          <w:sz w:val="28"/>
          <w:szCs w:val="28"/>
        </w:rPr>
        <w:t>МО:</w:t>
      </w:r>
    </w:p>
    <w:p w:rsidR="00DB74B4" w:rsidRPr="00913A01" w:rsidRDefault="00DB74B4" w:rsidP="00BE62A4">
      <w:pPr>
        <w:pStyle w:val="a6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1818"/>
          <w:sz w:val="28"/>
          <w:szCs w:val="28"/>
        </w:rPr>
      </w:pPr>
      <w:r w:rsidRPr="00913A01">
        <w:rPr>
          <w:bCs/>
          <w:i/>
          <w:iCs/>
          <w:color w:val="181818"/>
          <w:sz w:val="28"/>
          <w:szCs w:val="28"/>
        </w:rPr>
        <w:t xml:space="preserve">«Рост профессиональной компетентности </w:t>
      </w:r>
      <w:r w:rsidR="00913A01">
        <w:rPr>
          <w:bCs/>
          <w:i/>
          <w:iCs/>
          <w:color w:val="181818"/>
          <w:sz w:val="28"/>
          <w:szCs w:val="28"/>
        </w:rPr>
        <w:t>учителя информатики</w:t>
      </w:r>
      <w:r w:rsidRPr="00913A01">
        <w:rPr>
          <w:bCs/>
          <w:i/>
          <w:iCs/>
          <w:color w:val="181818"/>
          <w:sz w:val="28"/>
          <w:szCs w:val="28"/>
        </w:rPr>
        <w:t xml:space="preserve"> для улучшения качества образования в условиях цифровой</w:t>
      </w:r>
      <w:r w:rsidR="00913A01">
        <w:rPr>
          <w:bCs/>
          <w:i/>
          <w:iCs/>
          <w:color w:val="181818"/>
          <w:sz w:val="28"/>
          <w:szCs w:val="28"/>
        </w:rPr>
        <w:t xml:space="preserve"> реальности</w:t>
      </w:r>
      <w:r w:rsidRPr="00913A01">
        <w:rPr>
          <w:bCs/>
          <w:i/>
          <w:iCs/>
          <w:color w:val="181818"/>
          <w:sz w:val="28"/>
          <w:szCs w:val="28"/>
        </w:rPr>
        <w:t>»</w:t>
      </w:r>
    </w:p>
    <w:p w:rsidR="00BE62A4" w:rsidRDefault="00BE62A4" w:rsidP="00BE62A4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bCs/>
          <w:color w:val="181818"/>
          <w:sz w:val="28"/>
          <w:szCs w:val="28"/>
        </w:rPr>
      </w:pPr>
    </w:p>
    <w:p w:rsidR="00DB74B4" w:rsidRPr="00913A01" w:rsidRDefault="00DB74B4" w:rsidP="00BE62A4">
      <w:pPr>
        <w:pStyle w:val="a6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81818"/>
          <w:sz w:val="28"/>
          <w:szCs w:val="28"/>
        </w:rPr>
      </w:pPr>
      <w:r w:rsidRPr="00913A01">
        <w:rPr>
          <w:b/>
          <w:bCs/>
          <w:color w:val="181818"/>
          <w:sz w:val="28"/>
          <w:szCs w:val="28"/>
        </w:rPr>
        <w:t>Задачи:</w:t>
      </w:r>
    </w:p>
    <w:p w:rsidR="00DB74B4" w:rsidRPr="00913A01" w:rsidRDefault="00DB74B4" w:rsidP="00BE62A4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181818"/>
          <w:sz w:val="28"/>
          <w:szCs w:val="28"/>
        </w:rPr>
      </w:pPr>
      <w:r w:rsidRPr="00913A01">
        <w:rPr>
          <w:color w:val="181818"/>
          <w:sz w:val="28"/>
          <w:szCs w:val="28"/>
        </w:rPr>
        <w:t>Гарантировать выполнение государственного Стандарта среднего (полного) общего образования по информатике на всех ступенях обучения школьников.</w:t>
      </w:r>
    </w:p>
    <w:p w:rsidR="00DB74B4" w:rsidRPr="00913A01" w:rsidRDefault="00DB74B4" w:rsidP="00BE62A4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181818"/>
          <w:sz w:val="28"/>
          <w:szCs w:val="28"/>
        </w:rPr>
      </w:pPr>
      <w:r w:rsidRPr="00913A01">
        <w:rPr>
          <w:color w:val="181818"/>
          <w:sz w:val="28"/>
          <w:szCs w:val="28"/>
        </w:rPr>
        <w:t xml:space="preserve">В условиях цифровой реальности с учётом стандартов ФГОС ООО, направлять деятельность учителей на такие и формы, и методы обучения, которые учитывают интересы и потребности учащихся, и направляют их на </w:t>
      </w:r>
      <w:proofErr w:type="spellStart"/>
      <w:r w:rsidRPr="00913A01">
        <w:rPr>
          <w:color w:val="181818"/>
          <w:sz w:val="28"/>
          <w:szCs w:val="28"/>
        </w:rPr>
        <w:t>деятельностный</w:t>
      </w:r>
      <w:proofErr w:type="spellEnd"/>
      <w:r w:rsidRPr="00913A01">
        <w:rPr>
          <w:color w:val="181818"/>
          <w:sz w:val="28"/>
          <w:szCs w:val="28"/>
        </w:rPr>
        <w:t xml:space="preserve"> подход в получении знаний.</w:t>
      </w:r>
    </w:p>
    <w:p w:rsidR="00DB74B4" w:rsidRPr="00913A01" w:rsidRDefault="00DB74B4" w:rsidP="00BE62A4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181818"/>
          <w:sz w:val="28"/>
          <w:szCs w:val="28"/>
        </w:rPr>
      </w:pPr>
      <w:r w:rsidRPr="00913A01">
        <w:rPr>
          <w:color w:val="181818"/>
          <w:sz w:val="28"/>
          <w:szCs w:val="28"/>
        </w:rPr>
        <w:t>Повышать эффективность деятельности учителей по созданию оптимальных условий для получения школьниками качественного образования при сохранении их здоровья в условиях цифровой реальности</w:t>
      </w:r>
    </w:p>
    <w:p w:rsidR="00DB74B4" w:rsidRPr="00913A01" w:rsidRDefault="00DB74B4" w:rsidP="00BE62A4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181818"/>
          <w:sz w:val="28"/>
          <w:szCs w:val="28"/>
        </w:rPr>
      </w:pPr>
      <w:r w:rsidRPr="00913A01">
        <w:rPr>
          <w:color w:val="181818"/>
          <w:sz w:val="28"/>
          <w:szCs w:val="28"/>
        </w:rPr>
        <w:t>Совершенствовать работу с одаренными детьми.</w:t>
      </w:r>
    </w:p>
    <w:p w:rsidR="00BE62A4" w:rsidRPr="00BE62A4" w:rsidRDefault="00DB74B4" w:rsidP="00755867">
      <w:pPr>
        <w:pStyle w:val="a6"/>
        <w:numPr>
          <w:ilvl w:val="0"/>
          <w:numId w:val="10"/>
        </w:numPr>
        <w:shd w:val="clear" w:color="auto" w:fill="FFFFFF"/>
        <w:spacing w:before="0" w:beforeAutospacing="0" w:after="200" w:afterAutospacing="0" w:line="276" w:lineRule="auto"/>
        <w:ind w:left="0"/>
        <w:rPr>
          <w:sz w:val="28"/>
          <w:szCs w:val="28"/>
        </w:rPr>
      </w:pPr>
      <w:r w:rsidRPr="00BE62A4">
        <w:rPr>
          <w:color w:val="181818"/>
          <w:sz w:val="28"/>
          <w:szCs w:val="28"/>
        </w:rPr>
        <w:t>Продолжить работу по повышению профессионального уровня педагого</w:t>
      </w:r>
      <w:r w:rsidR="00BE62A4">
        <w:rPr>
          <w:color w:val="181818"/>
          <w:sz w:val="28"/>
          <w:szCs w:val="28"/>
        </w:rPr>
        <w:t>в, участию учителей в конкурсах.</w:t>
      </w:r>
    </w:p>
    <w:p w:rsidR="00BE62A4" w:rsidRPr="00BE62A4" w:rsidRDefault="00BE62A4" w:rsidP="00755867">
      <w:pPr>
        <w:pStyle w:val="a6"/>
        <w:numPr>
          <w:ilvl w:val="0"/>
          <w:numId w:val="10"/>
        </w:numPr>
        <w:shd w:val="clear" w:color="auto" w:fill="FFFFFF"/>
        <w:spacing w:before="0" w:beforeAutospacing="0" w:after="200" w:afterAutospacing="0" w:line="276" w:lineRule="auto"/>
        <w:ind w:left="0"/>
        <w:rPr>
          <w:sz w:val="28"/>
          <w:szCs w:val="28"/>
        </w:rPr>
      </w:pPr>
      <w:r w:rsidRPr="00BE62A4">
        <w:rPr>
          <w:sz w:val="28"/>
          <w:szCs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10"/>
        <w:gridCol w:w="4464"/>
        <w:gridCol w:w="1530"/>
        <w:gridCol w:w="1401"/>
      </w:tblGrid>
      <w:tr w:rsidR="006C515D" w:rsidRPr="006C515D" w:rsidTr="00BE62A4">
        <w:tc>
          <w:tcPr>
            <w:tcW w:w="540" w:type="dxa"/>
            <w:vAlign w:val="center"/>
          </w:tcPr>
          <w:p w:rsidR="006C515D" w:rsidRPr="006C515D" w:rsidRDefault="006C515D" w:rsidP="006C515D">
            <w:pPr>
              <w:shd w:val="clear" w:color="auto" w:fill="FFFFFF"/>
              <w:autoSpaceDE w:val="0"/>
              <w:spacing w:line="276" w:lineRule="auto"/>
              <w:jc w:val="center"/>
            </w:pPr>
            <w:r w:rsidRPr="006C515D">
              <w:lastRenderedPageBreak/>
              <w:t>№ п/п</w:t>
            </w:r>
          </w:p>
        </w:tc>
        <w:tc>
          <w:tcPr>
            <w:tcW w:w="1410" w:type="dxa"/>
            <w:vAlign w:val="center"/>
          </w:tcPr>
          <w:p w:rsidR="006C515D" w:rsidRPr="006C515D" w:rsidRDefault="006C515D" w:rsidP="006C515D">
            <w:pPr>
              <w:shd w:val="clear" w:color="auto" w:fill="FFFFFF"/>
              <w:autoSpaceDE w:val="0"/>
              <w:spacing w:line="276" w:lineRule="auto"/>
              <w:jc w:val="center"/>
            </w:pPr>
            <w:r w:rsidRPr="006C515D">
              <w:t>Дата и время проведения</w:t>
            </w:r>
          </w:p>
        </w:tc>
        <w:tc>
          <w:tcPr>
            <w:tcW w:w="4464" w:type="dxa"/>
            <w:vAlign w:val="center"/>
          </w:tcPr>
          <w:p w:rsidR="006C515D" w:rsidRPr="006C515D" w:rsidRDefault="006C515D" w:rsidP="006C515D">
            <w:pPr>
              <w:shd w:val="clear" w:color="auto" w:fill="FFFFFF"/>
              <w:autoSpaceDE w:val="0"/>
              <w:spacing w:line="276" w:lineRule="auto"/>
              <w:jc w:val="center"/>
            </w:pPr>
            <w:r w:rsidRPr="006C515D">
              <w:t>Тема заседания</w:t>
            </w:r>
          </w:p>
        </w:tc>
        <w:tc>
          <w:tcPr>
            <w:tcW w:w="1530" w:type="dxa"/>
            <w:vAlign w:val="center"/>
          </w:tcPr>
          <w:p w:rsidR="006C515D" w:rsidRPr="006C515D" w:rsidRDefault="006C515D" w:rsidP="006C515D">
            <w:pPr>
              <w:shd w:val="clear" w:color="auto" w:fill="FFFFFF"/>
              <w:autoSpaceDE w:val="0"/>
              <w:spacing w:line="276" w:lineRule="auto"/>
              <w:jc w:val="center"/>
            </w:pPr>
            <w:r w:rsidRPr="006C515D">
              <w:t>Форма проведения</w:t>
            </w:r>
          </w:p>
        </w:tc>
        <w:tc>
          <w:tcPr>
            <w:tcW w:w="1401" w:type="dxa"/>
            <w:vAlign w:val="center"/>
          </w:tcPr>
          <w:p w:rsidR="006C515D" w:rsidRPr="006C515D" w:rsidRDefault="006C515D" w:rsidP="006C515D">
            <w:pPr>
              <w:shd w:val="clear" w:color="auto" w:fill="FFFFFF"/>
              <w:autoSpaceDE w:val="0"/>
              <w:spacing w:line="276" w:lineRule="auto"/>
              <w:jc w:val="center"/>
            </w:pPr>
            <w:r w:rsidRPr="006C515D">
              <w:t>Место проведения</w:t>
            </w:r>
          </w:p>
        </w:tc>
      </w:tr>
      <w:tr w:rsidR="006C515D" w:rsidRPr="006C515D" w:rsidTr="00B45E2E">
        <w:trPr>
          <w:trHeight w:val="1728"/>
        </w:trPr>
        <w:tc>
          <w:tcPr>
            <w:tcW w:w="540" w:type="dxa"/>
          </w:tcPr>
          <w:p w:rsidR="006C515D" w:rsidRPr="006C515D" w:rsidRDefault="006C515D" w:rsidP="006C515D">
            <w:r w:rsidRPr="006C515D">
              <w:t>1</w:t>
            </w:r>
            <w:r w:rsidR="00E376AD">
              <w:t>.</w:t>
            </w:r>
          </w:p>
        </w:tc>
        <w:tc>
          <w:tcPr>
            <w:tcW w:w="1410" w:type="dxa"/>
          </w:tcPr>
          <w:p w:rsidR="006C515D" w:rsidRPr="006C515D" w:rsidRDefault="00B45E2E" w:rsidP="00B45E2E">
            <w:r>
              <w:t xml:space="preserve">Апрель </w:t>
            </w:r>
            <w:r w:rsidR="00913A01">
              <w:t>202</w:t>
            </w:r>
            <w:r w:rsidR="00CA4E7F">
              <w:t>4</w:t>
            </w:r>
            <w:r w:rsidR="00F53636">
              <w:t xml:space="preserve"> </w:t>
            </w:r>
          </w:p>
        </w:tc>
        <w:tc>
          <w:tcPr>
            <w:tcW w:w="4464" w:type="dxa"/>
          </w:tcPr>
          <w:p w:rsidR="00CA4E7F" w:rsidRPr="00CA4E7F" w:rsidRDefault="00CA4E7F" w:rsidP="00B45E2E">
            <w:pPr>
              <w:pStyle w:val="a6"/>
              <w:shd w:val="clear" w:color="auto" w:fill="FFFFFF"/>
              <w:spacing w:before="0" w:beforeAutospacing="0" w:after="0" w:afterAutospacing="0"/>
            </w:pPr>
            <w:r w:rsidRPr="00CA4E7F">
              <w:rPr>
                <w:color w:val="000000"/>
              </w:rPr>
              <w:t>1. Методика решения задач ЕГЭ</w:t>
            </w:r>
            <w:r w:rsidR="00B45E2E">
              <w:rPr>
                <w:color w:val="000000"/>
              </w:rPr>
              <w:t xml:space="preserve"> повышенной сложности</w:t>
            </w:r>
            <w:r w:rsidRPr="00CA4E7F">
              <w:rPr>
                <w:color w:val="000000"/>
              </w:rPr>
              <w:t xml:space="preserve"> по информатике. </w:t>
            </w:r>
          </w:p>
          <w:p w:rsidR="00541245" w:rsidRDefault="00B45E2E" w:rsidP="00B45E2E">
            <w:pPr>
              <w:jc w:val="both"/>
            </w:pPr>
            <w:r>
              <w:t>2. Трансляция опыта ЛГПУ в преподавании пилотирования БПЛА</w:t>
            </w:r>
          </w:p>
          <w:p w:rsidR="00104B8D" w:rsidRDefault="00104B8D" w:rsidP="00104B8D">
            <w:r>
              <w:t>3. Использование ИИ в учебном процессе.</w:t>
            </w:r>
          </w:p>
          <w:p w:rsidR="00B45E2E" w:rsidRPr="006C515D" w:rsidRDefault="00B45E2E" w:rsidP="00104B8D">
            <w:pPr>
              <w:jc w:val="both"/>
            </w:pPr>
          </w:p>
        </w:tc>
        <w:tc>
          <w:tcPr>
            <w:tcW w:w="1530" w:type="dxa"/>
          </w:tcPr>
          <w:p w:rsidR="006C515D" w:rsidRPr="006C515D" w:rsidRDefault="00CA4E7F" w:rsidP="006C515D">
            <w:r w:rsidRPr="00D56163">
              <w:t>Очный семинар</w:t>
            </w:r>
          </w:p>
        </w:tc>
        <w:tc>
          <w:tcPr>
            <w:tcW w:w="1401" w:type="dxa"/>
          </w:tcPr>
          <w:p w:rsidR="006C515D" w:rsidRPr="006C515D" w:rsidRDefault="006C515D" w:rsidP="00B45E2E">
            <w:r w:rsidRPr="006C515D">
              <w:t>ГАУ</w:t>
            </w:r>
            <w:r w:rsidR="00B45E2E">
              <w:t xml:space="preserve"> ВПО</w:t>
            </w:r>
            <w:r w:rsidRPr="006C515D">
              <w:t xml:space="preserve"> </w:t>
            </w:r>
            <w:r w:rsidR="00B45E2E">
              <w:t>«ЛГПУ»</w:t>
            </w:r>
          </w:p>
        </w:tc>
      </w:tr>
      <w:tr w:rsidR="006C515D" w:rsidRPr="006C515D" w:rsidTr="00BE62A4">
        <w:tc>
          <w:tcPr>
            <w:tcW w:w="540" w:type="dxa"/>
          </w:tcPr>
          <w:p w:rsidR="006C515D" w:rsidRPr="006C515D" w:rsidRDefault="006C515D" w:rsidP="006C515D">
            <w:r w:rsidRPr="006C515D">
              <w:t>2</w:t>
            </w:r>
            <w:r w:rsidR="00E376AD">
              <w:t>.</w:t>
            </w:r>
          </w:p>
        </w:tc>
        <w:tc>
          <w:tcPr>
            <w:tcW w:w="1410" w:type="dxa"/>
          </w:tcPr>
          <w:p w:rsidR="006C515D" w:rsidRPr="006C515D" w:rsidRDefault="00CA4E7F" w:rsidP="006C515D">
            <w:r>
              <w:t>Август 2024</w:t>
            </w:r>
          </w:p>
        </w:tc>
        <w:tc>
          <w:tcPr>
            <w:tcW w:w="4464" w:type="dxa"/>
          </w:tcPr>
          <w:p w:rsidR="00913A01" w:rsidRDefault="00913A01" w:rsidP="00913A01">
            <w:r>
              <w:t>1. О результатах ЕГЭ по информатике в 202</w:t>
            </w:r>
            <w:r w:rsidR="00CA4E7F">
              <w:t>4</w:t>
            </w:r>
            <w:r>
              <w:t xml:space="preserve"> году</w:t>
            </w:r>
            <w:r w:rsidR="00B45E2E">
              <w:t>. Анализ ГИА 2025</w:t>
            </w:r>
          </w:p>
          <w:p w:rsidR="00913A01" w:rsidRDefault="00913A01" w:rsidP="00913A01">
            <w:r>
              <w:t>2. Методические рекомендации о преподавании информатики</w:t>
            </w:r>
          </w:p>
          <w:p w:rsidR="00104B8D" w:rsidRDefault="00104B8D" w:rsidP="00104B8D">
            <w:r>
              <w:t xml:space="preserve">3.Курсовая подготовка учителей: обзор КПК от </w:t>
            </w:r>
            <w:proofErr w:type="spellStart"/>
            <w:r>
              <w:t>ЯндексУчебника</w:t>
            </w:r>
            <w:proofErr w:type="spellEnd"/>
          </w:p>
          <w:p w:rsidR="00104B8D" w:rsidRDefault="00104B8D" w:rsidP="00913A01"/>
          <w:p w:rsidR="00BE62A4" w:rsidRPr="006C515D" w:rsidRDefault="00BE62A4" w:rsidP="00B45E2E"/>
        </w:tc>
        <w:tc>
          <w:tcPr>
            <w:tcW w:w="1530" w:type="dxa"/>
          </w:tcPr>
          <w:p w:rsidR="006C515D" w:rsidRPr="006C515D" w:rsidRDefault="00CA4E7F" w:rsidP="006C515D">
            <w:r w:rsidRPr="00D56163">
              <w:t>Очный семинар</w:t>
            </w:r>
          </w:p>
        </w:tc>
        <w:tc>
          <w:tcPr>
            <w:tcW w:w="1401" w:type="dxa"/>
          </w:tcPr>
          <w:p w:rsidR="006C515D" w:rsidRPr="006C515D" w:rsidRDefault="006C515D" w:rsidP="006C515D">
            <w:r w:rsidRPr="006C515D">
              <w:t>ГАУДПО ЛО «ИРО»</w:t>
            </w:r>
          </w:p>
        </w:tc>
      </w:tr>
      <w:tr w:rsidR="006C515D" w:rsidRPr="006C515D" w:rsidTr="00BE62A4">
        <w:trPr>
          <w:trHeight w:val="415"/>
        </w:trPr>
        <w:tc>
          <w:tcPr>
            <w:tcW w:w="540" w:type="dxa"/>
          </w:tcPr>
          <w:p w:rsidR="006C515D" w:rsidRPr="006C515D" w:rsidRDefault="006C515D" w:rsidP="006C515D">
            <w:r w:rsidRPr="006C515D">
              <w:t>3</w:t>
            </w:r>
            <w:r w:rsidR="00E376AD">
              <w:t>.</w:t>
            </w:r>
          </w:p>
        </w:tc>
        <w:tc>
          <w:tcPr>
            <w:tcW w:w="1410" w:type="dxa"/>
          </w:tcPr>
          <w:p w:rsidR="00913A01" w:rsidRDefault="00913A01" w:rsidP="006C515D">
            <w:r>
              <w:t>Сентябрь</w:t>
            </w:r>
          </w:p>
          <w:p w:rsidR="006C515D" w:rsidRPr="006C515D" w:rsidRDefault="009C217B" w:rsidP="006C515D">
            <w:r>
              <w:t>20</w:t>
            </w:r>
            <w:r w:rsidR="00CA4E7F">
              <w:t>24</w:t>
            </w:r>
          </w:p>
        </w:tc>
        <w:tc>
          <w:tcPr>
            <w:tcW w:w="4464" w:type="dxa"/>
          </w:tcPr>
          <w:p w:rsidR="00BE62A4" w:rsidRDefault="00CA4E7F" w:rsidP="00BE62A4">
            <w:r>
              <w:t xml:space="preserve">1. </w:t>
            </w:r>
            <w:r w:rsidR="00BE62A4">
              <w:t xml:space="preserve">Обзор изменений законодательства в сфере образования </w:t>
            </w:r>
          </w:p>
          <w:p w:rsidR="00B45E2E" w:rsidRDefault="00B45E2E" w:rsidP="00BE62A4">
            <w:r>
              <w:t xml:space="preserve">2. Изменения в проекте Кадровый резерв учителей информатики </w:t>
            </w:r>
            <w:proofErr w:type="spellStart"/>
            <w:r>
              <w:t>ЯндексУчебника</w:t>
            </w:r>
            <w:proofErr w:type="spellEnd"/>
          </w:p>
          <w:p w:rsidR="00104B8D" w:rsidRDefault="00104B8D" w:rsidP="00104B8D">
            <w:pPr>
              <w:jc w:val="both"/>
            </w:pPr>
            <w:r>
              <w:t>3. Цифровые ресурсы в помощь учителя информатики.</w:t>
            </w:r>
          </w:p>
          <w:p w:rsidR="00BE62A4" w:rsidRPr="00CA4E7F" w:rsidRDefault="00BE62A4" w:rsidP="00B45E2E">
            <w:pPr>
              <w:suppressAutoHyphens w:val="0"/>
              <w:spacing w:after="150"/>
              <w:jc w:val="both"/>
            </w:pPr>
          </w:p>
        </w:tc>
        <w:tc>
          <w:tcPr>
            <w:tcW w:w="1530" w:type="dxa"/>
          </w:tcPr>
          <w:p w:rsidR="006C515D" w:rsidRPr="006C515D" w:rsidRDefault="00CA4E7F" w:rsidP="003C016C">
            <w:r w:rsidRPr="00D56163">
              <w:t>Очный семинар</w:t>
            </w:r>
          </w:p>
        </w:tc>
        <w:tc>
          <w:tcPr>
            <w:tcW w:w="1401" w:type="dxa"/>
          </w:tcPr>
          <w:p w:rsidR="006C515D" w:rsidRPr="006C515D" w:rsidRDefault="006C515D" w:rsidP="006C515D">
            <w:r w:rsidRPr="006C515D">
              <w:t>ГАУДПО ЛО «ИРО»</w:t>
            </w:r>
          </w:p>
        </w:tc>
      </w:tr>
      <w:tr w:rsidR="006C515D" w:rsidRPr="006C515D" w:rsidTr="00BE62A4">
        <w:tc>
          <w:tcPr>
            <w:tcW w:w="540" w:type="dxa"/>
          </w:tcPr>
          <w:p w:rsidR="006C515D" w:rsidRPr="006C515D" w:rsidRDefault="006C515D" w:rsidP="006C515D">
            <w:r w:rsidRPr="006C515D">
              <w:t>4</w:t>
            </w:r>
            <w:r w:rsidR="00E376AD">
              <w:t>.</w:t>
            </w:r>
          </w:p>
        </w:tc>
        <w:tc>
          <w:tcPr>
            <w:tcW w:w="1410" w:type="dxa"/>
          </w:tcPr>
          <w:p w:rsidR="006C515D" w:rsidRPr="006C515D" w:rsidRDefault="00104B8D" w:rsidP="006C515D">
            <w:r>
              <w:t xml:space="preserve">Декабрь </w:t>
            </w:r>
            <w:r w:rsidR="009C217B">
              <w:t>20</w:t>
            </w:r>
            <w:r w:rsidR="0024653E">
              <w:t>2</w:t>
            </w:r>
            <w:r w:rsidR="00CA4E7F">
              <w:t>4</w:t>
            </w:r>
            <w:r w:rsidR="0024653E">
              <w:t>2</w:t>
            </w:r>
          </w:p>
        </w:tc>
        <w:tc>
          <w:tcPr>
            <w:tcW w:w="4464" w:type="dxa"/>
          </w:tcPr>
          <w:p w:rsidR="006C515D" w:rsidRPr="006C515D" w:rsidRDefault="00104B8D" w:rsidP="00CA4E7F">
            <w:r>
              <w:t>1</w:t>
            </w:r>
            <w:r w:rsidR="00091840">
              <w:t>.Итоги</w:t>
            </w:r>
            <w:r w:rsidR="006C515D" w:rsidRPr="006C515D">
              <w:t xml:space="preserve"> работы РУМО </w:t>
            </w:r>
            <w:r w:rsidR="00091840">
              <w:t>в</w:t>
            </w:r>
            <w:r w:rsidR="006C515D" w:rsidRPr="006C515D">
              <w:t xml:space="preserve"> 202</w:t>
            </w:r>
            <w:r w:rsidR="00CA4E7F">
              <w:t>4</w:t>
            </w:r>
            <w:r w:rsidR="006C515D" w:rsidRPr="006C515D">
              <w:t xml:space="preserve"> год</w:t>
            </w:r>
            <w:r w:rsidR="00091840">
              <w:t>у</w:t>
            </w:r>
            <w:r w:rsidR="006C515D" w:rsidRPr="006C515D">
              <w:t>.</w:t>
            </w:r>
          </w:p>
          <w:p w:rsidR="00644EF7" w:rsidRDefault="00104B8D" w:rsidP="00CA4E7F">
            <w:r>
              <w:t>2</w:t>
            </w:r>
            <w:r w:rsidR="006C515D" w:rsidRPr="006C515D">
              <w:t>.</w:t>
            </w:r>
            <w:r w:rsidR="00091840">
              <w:t>Планирование</w:t>
            </w:r>
            <w:r w:rsidR="006C515D" w:rsidRPr="006C515D">
              <w:t xml:space="preserve"> работы на 202</w:t>
            </w:r>
            <w:r w:rsidR="00CA4E7F">
              <w:t>5</w:t>
            </w:r>
            <w:r w:rsidR="006C515D" w:rsidRPr="006C515D">
              <w:t xml:space="preserve"> год.</w:t>
            </w:r>
          </w:p>
          <w:p w:rsidR="00104B8D" w:rsidRPr="006C515D" w:rsidRDefault="00104B8D" w:rsidP="00CA4E7F">
            <w:r>
              <w:t>3. Внедрение цифровых платформ с верифицированным контентом</w:t>
            </w:r>
          </w:p>
        </w:tc>
        <w:tc>
          <w:tcPr>
            <w:tcW w:w="1530" w:type="dxa"/>
          </w:tcPr>
          <w:p w:rsidR="006C515D" w:rsidRPr="006C515D" w:rsidRDefault="00CA4E7F" w:rsidP="00C7595B">
            <w:r w:rsidRPr="00D56163">
              <w:t>Очный семинар</w:t>
            </w:r>
          </w:p>
        </w:tc>
        <w:tc>
          <w:tcPr>
            <w:tcW w:w="1401" w:type="dxa"/>
          </w:tcPr>
          <w:p w:rsidR="006C515D" w:rsidRPr="006C515D" w:rsidRDefault="006C515D" w:rsidP="006C515D">
            <w:r w:rsidRPr="006C515D">
              <w:t>ГАУДПО ЛО «ИРО»</w:t>
            </w:r>
          </w:p>
        </w:tc>
      </w:tr>
    </w:tbl>
    <w:p w:rsidR="006C515D" w:rsidRPr="006C515D" w:rsidRDefault="006C515D" w:rsidP="006C515D"/>
    <w:sectPr w:rsidR="006C515D" w:rsidRPr="006C515D" w:rsidSect="00BE62A4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DEE"/>
    <w:multiLevelType w:val="multilevel"/>
    <w:tmpl w:val="17A8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673F7"/>
    <w:multiLevelType w:val="hybridMultilevel"/>
    <w:tmpl w:val="293C5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B4ECC"/>
    <w:multiLevelType w:val="multilevel"/>
    <w:tmpl w:val="3C5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56E47"/>
    <w:multiLevelType w:val="hybridMultilevel"/>
    <w:tmpl w:val="DF2E9BE4"/>
    <w:lvl w:ilvl="0" w:tplc="71A2AC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F7128"/>
    <w:multiLevelType w:val="multilevel"/>
    <w:tmpl w:val="B5CC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62073F"/>
    <w:multiLevelType w:val="hybridMultilevel"/>
    <w:tmpl w:val="AE1CE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E0314"/>
    <w:multiLevelType w:val="multilevel"/>
    <w:tmpl w:val="65C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504486"/>
    <w:multiLevelType w:val="hybridMultilevel"/>
    <w:tmpl w:val="C0CA8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B6E0D"/>
    <w:multiLevelType w:val="hybridMultilevel"/>
    <w:tmpl w:val="D18CA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61399"/>
    <w:multiLevelType w:val="hybridMultilevel"/>
    <w:tmpl w:val="68AE3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F75D1"/>
    <w:multiLevelType w:val="hybridMultilevel"/>
    <w:tmpl w:val="3EB4E040"/>
    <w:lvl w:ilvl="0" w:tplc="43708A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75DA1"/>
    <w:multiLevelType w:val="hybridMultilevel"/>
    <w:tmpl w:val="4B5E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1"/>
  </w:num>
  <w:num w:numId="5">
    <w:abstractNumId w:val="6"/>
  </w:num>
  <w:num w:numId="6">
    <w:abstractNumId w:val="1"/>
  </w:num>
  <w:num w:numId="7">
    <w:abstractNumId w:val="7"/>
  </w:num>
  <w:num w:numId="8">
    <w:abstractNumId w:val="10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A6"/>
    <w:rsid w:val="000012D1"/>
    <w:rsid w:val="00024BE7"/>
    <w:rsid w:val="00035C87"/>
    <w:rsid w:val="00065260"/>
    <w:rsid w:val="00070CBB"/>
    <w:rsid w:val="00091840"/>
    <w:rsid w:val="00104B8D"/>
    <w:rsid w:val="001250D9"/>
    <w:rsid w:val="00160A3F"/>
    <w:rsid w:val="00194FA6"/>
    <w:rsid w:val="001E5E45"/>
    <w:rsid w:val="0023533F"/>
    <w:rsid w:val="0024653E"/>
    <w:rsid w:val="002D5687"/>
    <w:rsid w:val="003378EE"/>
    <w:rsid w:val="003A3951"/>
    <w:rsid w:val="003C016C"/>
    <w:rsid w:val="00420208"/>
    <w:rsid w:val="00451083"/>
    <w:rsid w:val="004552C4"/>
    <w:rsid w:val="004A56F5"/>
    <w:rsid w:val="004D0EB8"/>
    <w:rsid w:val="00534D89"/>
    <w:rsid w:val="00541245"/>
    <w:rsid w:val="00580EA0"/>
    <w:rsid w:val="00593C05"/>
    <w:rsid w:val="005C66A0"/>
    <w:rsid w:val="0060605F"/>
    <w:rsid w:val="00644EF7"/>
    <w:rsid w:val="00647F6D"/>
    <w:rsid w:val="006C515D"/>
    <w:rsid w:val="007708EC"/>
    <w:rsid w:val="00774E68"/>
    <w:rsid w:val="007D63A3"/>
    <w:rsid w:val="00807282"/>
    <w:rsid w:val="00862BCE"/>
    <w:rsid w:val="00913A01"/>
    <w:rsid w:val="009608C4"/>
    <w:rsid w:val="009B5A70"/>
    <w:rsid w:val="009B6E8C"/>
    <w:rsid w:val="009C217B"/>
    <w:rsid w:val="009D0DD9"/>
    <w:rsid w:val="00A03166"/>
    <w:rsid w:val="00A11CB2"/>
    <w:rsid w:val="00A504AB"/>
    <w:rsid w:val="00A5105C"/>
    <w:rsid w:val="00AC3E0F"/>
    <w:rsid w:val="00B45E2E"/>
    <w:rsid w:val="00BE62A4"/>
    <w:rsid w:val="00C303D2"/>
    <w:rsid w:val="00C7595B"/>
    <w:rsid w:val="00CA4E7F"/>
    <w:rsid w:val="00CD7AE8"/>
    <w:rsid w:val="00D101F6"/>
    <w:rsid w:val="00D35517"/>
    <w:rsid w:val="00D434D8"/>
    <w:rsid w:val="00D465B9"/>
    <w:rsid w:val="00D474D0"/>
    <w:rsid w:val="00DB6653"/>
    <w:rsid w:val="00DB74B4"/>
    <w:rsid w:val="00DD0EEA"/>
    <w:rsid w:val="00DE5760"/>
    <w:rsid w:val="00E224F6"/>
    <w:rsid w:val="00E376AD"/>
    <w:rsid w:val="00E42A4E"/>
    <w:rsid w:val="00E74B42"/>
    <w:rsid w:val="00E83314"/>
    <w:rsid w:val="00EE764F"/>
    <w:rsid w:val="00F5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7D07C-8E66-4338-9323-0430C0CC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A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510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0E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51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5">
    <w:name w:val="Hyperlink"/>
    <w:basedOn w:val="a0"/>
    <w:uiPriority w:val="99"/>
    <w:semiHidden/>
    <w:unhideWhenUsed/>
    <w:rsid w:val="00DB665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B74B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3AC4E-338D-4E22-89D6-3B87D647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TUF</cp:lastModifiedBy>
  <cp:revision>3</cp:revision>
  <dcterms:created xsi:type="dcterms:W3CDTF">2025-03-05T11:13:00Z</dcterms:created>
  <dcterms:modified xsi:type="dcterms:W3CDTF">2025-03-05T11:13:00Z</dcterms:modified>
</cp:coreProperties>
</file>