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DEBF" w14:textId="77777777" w:rsidR="007D6949" w:rsidRPr="00E57277" w:rsidRDefault="007D6949" w:rsidP="003D41A1">
      <w:pPr>
        <w:pStyle w:val="1"/>
        <w:spacing w:after="440" w:line="360" w:lineRule="auto"/>
        <w:ind w:firstLine="0"/>
        <w:jc w:val="center"/>
        <w:rPr>
          <w:sz w:val="28"/>
          <w:szCs w:val="28"/>
        </w:rPr>
      </w:pPr>
      <w:r w:rsidRPr="00E57277">
        <w:rPr>
          <w:b/>
          <w:bCs/>
          <w:sz w:val="28"/>
          <w:szCs w:val="28"/>
        </w:rPr>
        <w:t>ПОЛОЖЕНИЕ</w:t>
      </w:r>
      <w:r w:rsidRPr="00E57277">
        <w:rPr>
          <w:b/>
          <w:bCs/>
          <w:sz w:val="28"/>
          <w:szCs w:val="28"/>
        </w:rPr>
        <w:br/>
        <w:t>о проведении регионального фестиваля педагогического мастерства</w:t>
      </w:r>
      <w:r w:rsidRPr="00E57277">
        <w:rPr>
          <w:b/>
          <w:bCs/>
          <w:sz w:val="28"/>
          <w:szCs w:val="28"/>
        </w:rPr>
        <w:br/>
        <w:t>«Лестница</w:t>
      </w:r>
      <w:r w:rsidR="00CD1248" w:rsidRPr="00E57277">
        <w:rPr>
          <w:b/>
          <w:bCs/>
          <w:sz w:val="28"/>
          <w:szCs w:val="28"/>
        </w:rPr>
        <w:t>.</w:t>
      </w:r>
      <w:r w:rsidR="00D228A1" w:rsidRPr="00E57277">
        <w:rPr>
          <w:b/>
          <w:bCs/>
          <w:sz w:val="28"/>
          <w:szCs w:val="28"/>
        </w:rPr>
        <w:t>ДОшколка</w:t>
      </w:r>
      <w:r w:rsidRPr="00E57277">
        <w:rPr>
          <w:b/>
          <w:bCs/>
          <w:sz w:val="28"/>
          <w:szCs w:val="28"/>
        </w:rPr>
        <w:t>»</w:t>
      </w:r>
    </w:p>
    <w:p w14:paraId="709BFBDC" w14:textId="77777777" w:rsidR="007D6949" w:rsidRPr="00E57277" w:rsidRDefault="007D6949" w:rsidP="003D41A1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jc w:val="both"/>
      </w:pPr>
      <w:bookmarkStart w:id="0" w:name="bookmark0"/>
      <w:r w:rsidRPr="00E57277">
        <w:t>Общие положения</w:t>
      </w:r>
      <w:bookmarkEnd w:id="0"/>
    </w:p>
    <w:p w14:paraId="2B1A19CA" w14:textId="6D2DF880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24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Положение о проведении регионального фестиваля педагогического мастерства «Лестница</w:t>
      </w:r>
      <w:r w:rsidR="00C062D6" w:rsidRPr="00E57277">
        <w:rPr>
          <w:sz w:val="28"/>
          <w:szCs w:val="28"/>
        </w:rPr>
        <w:t>.</w:t>
      </w:r>
      <w:r w:rsidR="00B47BB2" w:rsidRPr="00E57277">
        <w:rPr>
          <w:sz w:val="28"/>
          <w:szCs w:val="28"/>
        </w:rPr>
        <w:t>ДО</w:t>
      </w:r>
      <w:r w:rsidR="00D228A1" w:rsidRPr="00E57277">
        <w:rPr>
          <w:sz w:val="28"/>
          <w:szCs w:val="28"/>
        </w:rPr>
        <w:t>школка</w:t>
      </w:r>
      <w:r w:rsidRPr="00E57277">
        <w:rPr>
          <w:sz w:val="28"/>
          <w:szCs w:val="28"/>
        </w:rPr>
        <w:t>» (далее - Положение) определяет порядок проведения</w:t>
      </w:r>
      <w:r w:rsidR="00C062D6" w:rsidRPr="00E57277">
        <w:rPr>
          <w:sz w:val="28"/>
          <w:szCs w:val="28"/>
        </w:rPr>
        <w:t xml:space="preserve"> и</w:t>
      </w:r>
      <w:r w:rsidRPr="00E57277">
        <w:rPr>
          <w:sz w:val="28"/>
          <w:szCs w:val="28"/>
        </w:rPr>
        <w:t xml:space="preserve"> условия участия в региональном фестивале педагогического мастерства «Лестница</w:t>
      </w:r>
      <w:r w:rsidR="00C062D6" w:rsidRPr="00E57277">
        <w:rPr>
          <w:sz w:val="28"/>
          <w:szCs w:val="28"/>
        </w:rPr>
        <w:t>.</w:t>
      </w:r>
      <w:r w:rsidR="00D228A1" w:rsidRPr="00E57277">
        <w:rPr>
          <w:sz w:val="28"/>
          <w:szCs w:val="28"/>
        </w:rPr>
        <w:t>ДОшколка</w:t>
      </w:r>
      <w:r w:rsidRPr="00E57277">
        <w:rPr>
          <w:sz w:val="28"/>
          <w:szCs w:val="28"/>
        </w:rPr>
        <w:t>» (далее - Фестиваль).</w:t>
      </w:r>
    </w:p>
    <w:p w14:paraId="235C1F65" w14:textId="14B68F68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24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Организаторами Фестиваля являются </w:t>
      </w:r>
      <w:r w:rsidR="006D3910">
        <w:rPr>
          <w:sz w:val="28"/>
          <w:szCs w:val="28"/>
        </w:rPr>
        <w:t>министерство</w:t>
      </w:r>
      <w:r w:rsidR="006D3910" w:rsidRPr="00E57277">
        <w:rPr>
          <w:sz w:val="28"/>
          <w:szCs w:val="28"/>
        </w:rPr>
        <w:t xml:space="preserve"> </w:t>
      </w:r>
      <w:r w:rsidRPr="00E57277">
        <w:rPr>
          <w:sz w:val="28"/>
          <w:szCs w:val="28"/>
        </w:rPr>
        <w:t>образования Липецкой области, государственное автономное учреждение дополнительного профессионального образования Липецкой области «Институт развития образования».</w:t>
      </w:r>
    </w:p>
    <w:p w14:paraId="202D2455" w14:textId="19962D92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249"/>
        </w:tabs>
        <w:spacing w:after="660"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Фестиваль проводится с целью выявления талантливых </w:t>
      </w:r>
      <w:r w:rsidR="00D228A1" w:rsidRPr="00E57277">
        <w:rPr>
          <w:sz w:val="28"/>
          <w:szCs w:val="28"/>
        </w:rPr>
        <w:t>воспитателей</w:t>
      </w:r>
      <w:r w:rsidRPr="00E57277">
        <w:rPr>
          <w:sz w:val="28"/>
          <w:szCs w:val="28"/>
        </w:rPr>
        <w:t xml:space="preserve">, их поддержки и поощрения, повышения их социального статуса и престижа педагогической профессии, организации наставнической деятельности, распространения инновационного педагогического опыта лучших </w:t>
      </w:r>
      <w:r w:rsidR="00D228A1" w:rsidRPr="00E57277">
        <w:rPr>
          <w:sz w:val="28"/>
          <w:szCs w:val="28"/>
        </w:rPr>
        <w:t xml:space="preserve">воспитателей </w:t>
      </w:r>
      <w:r w:rsidRPr="00E57277">
        <w:rPr>
          <w:sz w:val="28"/>
          <w:szCs w:val="28"/>
        </w:rPr>
        <w:t>Липецкой области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</w:t>
      </w:r>
      <w:r w:rsidR="006D3910">
        <w:rPr>
          <w:sz w:val="28"/>
          <w:szCs w:val="28"/>
        </w:rPr>
        <w:t>ом</w:t>
      </w:r>
      <w:r w:rsidRPr="00E57277">
        <w:rPr>
          <w:sz w:val="28"/>
          <w:szCs w:val="28"/>
        </w:rPr>
        <w:t xml:space="preserve"> государственн</w:t>
      </w:r>
      <w:r w:rsidR="006D3910">
        <w:rPr>
          <w:sz w:val="28"/>
          <w:szCs w:val="28"/>
        </w:rPr>
        <w:t>ом</w:t>
      </w:r>
      <w:r w:rsidRPr="00E57277">
        <w:rPr>
          <w:sz w:val="28"/>
          <w:szCs w:val="28"/>
        </w:rPr>
        <w:t xml:space="preserve"> образовательн</w:t>
      </w:r>
      <w:r w:rsidR="006D3910">
        <w:rPr>
          <w:sz w:val="28"/>
          <w:szCs w:val="28"/>
        </w:rPr>
        <w:t>ом</w:t>
      </w:r>
      <w:r w:rsidRPr="00E57277">
        <w:rPr>
          <w:sz w:val="28"/>
          <w:szCs w:val="28"/>
        </w:rPr>
        <w:t xml:space="preserve"> стандарт</w:t>
      </w:r>
      <w:r w:rsidR="006D3910">
        <w:rPr>
          <w:sz w:val="28"/>
          <w:szCs w:val="28"/>
        </w:rPr>
        <w:t>е</w:t>
      </w:r>
      <w:r w:rsidRPr="00E57277">
        <w:rPr>
          <w:sz w:val="28"/>
          <w:szCs w:val="28"/>
        </w:rPr>
        <w:t xml:space="preserve"> </w:t>
      </w:r>
      <w:r w:rsidR="006D3910">
        <w:rPr>
          <w:sz w:val="28"/>
          <w:szCs w:val="28"/>
        </w:rPr>
        <w:t>дошкольного</w:t>
      </w:r>
      <w:r w:rsidRPr="00E57277">
        <w:rPr>
          <w:sz w:val="28"/>
          <w:szCs w:val="28"/>
        </w:rPr>
        <w:t xml:space="preserve"> образования.</w:t>
      </w:r>
    </w:p>
    <w:p w14:paraId="7ED7A505" w14:textId="77777777" w:rsidR="007D6949" w:rsidRPr="00E57277" w:rsidRDefault="007D6949" w:rsidP="003D41A1">
      <w:pPr>
        <w:pStyle w:val="11"/>
        <w:keepNext/>
        <w:keepLines/>
        <w:numPr>
          <w:ilvl w:val="0"/>
          <w:numId w:val="1"/>
        </w:numPr>
        <w:tabs>
          <w:tab w:val="left" w:pos="392"/>
        </w:tabs>
        <w:spacing w:after="120"/>
      </w:pPr>
      <w:bookmarkStart w:id="1" w:name="bookmark2"/>
      <w:r w:rsidRPr="00E57277">
        <w:t>Участие в Фестивале</w:t>
      </w:r>
      <w:bookmarkEnd w:id="1"/>
    </w:p>
    <w:p w14:paraId="31E2B058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309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К участию в Фестивале приглашаются </w:t>
      </w:r>
      <w:r w:rsidR="00FB62B1" w:rsidRPr="00E57277">
        <w:rPr>
          <w:sz w:val="28"/>
          <w:szCs w:val="28"/>
        </w:rPr>
        <w:t>воспитатели дошкольных образовательных</w:t>
      </w:r>
      <w:r w:rsidRPr="00E57277">
        <w:rPr>
          <w:sz w:val="28"/>
          <w:szCs w:val="28"/>
        </w:rPr>
        <w:t xml:space="preserve"> организаций Липецкой области со стажем педагогической работы не менее трех лет по состоянию на 01.09.202</w:t>
      </w:r>
      <w:r w:rsidR="00B47BB2" w:rsidRPr="00E57277">
        <w:rPr>
          <w:sz w:val="28"/>
          <w:szCs w:val="28"/>
        </w:rPr>
        <w:t>5</w:t>
      </w:r>
      <w:r w:rsidRPr="00E57277">
        <w:rPr>
          <w:sz w:val="28"/>
          <w:szCs w:val="28"/>
        </w:rPr>
        <w:t xml:space="preserve"> г. При подаче заявки на участие в Фестивале предоставляется справка о занимаемой должности, </w:t>
      </w:r>
      <w:r w:rsidRPr="00E57277">
        <w:rPr>
          <w:sz w:val="28"/>
          <w:szCs w:val="28"/>
        </w:rPr>
        <w:lastRenderedPageBreak/>
        <w:t>заверенная руководителем.</w:t>
      </w:r>
    </w:p>
    <w:p w14:paraId="6093FFCD" w14:textId="37952B0D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Победители, </w:t>
      </w:r>
      <w:r w:rsidR="00593FBC">
        <w:rPr>
          <w:sz w:val="28"/>
          <w:szCs w:val="28"/>
        </w:rPr>
        <w:t xml:space="preserve">призеры, </w:t>
      </w:r>
      <w:r w:rsidRPr="00E57277">
        <w:rPr>
          <w:sz w:val="28"/>
          <w:szCs w:val="28"/>
        </w:rPr>
        <w:t>лауреаты областного публичного конкурса «</w:t>
      </w:r>
      <w:r w:rsidR="00B47BB2" w:rsidRPr="00E57277">
        <w:rPr>
          <w:sz w:val="28"/>
          <w:szCs w:val="28"/>
        </w:rPr>
        <w:t xml:space="preserve">Воспитатель года Липецкой области» </w:t>
      </w:r>
      <w:r w:rsidR="006A32F1" w:rsidRPr="00E57277">
        <w:rPr>
          <w:sz w:val="28"/>
          <w:szCs w:val="28"/>
        </w:rPr>
        <w:t xml:space="preserve">прошлых лет </w:t>
      </w:r>
      <w:r w:rsidRPr="00E57277">
        <w:rPr>
          <w:sz w:val="28"/>
          <w:szCs w:val="28"/>
        </w:rPr>
        <w:t>к участию в фестивале не допускаются.</w:t>
      </w:r>
    </w:p>
    <w:p w14:paraId="28C94187" w14:textId="77777777" w:rsidR="001A0BF4" w:rsidRPr="00E57277" w:rsidRDefault="007D6949" w:rsidP="003D41A1">
      <w:pPr>
        <w:pStyle w:val="1"/>
        <w:numPr>
          <w:ilvl w:val="1"/>
          <w:numId w:val="1"/>
        </w:numPr>
        <w:tabs>
          <w:tab w:val="left" w:pos="1299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Для участия в Фестивале необходимо подать заявку в электронном виде по ссылке.</w:t>
      </w:r>
      <w:r w:rsidR="001A0BF4" w:rsidRPr="00E57277">
        <w:rPr>
          <w:sz w:val="28"/>
          <w:szCs w:val="28"/>
        </w:rPr>
        <w:t xml:space="preserve"> </w:t>
      </w:r>
    </w:p>
    <w:p w14:paraId="6789162E" w14:textId="01722FA7" w:rsidR="003D41A1" w:rsidRPr="00E57277" w:rsidRDefault="001A0BF4" w:rsidP="003D41A1">
      <w:pPr>
        <w:pStyle w:val="1"/>
        <w:tabs>
          <w:tab w:val="left" w:pos="1299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Ссылка для регистрации</w:t>
      </w:r>
      <w:r w:rsidR="003D41A1" w:rsidRPr="00E57277">
        <w:rPr>
          <w:sz w:val="28"/>
          <w:szCs w:val="28"/>
        </w:rPr>
        <w:t>:</w:t>
      </w:r>
      <w:r w:rsidRPr="00E57277">
        <w:rPr>
          <w:sz w:val="28"/>
          <w:szCs w:val="28"/>
        </w:rPr>
        <w:t xml:space="preserve"> </w:t>
      </w:r>
    </w:p>
    <w:p w14:paraId="5315FC5F" w14:textId="77777777" w:rsidR="00140F82" w:rsidRPr="00E57277" w:rsidRDefault="00140F82" w:rsidP="00140F82">
      <w:pPr>
        <w:pStyle w:val="1"/>
        <w:tabs>
          <w:tab w:val="left" w:pos="1299"/>
        </w:tabs>
        <w:spacing w:line="360" w:lineRule="auto"/>
        <w:ind w:left="720" w:firstLine="0"/>
        <w:jc w:val="both"/>
        <w:rPr>
          <w:sz w:val="28"/>
          <w:szCs w:val="28"/>
        </w:rPr>
      </w:pPr>
      <w:hyperlink r:id="rId6" w:history="1">
        <w:r w:rsidRPr="00E57277">
          <w:rPr>
            <w:rStyle w:val="a4"/>
            <w:sz w:val="28"/>
            <w:szCs w:val="28"/>
          </w:rPr>
          <w:t>https://forms.yandex.ru/u/68ef9a6c90fa7b0d49f46f8f</w:t>
        </w:r>
      </w:hyperlink>
    </w:p>
    <w:p w14:paraId="75B0E4DD" w14:textId="37F3F1AB" w:rsidR="007D6949" w:rsidRDefault="007D6949" w:rsidP="00C062D6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Обязательным условием является подача заявки путем регистрации участников в сроки, указанные в пункте 5.1. настоящего положения. </w:t>
      </w:r>
    </w:p>
    <w:p w14:paraId="248AFC79" w14:textId="77777777" w:rsidR="00D170D0" w:rsidRPr="00E57277" w:rsidRDefault="00D170D0" w:rsidP="00D170D0">
      <w:pPr>
        <w:pStyle w:val="1"/>
        <w:tabs>
          <w:tab w:val="left" w:pos="1304"/>
        </w:tabs>
        <w:spacing w:line="360" w:lineRule="auto"/>
        <w:ind w:left="720" w:firstLine="0"/>
        <w:jc w:val="both"/>
        <w:rPr>
          <w:sz w:val="28"/>
          <w:szCs w:val="28"/>
        </w:rPr>
      </w:pPr>
      <w:bookmarkStart w:id="2" w:name="_GoBack"/>
      <w:bookmarkEnd w:id="2"/>
    </w:p>
    <w:p w14:paraId="6B75263B" w14:textId="77777777" w:rsidR="007D6949" w:rsidRPr="00E57277" w:rsidRDefault="007D6949" w:rsidP="003D41A1">
      <w:pPr>
        <w:pStyle w:val="11"/>
        <w:keepNext/>
        <w:keepLines/>
        <w:numPr>
          <w:ilvl w:val="0"/>
          <w:numId w:val="1"/>
        </w:numPr>
        <w:tabs>
          <w:tab w:val="left" w:pos="397"/>
        </w:tabs>
      </w:pPr>
      <w:bookmarkStart w:id="3" w:name="bookmark4"/>
      <w:r w:rsidRPr="00E57277">
        <w:t>Оргкомитет</w:t>
      </w:r>
      <w:bookmarkEnd w:id="3"/>
    </w:p>
    <w:p w14:paraId="084889B1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299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Для проведения Фестиваля создается организационный комитет (далее - Оргкомитет).</w:t>
      </w:r>
    </w:p>
    <w:p w14:paraId="61D70046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Оргкомитет осуществляет:</w:t>
      </w:r>
    </w:p>
    <w:p w14:paraId="10326762" w14:textId="77777777" w:rsidR="007D6949" w:rsidRPr="00E57277" w:rsidRDefault="007D6949" w:rsidP="003D41A1">
      <w:pPr>
        <w:pStyle w:val="1"/>
        <w:numPr>
          <w:ilvl w:val="0"/>
          <w:numId w:val="2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информационное и организационное обеспечение Фестиваля;</w:t>
      </w:r>
    </w:p>
    <w:p w14:paraId="78B4C7EE" w14:textId="77777777" w:rsidR="007D6949" w:rsidRPr="00E57277" w:rsidRDefault="007D6949" w:rsidP="003D41A1">
      <w:pPr>
        <w:pStyle w:val="1"/>
        <w:numPr>
          <w:ilvl w:val="0"/>
          <w:numId w:val="2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прием заявок от участников;</w:t>
      </w:r>
    </w:p>
    <w:p w14:paraId="4A66F18B" w14:textId="77777777" w:rsidR="007D6949" w:rsidRPr="00E57277" w:rsidRDefault="007D6949" w:rsidP="003D41A1">
      <w:pPr>
        <w:pStyle w:val="1"/>
        <w:numPr>
          <w:ilvl w:val="0"/>
          <w:numId w:val="2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консультирование участников;</w:t>
      </w:r>
    </w:p>
    <w:p w14:paraId="6A4D338A" w14:textId="77777777" w:rsidR="007D6949" w:rsidRPr="00E57277" w:rsidRDefault="007D6949" w:rsidP="003D41A1">
      <w:pPr>
        <w:pStyle w:val="1"/>
        <w:numPr>
          <w:ilvl w:val="0"/>
          <w:numId w:val="2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рассматривает спорные ситуации, возникшие при проведении Фестиваля;</w:t>
      </w:r>
    </w:p>
    <w:p w14:paraId="2EBF315E" w14:textId="77777777" w:rsidR="007D6949" w:rsidRPr="00E57277" w:rsidRDefault="007D6949" w:rsidP="003D41A1">
      <w:pPr>
        <w:pStyle w:val="1"/>
        <w:numPr>
          <w:ilvl w:val="0"/>
          <w:numId w:val="2"/>
        </w:numPr>
        <w:tabs>
          <w:tab w:val="left" w:pos="349"/>
        </w:tabs>
        <w:spacing w:after="440"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готовит при необходимости информационно-аналитические материалы по итогам проведения Фестиваля.</w:t>
      </w:r>
    </w:p>
    <w:p w14:paraId="77D59CC4" w14:textId="77777777" w:rsidR="007D6949" w:rsidRPr="00E57277" w:rsidRDefault="007D6949" w:rsidP="003D41A1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4" w:name="bookmark6"/>
      <w:r w:rsidRPr="00E57277">
        <w:t>Жюри Фестиваля</w:t>
      </w:r>
      <w:bookmarkEnd w:id="4"/>
    </w:p>
    <w:p w14:paraId="5C41D5C8" w14:textId="77777777" w:rsidR="00F26C16" w:rsidRPr="00E57277" w:rsidRDefault="007D6949" w:rsidP="00F26C16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Для оценки очных профессиональных активностей формируется состав Жюри Фестиваля. В качестве членов Жюри могут быть приглашены: </w:t>
      </w:r>
    </w:p>
    <w:p w14:paraId="58EBFF31" w14:textId="58977147" w:rsidR="007D6949" w:rsidRPr="00E57277" w:rsidRDefault="007D6949" w:rsidP="00F26C16">
      <w:pPr>
        <w:pStyle w:val="1"/>
        <w:tabs>
          <w:tab w:val="left" w:pos="1304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- </w:t>
      </w:r>
      <w:r w:rsidR="00F26C16" w:rsidRPr="00E57277">
        <w:rPr>
          <w:sz w:val="28"/>
          <w:szCs w:val="28"/>
        </w:rPr>
        <w:t xml:space="preserve">  </w:t>
      </w:r>
      <w:r w:rsidRPr="00E57277">
        <w:rPr>
          <w:sz w:val="28"/>
          <w:szCs w:val="28"/>
        </w:rPr>
        <w:t xml:space="preserve">представители </w:t>
      </w:r>
      <w:r w:rsidR="00CE3130">
        <w:rPr>
          <w:sz w:val="28"/>
          <w:szCs w:val="28"/>
        </w:rPr>
        <w:t>м</w:t>
      </w:r>
      <w:r w:rsidR="00FB62B1" w:rsidRPr="00E57277">
        <w:rPr>
          <w:sz w:val="28"/>
          <w:szCs w:val="28"/>
        </w:rPr>
        <w:t>инистерства образования</w:t>
      </w:r>
      <w:r w:rsidRPr="00E57277">
        <w:rPr>
          <w:sz w:val="28"/>
          <w:szCs w:val="28"/>
        </w:rPr>
        <w:t xml:space="preserve"> Липецкой области;</w:t>
      </w:r>
    </w:p>
    <w:p w14:paraId="70A9DB88" w14:textId="77777777" w:rsidR="007D6949" w:rsidRPr="00E57277" w:rsidRDefault="007D6949" w:rsidP="00F26C16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представители муниципальных органов управления образованием;</w:t>
      </w:r>
    </w:p>
    <w:p w14:paraId="3F57DD5A" w14:textId="77777777" w:rsidR="007D6949" w:rsidRPr="00E57277" w:rsidRDefault="007D6949" w:rsidP="00F26C16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представители региональных организаций дополнительного профессионального образования педагогов;</w:t>
      </w:r>
    </w:p>
    <w:p w14:paraId="28D3A3BB" w14:textId="77777777" w:rsidR="007D6949" w:rsidRPr="00E57277" w:rsidRDefault="007D6949" w:rsidP="003D41A1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представители учреждений высшего образования;</w:t>
      </w:r>
    </w:p>
    <w:p w14:paraId="5A3D1533" w14:textId="77777777" w:rsidR="007D6949" w:rsidRPr="00E57277" w:rsidRDefault="007D6949" w:rsidP="003D41A1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lastRenderedPageBreak/>
        <w:t>представители образовательных организаций;</w:t>
      </w:r>
    </w:p>
    <w:p w14:paraId="74631E51" w14:textId="77777777" w:rsidR="007D6949" w:rsidRPr="00E57277" w:rsidRDefault="007D6949" w:rsidP="003D41A1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представители оргкомитета, партнеров Фестиваля;</w:t>
      </w:r>
    </w:p>
    <w:p w14:paraId="198EECA2" w14:textId="77777777" w:rsidR="007D6949" w:rsidRPr="00E57277" w:rsidRDefault="007D6949" w:rsidP="00F26C16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специалисты, имеющие опыт практической и научной работы в системе образования,</w:t>
      </w:r>
    </w:p>
    <w:p w14:paraId="1B18C936" w14:textId="4D961F80" w:rsidR="007D6949" w:rsidRPr="00E57277" w:rsidRDefault="007D6949" w:rsidP="00F26C16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победители и </w:t>
      </w:r>
      <w:r w:rsidR="00FC2B1B" w:rsidRPr="00E57277">
        <w:rPr>
          <w:sz w:val="28"/>
          <w:szCs w:val="28"/>
        </w:rPr>
        <w:t>призеры</w:t>
      </w:r>
      <w:r w:rsidRPr="00E57277">
        <w:rPr>
          <w:sz w:val="28"/>
          <w:szCs w:val="28"/>
        </w:rPr>
        <w:t xml:space="preserve"> областного публичного конкурса «</w:t>
      </w:r>
      <w:r w:rsidR="00B47BB2" w:rsidRPr="00E57277">
        <w:rPr>
          <w:sz w:val="28"/>
          <w:szCs w:val="28"/>
        </w:rPr>
        <w:t>Воспитатель</w:t>
      </w:r>
      <w:r w:rsidRPr="00E57277">
        <w:rPr>
          <w:sz w:val="28"/>
          <w:szCs w:val="28"/>
        </w:rPr>
        <w:t xml:space="preserve"> года Липецкой области»,</w:t>
      </w:r>
    </w:p>
    <w:p w14:paraId="20EBE599" w14:textId="77777777" w:rsidR="007D6949" w:rsidRPr="00E57277" w:rsidRDefault="007D6949" w:rsidP="003D41A1">
      <w:pPr>
        <w:pStyle w:val="1"/>
        <w:numPr>
          <w:ilvl w:val="0"/>
          <w:numId w:val="3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представители общественных организаций, общественности.</w:t>
      </w:r>
    </w:p>
    <w:p w14:paraId="14D3F547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418"/>
        </w:tabs>
        <w:spacing w:line="360" w:lineRule="auto"/>
        <w:ind w:firstLine="720"/>
        <w:rPr>
          <w:sz w:val="28"/>
          <w:szCs w:val="28"/>
        </w:rPr>
      </w:pPr>
      <w:r w:rsidRPr="00E57277">
        <w:rPr>
          <w:sz w:val="28"/>
          <w:szCs w:val="28"/>
        </w:rPr>
        <w:t>При оценивании конкурсных испытаний обеспечивается:</w:t>
      </w:r>
    </w:p>
    <w:p w14:paraId="22755E57" w14:textId="77777777" w:rsidR="007D6949" w:rsidRPr="00E57277" w:rsidRDefault="007D6949" w:rsidP="003D41A1">
      <w:pPr>
        <w:pStyle w:val="1"/>
        <w:numPr>
          <w:ilvl w:val="0"/>
          <w:numId w:val="4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объективность оценки;</w:t>
      </w:r>
    </w:p>
    <w:p w14:paraId="0BB0F644" w14:textId="77777777" w:rsidR="007D6949" w:rsidRPr="00E57277" w:rsidRDefault="007D6949" w:rsidP="003D41A1">
      <w:pPr>
        <w:pStyle w:val="1"/>
        <w:numPr>
          <w:ilvl w:val="0"/>
          <w:numId w:val="4"/>
        </w:numPr>
        <w:tabs>
          <w:tab w:val="left" w:pos="349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конфиденциальность.</w:t>
      </w:r>
    </w:p>
    <w:p w14:paraId="1EE44D32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418"/>
        </w:tabs>
        <w:spacing w:after="440" w:line="360" w:lineRule="auto"/>
        <w:ind w:firstLine="720"/>
        <w:rPr>
          <w:sz w:val="28"/>
          <w:szCs w:val="28"/>
        </w:rPr>
      </w:pPr>
      <w:r w:rsidRPr="00E57277">
        <w:rPr>
          <w:sz w:val="28"/>
          <w:szCs w:val="28"/>
        </w:rPr>
        <w:t>Апелляция не предусмотрена.</w:t>
      </w:r>
    </w:p>
    <w:p w14:paraId="37723D5F" w14:textId="77777777" w:rsidR="007D6949" w:rsidRPr="00E57277" w:rsidRDefault="007D6949" w:rsidP="003D41A1">
      <w:pPr>
        <w:pStyle w:val="11"/>
        <w:keepNext/>
        <w:keepLines/>
        <w:numPr>
          <w:ilvl w:val="0"/>
          <w:numId w:val="1"/>
        </w:numPr>
        <w:tabs>
          <w:tab w:val="left" w:pos="387"/>
        </w:tabs>
      </w:pPr>
      <w:bookmarkStart w:id="5" w:name="bookmark8"/>
      <w:r w:rsidRPr="00E57277">
        <w:t>Порядок организации, проведения и подведения итогов Фестиваля</w:t>
      </w:r>
      <w:bookmarkEnd w:id="5"/>
    </w:p>
    <w:p w14:paraId="34A946EB" w14:textId="57B5CBAE" w:rsidR="007D6949" w:rsidRPr="00E57277" w:rsidRDefault="00A85F4D" w:rsidP="003D41A1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Фестиваля в 2025 году</w:t>
      </w:r>
      <w:r w:rsidR="007D6949" w:rsidRPr="00E57277">
        <w:rPr>
          <w:sz w:val="28"/>
          <w:szCs w:val="28"/>
        </w:rPr>
        <w:t>:</w:t>
      </w:r>
    </w:p>
    <w:p w14:paraId="5D12844E" w14:textId="31594F4B" w:rsidR="007D6949" w:rsidRPr="00E57277" w:rsidRDefault="00B9022F" w:rsidP="003D41A1">
      <w:pPr>
        <w:pStyle w:val="1"/>
        <w:numPr>
          <w:ilvl w:val="0"/>
          <w:numId w:val="5"/>
        </w:numPr>
        <w:tabs>
          <w:tab w:val="left" w:pos="354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с </w:t>
      </w:r>
      <w:r w:rsidR="001A0BF4" w:rsidRPr="00E57277">
        <w:rPr>
          <w:sz w:val="28"/>
          <w:szCs w:val="28"/>
        </w:rPr>
        <w:t>2</w:t>
      </w:r>
      <w:r w:rsidR="00E03AD0">
        <w:rPr>
          <w:sz w:val="28"/>
          <w:szCs w:val="28"/>
        </w:rPr>
        <w:t>7</w:t>
      </w:r>
      <w:r w:rsidRPr="00E57277">
        <w:rPr>
          <w:sz w:val="28"/>
          <w:szCs w:val="28"/>
        </w:rPr>
        <w:t>.10.202</w:t>
      </w:r>
      <w:r w:rsidR="00CD1248" w:rsidRPr="00E57277">
        <w:rPr>
          <w:sz w:val="28"/>
          <w:szCs w:val="28"/>
        </w:rPr>
        <w:t>5</w:t>
      </w:r>
      <w:r w:rsidRPr="00E57277">
        <w:rPr>
          <w:sz w:val="28"/>
          <w:szCs w:val="28"/>
        </w:rPr>
        <w:t xml:space="preserve"> по </w:t>
      </w:r>
      <w:r w:rsidR="00E03AD0">
        <w:rPr>
          <w:sz w:val="28"/>
          <w:szCs w:val="28"/>
        </w:rPr>
        <w:t>21</w:t>
      </w:r>
      <w:r w:rsidR="006A32F1" w:rsidRPr="00E57277">
        <w:rPr>
          <w:sz w:val="28"/>
          <w:szCs w:val="28"/>
        </w:rPr>
        <w:t>.11.202</w:t>
      </w:r>
      <w:r w:rsidR="00CD1248" w:rsidRPr="00E57277">
        <w:rPr>
          <w:sz w:val="28"/>
          <w:szCs w:val="28"/>
        </w:rPr>
        <w:t>5</w:t>
      </w:r>
      <w:r w:rsidR="006A32F1" w:rsidRPr="00E57277">
        <w:rPr>
          <w:sz w:val="28"/>
          <w:szCs w:val="28"/>
        </w:rPr>
        <w:t xml:space="preserve"> </w:t>
      </w:r>
      <w:r w:rsidR="007D6949" w:rsidRPr="00E57277">
        <w:rPr>
          <w:sz w:val="28"/>
          <w:szCs w:val="28"/>
        </w:rPr>
        <w:t xml:space="preserve">- прием заявок на участие путем регистрации </w:t>
      </w:r>
      <w:hyperlink r:id="rId7" w:history="1">
        <w:r w:rsidR="007D6949" w:rsidRPr="00E57277">
          <w:rPr>
            <w:sz w:val="28"/>
            <w:szCs w:val="28"/>
            <w:u w:val="single"/>
          </w:rPr>
          <w:t>по ссылке</w:t>
        </w:r>
        <w:r w:rsidR="007D6949" w:rsidRPr="00E57277">
          <w:rPr>
            <w:sz w:val="28"/>
            <w:szCs w:val="28"/>
          </w:rPr>
          <w:t xml:space="preserve"> </w:t>
        </w:r>
      </w:hyperlink>
      <w:r w:rsidR="001A0BF4" w:rsidRPr="00E57277">
        <w:rPr>
          <w:sz w:val="28"/>
          <w:szCs w:val="28"/>
        </w:rPr>
        <w:t xml:space="preserve">в п.2.4 </w:t>
      </w:r>
      <w:r w:rsidR="007D6949" w:rsidRPr="00E57277">
        <w:rPr>
          <w:sz w:val="28"/>
          <w:szCs w:val="28"/>
        </w:rPr>
        <w:t>(после утверждения состава участников формируются подгруппы);</w:t>
      </w:r>
    </w:p>
    <w:p w14:paraId="2A6A837F" w14:textId="79B3B611" w:rsidR="007D6949" w:rsidRPr="00E57277" w:rsidRDefault="00E545EC" w:rsidP="003D41A1">
      <w:pPr>
        <w:pStyle w:val="1"/>
        <w:numPr>
          <w:ilvl w:val="0"/>
          <w:numId w:val="5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с</w:t>
      </w:r>
      <w:r w:rsidR="00CD1248" w:rsidRPr="00E57277">
        <w:rPr>
          <w:sz w:val="28"/>
          <w:szCs w:val="28"/>
        </w:rPr>
        <w:t xml:space="preserve"> </w:t>
      </w:r>
      <w:r w:rsidR="001A0BF4" w:rsidRPr="00E57277">
        <w:rPr>
          <w:sz w:val="28"/>
          <w:szCs w:val="28"/>
        </w:rPr>
        <w:t>02</w:t>
      </w:r>
      <w:r w:rsidRPr="00E57277">
        <w:rPr>
          <w:sz w:val="28"/>
          <w:szCs w:val="28"/>
        </w:rPr>
        <w:t>.1</w:t>
      </w:r>
      <w:r w:rsidR="001A0BF4" w:rsidRPr="00E57277">
        <w:rPr>
          <w:sz w:val="28"/>
          <w:szCs w:val="28"/>
        </w:rPr>
        <w:t>2</w:t>
      </w:r>
      <w:r w:rsidRPr="00E57277">
        <w:rPr>
          <w:sz w:val="28"/>
          <w:szCs w:val="28"/>
        </w:rPr>
        <w:t>.202</w:t>
      </w:r>
      <w:r w:rsidR="00CD1248" w:rsidRPr="00E57277">
        <w:rPr>
          <w:sz w:val="28"/>
          <w:szCs w:val="28"/>
        </w:rPr>
        <w:t>5</w:t>
      </w:r>
      <w:r w:rsidRPr="00E57277">
        <w:rPr>
          <w:sz w:val="28"/>
          <w:szCs w:val="28"/>
        </w:rPr>
        <w:t xml:space="preserve"> </w:t>
      </w:r>
      <w:r w:rsidR="007D6949" w:rsidRPr="00E57277">
        <w:rPr>
          <w:sz w:val="28"/>
          <w:szCs w:val="28"/>
        </w:rPr>
        <w:t>- очный тур;</w:t>
      </w:r>
    </w:p>
    <w:p w14:paraId="53436CD6" w14:textId="4D65BCB8" w:rsidR="007D6949" w:rsidRPr="00E57277" w:rsidRDefault="006A32F1" w:rsidP="003D41A1">
      <w:pPr>
        <w:pStyle w:val="1"/>
        <w:numPr>
          <w:ilvl w:val="0"/>
          <w:numId w:val="5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не позднее 1</w:t>
      </w:r>
      <w:r w:rsidR="00FB62B1" w:rsidRPr="00E57277">
        <w:rPr>
          <w:sz w:val="28"/>
          <w:szCs w:val="28"/>
        </w:rPr>
        <w:t>5</w:t>
      </w:r>
      <w:r w:rsidR="007D6949" w:rsidRPr="00E57277">
        <w:rPr>
          <w:sz w:val="28"/>
          <w:szCs w:val="28"/>
        </w:rPr>
        <w:t>.1</w:t>
      </w:r>
      <w:r w:rsidRPr="00E57277">
        <w:rPr>
          <w:sz w:val="28"/>
          <w:szCs w:val="28"/>
        </w:rPr>
        <w:t>2</w:t>
      </w:r>
      <w:r w:rsidR="007D6949" w:rsidRPr="00E57277">
        <w:rPr>
          <w:sz w:val="28"/>
          <w:szCs w:val="28"/>
        </w:rPr>
        <w:t>.202</w:t>
      </w:r>
      <w:r w:rsidR="00FB62B1" w:rsidRPr="00E57277">
        <w:rPr>
          <w:sz w:val="28"/>
          <w:szCs w:val="28"/>
        </w:rPr>
        <w:t>5</w:t>
      </w:r>
      <w:r w:rsidR="007D6949" w:rsidRPr="00E57277">
        <w:rPr>
          <w:sz w:val="28"/>
          <w:szCs w:val="28"/>
        </w:rPr>
        <w:t xml:space="preserve"> </w:t>
      </w:r>
      <w:r w:rsidR="003D41A1" w:rsidRPr="00E57277">
        <w:rPr>
          <w:sz w:val="28"/>
          <w:szCs w:val="28"/>
        </w:rPr>
        <w:t xml:space="preserve">- </w:t>
      </w:r>
      <w:r w:rsidR="007D6949" w:rsidRPr="00E57277">
        <w:rPr>
          <w:sz w:val="28"/>
          <w:szCs w:val="28"/>
        </w:rPr>
        <w:t>подведение итогов.</w:t>
      </w:r>
    </w:p>
    <w:p w14:paraId="5CB33571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Язык Фестиваля - русский.</w:t>
      </w:r>
    </w:p>
    <w:p w14:paraId="621618E0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1304"/>
        </w:tabs>
        <w:spacing w:line="360" w:lineRule="auto"/>
        <w:ind w:firstLine="72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Для участников Фестиваля организованы следующие очные профессиональные активности:</w:t>
      </w:r>
    </w:p>
    <w:p w14:paraId="04C527A4" w14:textId="03409619" w:rsidR="007D6949" w:rsidRPr="00E57277" w:rsidRDefault="007D6949" w:rsidP="003D41A1">
      <w:pPr>
        <w:pStyle w:val="1"/>
        <w:numPr>
          <w:ilvl w:val="0"/>
          <w:numId w:val="6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b/>
          <w:bCs/>
          <w:sz w:val="28"/>
          <w:szCs w:val="28"/>
        </w:rPr>
        <w:t>Публичная лекция «Просто о сложном»</w:t>
      </w:r>
      <w:r w:rsidR="00C062D6" w:rsidRPr="00E57277">
        <w:rPr>
          <w:b/>
          <w:bCs/>
          <w:sz w:val="28"/>
          <w:szCs w:val="28"/>
        </w:rPr>
        <w:t>:</w:t>
      </w:r>
    </w:p>
    <w:p w14:paraId="1A8E5F06" w14:textId="77777777" w:rsidR="007D6949" w:rsidRPr="00E57277" w:rsidRDefault="007D6949" w:rsidP="00F26C16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Цель - демонстрация умения в увлекательной и доступной форме объяснять сложную тему по </w:t>
      </w:r>
      <w:r w:rsidR="00FB62B1" w:rsidRPr="00E57277">
        <w:rPr>
          <w:sz w:val="28"/>
          <w:szCs w:val="28"/>
        </w:rPr>
        <w:t>направлению деятельности</w:t>
      </w:r>
      <w:r w:rsidRPr="00E57277">
        <w:rPr>
          <w:sz w:val="28"/>
          <w:szCs w:val="28"/>
        </w:rPr>
        <w:t>.</w:t>
      </w:r>
    </w:p>
    <w:p w14:paraId="62E0359B" w14:textId="5C71FEA1" w:rsidR="00FB62B1" w:rsidRPr="00E57277" w:rsidRDefault="007D6949" w:rsidP="00F26C1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7277">
        <w:rPr>
          <w:rFonts w:ascii="Times New Roman" w:hAnsi="Times New Roman"/>
          <w:sz w:val="28"/>
          <w:szCs w:val="28"/>
        </w:rPr>
        <w:t xml:space="preserve">Формат: объяснение </w:t>
      </w:r>
      <w:r w:rsidR="00FB62B1" w:rsidRPr="00E57277">
        <w:rPr>
          <w:rFonts w:ascii="Times New Roman" w:hAnsi="Times New Roman"/>
          <w:sz w:val="28"/>
          <w:szCs w:val="28"/>
        </w:rPr>
        <w:t>любой</w:t>
      </w:r>
      <w:r w:rsidR="00446A23" w:rsidRPr="00E57277">
        <w:rPr>
          <w:rFonts w:ascii="Times New Roman" w:hAnsi="Times New Roman"/>
          <w:sz w:val="28"/>
          <w:szCs w:val="28"/>
        </w:rPr>
        <w:t xml:space="preserve"> технологии,</w:t>
      </w:r>
      <w:r w:rsidR="00FB62B1" w:rsidRPr="00E57277">
        <w:rPr>
          <w:rFonts w:ascii="Times New Roman" w:hAnsi="Times New Roman"/>
          <w:sz w:val="28"/>
          <w:szCs w:val="28"/>
        </w:rPr>
        <w:t xml:space="preserve"> сложной задачи, факта, понятия, правила, темы </w:t>
      </w:r>
      <w:r w:rsidR="00E45989">
        <w:rPr>
          <w:rFonts w:ascii="Times New Roman" w:hAnsi="Times New Roman"/>
          <w:sz w:val="28"/>
          <w:szCs w:val="28"/>
        </w:rPr>
        <w:t xml:space="preserve">федеральной </w:t>
      </w:r>
      <w:r w:rsidR="00FB62B1" w:rsidRPr="00E57277">
        <w:rPr>
          <w:rFonts w:ascii="Times New Roman" w:hAnsi="Times New Roman"/>
          <w:sz w:val="28"/>
          <w:szCs w:val="28"/>
        </w:rPr>
        <w:t xml:space="preserve">образовательной </w:t>
      </w:r>
      <w:r w:rsidR="00446A23" w:rsidRPr="00E57277">
        <w:rPr>
          <w:rFonts w:ascii="Times New Roman" w:hAnsi="Times New Roman"/>
          <w:sz w:val="28"/>
          <w:szCs w:val="28"/>
        </w:rPr>
        <w:t>программы дошкольного образования.</w:t>
      </w:r>
    </w:p>
    <w:p w14:paraId="4E755FA3" w14:textId="1F70FF4A" w:rsidR="007D6949" w:rsidRPr="00E57277" w:rsidRDefault="007D6949" w:rsidP="00F26C16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7277">
        <w:rPr>
          <w:rFonts w:ascii="Times New Roman" w:hAnsi="Times New Roman"/>
          <w:sz w:val="28"/>
          <w:szCs w:val="28"/>
        </w:rPr>
        <w:t>Проведение публичной лекции - до 3 минут.</w:t>
      </w:r>
    </w:p>
    <w:p w14:paraId="23AD5E68" w14:textId="04DDADC3" w:rsidR="007D6949" w:rsidRPr="00E57277" w:rsidRDefault="007D6949" w:rsidP="003D41A1">
      <w:pPr>
        <w:pStyle w:val="1"/>
        <w:numPr>
          <w:ilvl w:val="0"/>
          <w:numId w:val="6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b/>
          <w:bCs/>
          <w:sz w:val="28"/>
          <w:szCs w:val="28"/>
        </w:rPr>
        <w:t>Мастер-класс «Методический прием»</w:t>
      </w:r>
      <w:r w:rsidR="00C062D6" w:rsidRPr="00E57277">
        <w:rPr>
          <w:b/>
          <w:bCs/>
          <w:sz w:val="28"/>
          <w:szCs w:val="28"/>
        </w:rPr>
        <w:t>:</w:t>
      </w:r>
    </w:p>
    <w:p w14:paraId="4D0B71BB" w14:textId="77777777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Цель - демонстрация профессионального мастерства в области презентации и </w:t>
      </w:r>
      <w:r w:rsidRPr="00E57277">
        <w:rPr>
          <w:sz w:val="28"/>
          <w:szCs w:val="28"/>
        </w:rPr>
        <w:lastRenderedPageBreak/>
        <w:t>трансляции педагогического опыта в ситуации профессионального взаимодействия.</w:t>
      </w:r>
    </w:p>
    <w:p w14:paraId="4B16E461" w14:textId="77777777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Формат: выступление, демонстрирующее методический прием, доказавший свою эффективность в практической работе участника фестиваля.</w:t>
      </w:r>
    </w:p>
    <w:p w14:paraId="48444816" w14:textId="77777777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Проведение мастер-класса - до 5 минут.</w:t>
      </w:r>
    </w:p>
    <w:p w14:paraId="7E8E4E94" w14:textId="3DEE1F72" w:rsidR="007D6949" w:rsidRPr="00E57277" w:rsidRDefault="007D6949" w:rsidP="003D41A1">
      <w:pPr>
        <w:pStyle w:val="1"/>
        <w:numPr>
          <w:ilvl w:val="0"/>
          <w:numId w:val="6"/>
        </w:numPr>
        <w:tabs>
          <w:tab w:val="left" w:pos="349"/>
        </w:tabs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b/>
          <w:bCs/>
          <w:sz w:val="28"/>
          <w:szCs w:val="28"/>
        </w:rPr>
        <w:t xml:space="preserve">Круглый стол «Вопрос </w:t>
      </w:r>
      <w:r w:rsidR="00FB62B1" w:rsidRPr="00E57277">
        <w:rPr>
          <w:b/>
          <w:bCs/>
          <w:sz w:val="28"/>
          <w:szCs w:val="28"/>
        </w:rPr>
        <w:t>воспитателю</w:t>
      </w:r>
      <w:r w:rsidRPr="00E57277">
        <w:rPr>
          <w:b/>
          <w:bCs/>
          <w:sz w:val="28"/>
          <w:szCs w:val="28"/>
        </w:rPr>
        <w:t>»</w:t>
      </w:r>
      <w:r w:rsidR="00C062D6" w:rsidRPr="00E57277">
        <w:rPr>
          <w:b/>
          <w:bCs/>
          <w:sz w:val="28"/>
          <w:szCs w:val="28"/>
        </w:rPr>
        <w:t>:</w:t>
      </w:r>
    </w:p>
    <w:p w14:paraId="346974C2" w14:textId="77777777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Цель - демонстрация способности к конструктивному диалогу по актуальным вопросам развития системы</w:t>
      </w:r>
      <w:r w:rsidR="00FB62B1" w:rsidRPr="00E57277">
        <w:rPr>
          <w:sz w:val="28"/>
          <w:szCs w:val="28"/>
        </w:rPr>
        <w:t xml:space="preserve"> дошкольного</w:t>
      </w:r>
      <w:r w:rsidRPr="00E57277">
        <w:rPr>
          <w:sz w:val="28"/>
          <w:szCs w:val="28"/>
        </w:rPr>
        <w:t xml:space="preserve"> образования.</w:t>
      </w:r>
    </w:p>
    <w:p w14:paraId="4CB10D05" w14:textId="77777777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>Формат: ответы на вопросы интервьюеров в формате круглого стола. Проведение круглого стола - до 30 минут.</w:t>
      </w:r>
    </w:p>
    <w:p w14:paraId="3F4D4ACA" w14:textId="77777777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879"/>
        </w:tabs>
        <w:spacing w:line="360" w:lineRule="auto"/>
        <w:rPr>
          <w:sz w:val="28"/>
          <w:szCs w:val="28"/>
        </w:rPr>
      </w:pPr>
      <w:r w:rsidRPr="00E57277">
        <w:rPr>
          <w:sz w:val="28"/>
          <w:szCs w:val="28"/>
        </w:rPr>
        <w:t>Критерии оценивания очных профессиональных активностей:</w:t>
      </w:r>
    </w:p>
    <w:p w14:paraId="133AF649" w14:textId="77777777" w:rsidR="007D6949" w:rsidRPr="00E57277" w:rsidRDefault="007D6949" w:rsidP="003D41A1">
      <w:pPr>
        <w:pStyle w:val="1"/>
        <w:numPr>
          <w:ilvl w:val="0"/>
          <w:numId w:val="7"/>
        </w:numPr>
        <w:tabs>
          <w:tab w:val="left" w:pos="301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корректность и глубина понимания предметного содержания;</w:t>
      </w:r>
    </w:p>
    <w:p w14:paraId="58070C42" w14:textId="77777777" w:rsidR="007D6949" w:rsidRPr="00E57277" w:rsidRDefault="007D6949" w:rsidP="003D41A1">
      <w:pPr>
        <w:pStyle w:val="1"/>
        <w:numPr>
          <w:ilvl w:val="0"/>
          <w:numId w:val="7"/>
        </w:numPr>
        <w:tabs>
          <w:tab w:val="left" w:pos="301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методическая и психолого-педагогическая грамотность;</w:t>
      </w:r>
    </w:p>
    <w:p w14:paraId="216E3398" w14:textId="77777777" w:rsidR="007D6949" w:rsidRPr="00E57277" w:rsidRDefault="007D6949" w:rsidP="003D41A1">
      <w:pPr>
        <w:pStyle w:val="1"/>
        <w:numPr>
          <w:ilvl w:val="0"/>
          <w:numId w:val="7"/>
        </w:numPr>
        <w:tabs>
          <w:tab w:val="left" w:pos="301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коммуникативная культура;</w:t>
      </w:r>
    </w:p>
    <w:p w14:paraId="1BBE0C1D" w14:textId="77777777" w:rsidR="007D6949" w:rsidRPr="00E57277" w:rsidRDefault="007D6949" w:rsidP="003D41A1">
      <w:pPr>
        <w:pStyle w:val="1"/>
        <w:numPr>
          <w:ilvl w:val="0"/>
          <w:numId w:val="7"/>
        </w:numPr>
        <w:tabs>
          <w:tab w:val="left" w:pos="301"/>
        </w:tabs>
        <w:spacing w:line="360" w:lineRule="auto"/>
        <w:ind w:firstLine="0"/>
        <w:rPr>
          <w:sz w:val="28"/>
          <w:szCs w:val="28"/>
        </w:rPr>
      </w:pPr>
      <w:r w:rsidRPr="00E57277">
        <w:rPr>
          <w:sz w:val="28"/>
          <w:szCs w:val="28"/>
        </w:rPr>
        <w:t>творческий подход;</w:t>
      </w:r>
    </w:p>
    <w:p w14:paraId="64E3695C" w14:textId="77777777" w:rsidR="007D6949" w:rsidRPr="00E57277" w:rsidRDefault="007D6949" w:rsidP="00C062D6">
      <w:pPr>
        <w:pStyle w:val="1"/>
        <w:numPr>
          <w:ilvl w:val="0"/>
          <w:numId w:val="7"/>
        </w:numPr>
        <w:tabs>
          <w:tab w:val="left" w:pos="301"/>
        </w:tabs>
        <w:spacing w:line="360" w:lineRule="auto"/>
        <w:ind w:left="300" w:hanging="30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понимание тенденций развития </w:t>
      </w:r>
      <w:r w:rsidR="00FB62B1" w:rsidRPr="00E57277">
        <w:rPr>
          <w:sz w:val="28"/>
          <w:szCs w:val="28"/>
        </w:rPr>
        <w:t xml:space="preserve">дошкольного </w:t>
      </w:r>
      <w:r w:rsidRPr="00E57277">
        <w:rPr>
          <w:sz w:val="28"/>
          <w:szCs w:val="28"/>
        </w:rPr>
        <w:t>образования и вопросов государственной образовательной политики.</w:t>
      </w:r>
    </w:p>
    <w:p w14:paraId="034DCA70" w14:textId="72123C12" w:rsidR="007D6949" w:rsidRPr="00E57277" w:rsidRDefault="007D6949" w:rsidP="003D41A1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Каждый критерий выражен в баллах: </w:t>
      </w:r>
      <w:r w:rsidRPr="00E57277">
        <w:rPr>
          <w:i/>
          <w:iCs/>
          <w:sz w:val="28"/>
          <w:szCs w:val="28"/>
        </w:rPr>
        <w:t>(0-1-2 балла, 0</w:t>
      </w:r>
      <w:r w:rsidR="00265F5C" w:rsidRPr="00E57277">
        <w:rPr>
          <w:i/>
          <w:iCs/>
          <w:sz w:val="28"/>
          <w:szCs w:val="28"/>
        </w:rPr>
        <w:t xml:space="preserve"> </w:t>
      </w:r>
      <w:r w:rsidRPr="00E57277">
        <w:rPr>
          <w:i/>
          <w:iCs/>
          <w:sz w:val="28"/>
          <w:szCs w:val="28"/>
        </w:rPr>
        <w:t>- не представлен, 1 - представлен частично,</w:t>
      </w:r>
      <w:r w:rsidR="001A0BF4" w:rsidRPr="00E57277">
        <w:rPr>
          <w:i/>
          <w:iCs/>
          <w:sz w:val="28"/>
          <w:szCs w:val="28"/>
        </w:rPr>
        <w:t xml:space="preserve"> 2</w:t>
      </w:r>
      <w:r w:rsidR="00265F5C" w:rsidRPr="00E57277">
        <w:rPr>
          <w:i/>
          <w:iCs/>
          <w:sz w:val="28"/>
          <w:szCs w:val="28"/>
        </w:rPr>
        <w:t xml:space="preserve"> </w:t>
      </w:r>
      <w:r w:rsidR="001A0BF4" w:rsidRPr="00E57277">
        <w:rPr>
          <w:i/>
          <w:iCs/>
          <w:sz w:val="28"/>
          <w:szCs w:val="28"/>
        </w:rPr>
        <w:t>-</w:t>
      </w:r>
      <w:r w:rsidR="00265F5C" w:rsidRPr="00E57277">
        <w:rPr>
          <w:i/>
          <w:iCs/>
          <w:sz w:val="28"/>
          <w:szCs w:val="28"/>
        </w:rPr>
        <w:t xml:space="preserve"> </w:t>
      </w:r>
      <w:r w:rsidR="001A0BF4" w:rsidRPr="00E57277">
        <w:rPr>
          <w:i/>
          <w:iCs/>
          <w:sz w:val="28"/>
          <w:szCs w:val="28"/>
        </w:rPr>
        <w:t>представлен в полном объеме)</w:t>
      </w:r>
      <w:r w:rsidR="00F26C16" w:rsidRPr="00E57277">
        <w:rPr>
          <w:sz w:val="28"/>
          <w:szCs w:val="28"/>
        </w:rPr>
        <w:t>.</w:t>
      </w:r>
    </w:p>
    <w:p w14:paraId="11B73F50" w14:textId="3F8F2885" w:rsidR="007D6949" w:rsidRPr="00E57277" w:rsidRDefault="007D6949" w:rsidP="003D41A1">
      <w:pPr>
        <w:pStyle w:val="1"/>
        <w:numPr>
          <w:ilvl w:val="1"/>
          <w:numId w:val="1"/>
        </w:numPr>
        <w:tabs>
          <w:tab w:val="left" w:pos="822"/>
        </w:tabs>
        <w:spacing w:line="360" w:lineRule="auto"/>
        <w:jc w:val="both"/>
        <w:rPr>
          <w:sz w:val="28"/>
          <w:szCs w:val="28"/>
        </w:rPr>
      </w:pPr>
      <w:r w:rsidRPr="00E57277">
        <w:rPr>
          <w:sz w:val="28"/>
          <w:szCs w:val="28"/>
        </w:rPr>
        <w:t xml:space="preserve">Результаты Фестиваля публикуются на сайте ГАУДПО Липецкой области «Институт развития образования». По итогам проведения формируется единая рейтинговая таблица с участниками всех подгрупп. В расчет берется средний балл по результатам оценивания всех членов жюри. Лауреатами Фестиваля признаются </w:t>
      </w:r>
      <w:r w:rsidR="00F26C16" w:rsidRPr="00E57277">
        <w:rPr>
          <w:sz w:val="28"/>
          <w:szCs w:val="28"/>
        </w:rPr>
        <w:t>2</w:t>
      </w:r>
      <w:r w:rsidRPr="00E57277">
        <w:rPr>
          <w:sz w:val="28"/>
          <w:szCs w:val="28"/>
        </w:rPr>
        <w:t>0% участников, находящихся на верхних строчках рейтинговой таблицы</w:t>
      </w:r>
      <w:r w:rsidR="00F26C16" w:rsidRPr="00E57277">
        <w:rPr>
          <w:sz w:val="28"/>
          <w:szCs w:val="28"/>
        </w:rPr>
        <w:t xml:space="preserve"> и</w:t>
      </w:r>
      <w:r w:rsidRPr="00E57277">
        <w:rPr>
          <w:sz w:val="28"/>
          <w:szCs w:val="28"/>
        </w:rPr>
        <w:t xml:space="preserve"> набравших не менее половины баллов от максимального среднего балла.</w:t>
      </w:r>
    </w:p>
    <w:p w14:paraId="3E04A9CB" w14:textId="77777777" w:rsidR="007D6949" w:rsidRPr="00E57277" w:rsidRDefault="007D6949" w:rsidP="003D41A1">
      <w:pPr>
        <w:suppressAutoHyphens w:val="0"/>
        <w:spacing w:after="16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E57277">
        <w:rPr>
          <w:sz w:val="28"/>
          <w:szCs w:val="28"/>
        </w:rPr>
        <w:br w:type="page"/>
      </w:r>
    </w:p>
    <w:p w14:paraId="53F2A065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lastRenderedPageBreak/>
        <w:t>Ректору Государственного автономного учреждения дополнительного профессионального образования Липецкой области «Институт развития образования» (ГАУДПО ЛО «ИРО»)</w:t>
      </w:r>
    </w:p>
    <w:p w14:paraId="1E001FC1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t>Есиной Елене Александровне</w:t>
      </w:r>
    </w:p>
    <w:p w14:paraId="05CEF985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t>Юр. адрес: 398043, Липецкая область, г. Липецк, ул.</w:t>
      </w:r>
    </w:p>
    <w:p w14:paraId="704724F3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t>Циолковского, д. 18</w:t>
      </w:r>
    </w:p>
    <w:p w14:paraId="746182F9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t>ИНН 4826043894 КПП 482601001</w:t>
      </w:r>
    </w:p>
    <w:p w14:paraId="5BEA7EAB" w14:textId="77777777" w:rsidR="007D6949" w:rsidRPr="00E57277" w:rsidRDefault="007D6949" w:rsidP="003D41A1">
      <w:pPr>
        <w:pStyle w:val="20"/>
        <w:spacing w:line="360" w:lineRule="auto"/>
        <w:ind w:left="3720" w:firstLine="0"/>
      </w:pPr>
      <w:r w:rsidRPr="00E57277">
        <w:t>ОГРН 1044800193096</w:t>
      </w:r>
    </w:p>
    <w:p w14:paraId="4E0A5BD5" w14:textId="77777777" w:rsidR="007D6949" w:rsidRPr="00E57277" w:rsidRDefault="007D6949" w:rsidP="003D41A1">
      <w:pPr>
        <w:pStyle w:val="20"/>
        <w:tabs>
          <w:tab w:val="left" w:leader="underscore" w:pos="9303"/>
        </w:tabs>
        <w:spacing w:line="360" w:lineRule="auto"/>
        <w:ind w:left="3720" w:firstLine="0"/>
      </w:pPr>
      <w:r w:rsidRPr="00E57277">
        <w:t>от</w:t>
      </w:r>
      <w:r w:rsidRPr="00E57277">
        <w:tab/>
      </w:r>
    </w:p>
    <w:p w14:paraId="7E71E1ED" w14:textId="4B9C638B" w:rsidR="007D6949" w:rsidRPr="00E57277" w:rsidRDefault="007D6949" w:rsidP="003D41A1">
      <w:pPr>
        <w:pStyle w:val="20"/>
        <w:pBdr>
          <w:bottom w:val="single" w:sz="4" w:space="0" w:color="auto"/>
        </w:pBdr>
        <w:spacing w:after="520" w:line="360" w:lineRule="auto"/>
        <w:ind w:firstLine="0"/>
        <w:jc w:val="center"/>
      </w:pPr>
      <w:r w:rsidRPr="00E57277">
        <w:t>(ФИО субъекта персональных данных)</w:t>
      </w:r>
      <w:r w:rsidRPr="00E57277">
        <w:br/>
        <w:t>паспорт серии</w:t>
      </w:r>
      <w:r w:rsidR="00C062D6" w:rsidRPr="00E57277">
        <w:t xml:space="preserve">          </w:t>
      </w:r>
      <w:r w:rsidRPr="00E57277">
        <w:t>№</w:t>
      </w:r>
      <w:r w:rsidR="00C062D6" w:rsidRPr="00E57277">
        <w:t xml:space="preserve">                    </w:t>
      </w:r>
      <w:r w:rsidRPr="00E57277">
        <w:t>, выдан</w:t>
      </w:r>
    </w:p>
    <w:p w14:paraId="71F54259" w14:textId="77777777" w:rsidR="007D6949" w:rsidRPr="00E57277" w:rsidRDefault="007D6949" w:rsidP="003D41A1">
      <w:pPr>
        <w:pStyle w:val="20"/>
        <w:tabs>
          <w:tab w:val="left" w:leader="underscore" w:pos="9303"/>
        </w:tabs>
        <w:spacing w:after="300" w:line="360" w:lineRule="auto"/>
        <w:ind w:left="3720" w:firstLine="0"/>
      </w:pPr>
      <w:r w:rsidRPr="00E57277">
        <w:t xml:space="preserve">адрес регистрации: </w:t>
      </w:r>
      <w:r w:rsidRPr="00E57277">
        <w:tab/>
      </w:r>
    </w:p>
    <w:p w14:paraId="68FF36E8" w14:textId="77777777" w:rsidR="007D6949" w:rsidRPr="00E57277" w:rsidRDefault="007D6949" w:rsidP="003D41A1">
      <w:pPr>
        <w:pStyle w:val="20"/>
        <w:tabs>
          <w:tab w:val="left" w:leader="underscore" w:pos="9303"/>
        </w:tabs>
        <w:spacing w:line="360" w:lineRule="auto"/>
        <w:ind w:left="3720" w:firstLine="0"/>
      </w:pPr>
      <w:r w:rsidRPr="00E57277">
        <w:t xml:space="preserve">адрес электронной почты: </w:t>
      </w:r>
      <w:r w:rsidRPr="00E57277">
        <w:tab/>
      </w:r>
    </w:p>
    <w:p w14:paraId="21EA55BF" w14:textId="77777777" w:rsidR="007D6949" w:rsidRPr="00E57277" w:rsidRDefault="007D6949" w:rsidP="003D41A1">
      <w:pPr>
        <w:pStyle w:val="20"/>
        <w:tabs>
          <w:tab w:val="left" w:leader="underscore" w:pos="9303"/>
        </w:tabs>
        <w:spacing w:after="520" w:line="360" w:lineRule="auto"/>
        <w:ind w:left="3720" w:firstLine="0"/>
      </w:pPr>
      <w:r w:rsidRPr="00E57277">
        <w:t xml:space="preserve">номер телефона: </w:t>
      </w:r>
      <w:r w:rsidRPr="00E57277">
        <w:tab/>
      </w:r>
    </w:p>
    <w:p w14:paraId="35E856B4" w14:textId="77777777" w:rsidR="007D6949" w:rsidRPr="00E57277" w:rsidRDefault="007D6949" w:rsidP="003D41A1">
      <w:pPr>
        <w:pStyle w:val="20"/>
        <w:spacing w:after="240" w:line="360" w:lineRule="auto"/>
        <w:ind w:firstLine="0"/>
        <w:jc w:val="center"/>
      </w:pPr>
      <w:r w:rsidRPr="00E57277">
        <w:rPr>
          <w:b/>
          <w:bCs/>
        </w:rPr>
        <w:t>СОГЛАСИЕ</w:t>
      </w:r>
      <w:r w:rsidRPr="00E57277">
        <w:rPr>
          <w:b/>
          <w:bCs/>
        </w:rPr>
        <w:br/>
        <w:t>на обработку персональных данных</w:t>
      </w:r>
    </w:p>
    <w:p w14:paraId="2D531AD2" w14:textId="77777777" w:rsidR="007D6949" w:rsidRPr="00E57277" w:rsidRDefault="007D6949" w:rsidP="003D41A1">
      <w:pPr>
        <w:pStyle w:val="20"/>
        <w:tabs>
          <w:tab w:val="left" w:pos="6581"/>
          <w:tab w:val="left" w:leader="underscore" w:pos="8626"/>
        </w:tabs>
        <w:spacing w:after="240" w:line="360" w:lineRule="auto"/>
        <w:ind w:firstLine="0"/>
        <w:jc w:val="both"/>
      </w:pPr>
      <w:r w:rsidRPr="00E57277">
        <w:t>г. Липецк</w:t>
      </w:r>
      <w:r w:rsidRPr="00E57277">
        <w:tab/>
        <w:t xml:space="preserve">«___» </w:t>
      </w:r>
      <w:r w:rsidRPr="00E57277">
        <w:tab/>
        <w:t xml:space="preserve"> 20__г.</w:t>
      </w:r>
    </w:p>
    <w:p w14:paraId="6838C58D" w14:textId="77777777" w:rsidR="007D6949" w:rsidRPr="00E57277" w:rsidRDefault="007D6949" w:rsidP="003D41A1">
      <w:pPr>
        <w:pStyle w:val="20"/>
        <w:tabs>
          <w:tab w:val="left" w:leader="underscore" w:pos="9303"/>
        </w:tabs>
        <w:spacing w:line="360" w:lineRule="auto"/>
        <w:ind w:firstLine="0"/>
        <w:jc w:val="both"/>
      </w:pPr>
      <w:r w:rsidRPr="00E57277">
        <w:t xml:space="preserve">Я, </w:t>
      </w:r>
      <w:r w:rsidRPr="00E57277">
        <w:tab/>
        <w:t>,</w:t>
      </w:r>
    </w:p>
    <w:p w14:paraId="64FF9533" w14:textId="77777777" w:rsidR="007D6949" w:rsidRPr="00E57277" w:rsidRDefault="007D6949" w:rsidP="003D41A1">
      <w:pPr>
        <w:pStyle w:val="30"/>
        <w:spacing w:line="360" w:lineRule="auto"/>
      </w:pPr>
      <w:r w:rsidRPr="00E57277">
        <w:t>(фамилия, имя, отчество полностью)</w:t>
      </w:r>
    </w:p>
    <w:p w14:paraId="3C0BC3B5" w14:textId="77777777" w:rsidR="007D6949" w:rsidRPr="00E57277" w:rsidRDefault="007D6949" w:rsidP="003D41A1">
      <w:pPr>
        <w:pStyle w:val="20"/>
        <w:tabs>
          <w:tab w:val="left" w:leader="underscore" w:pos="2477"/>
          <w:tab w:val="left" w:leader="underscore" w:pos="4090"/>
          <w:tab w:val="left" w:leader="underscore" w:pos="9303"/>
        </w:tabs>
        <w:spacing w:after="520" w:line="360" w:lineRule="auto"/>
        <w:ind w:firstLine="0"/>
      </w:pPr>
      <w:r w:rsidRPr="00E57277">
        <w:rPr>
          <w:u w:val="single"/>
        </w:rPr>
        <w:t xml:space="preserve">паспорт серии </w:t>
      </w:r>
      <w:r w:rsidRPr="00E57277">
        <w:rPr>
          <w:u w:val="single"/>
        </w:rPr>
        <w:tab/>
        <w:t xml:space="preserve">№ </w:t>
      </w:r>
      <w:r w:rsidRPr="00E57277">
        <w:rPr>
          <w:u w:val="single"/>
        </w:rPr>
        <w:tab/>
        <w:t xml:space="preserve">, выдан </w:t>
      </w:r>
      <w:r w:rsidRPr="00E57277">
        <w:rPr>
          <w:u w:val="single"/>
        </w:rPr>
        <w:tab/>
      </w:r>
    </w:p>
    <w:p w14:paraId="2A5FCC19" w14:textId="77777777" w:rsidR="007D6949" w:rsidRPr="00E57277" w:rsidRDefault="007D6949" w:rsidP="003D41A1">
      <w:pPr>
        <w:pStyle w:val="30"/>
        <w:pBdr>
          <w:top w:val="single" w:sz="4" w:space="0" w:color="auto"/>
        </w:pBdr>
        <w:spacing w:line="360" w:lineRule="auto"/>
      </w:pPr>
      <w:r w:rsidRPr="00E57277">
        <w:t>(кем и когда выдан)</w:t>
      </w:r>
    </w:p>
    <w:p w14:paraId="3825B0A7" w14:textId="77777777" w:rsidR="007D6949" w:rsidRPr="00E57277" w:rsidRDefault="007D6949" w:rsidP="003D41A1">
      <w:pPr>
        <w:pStyle w:val="20"/>
        <w:spacing w:line="360" w:lineRule="auto"/>
        <w:ind w:firstLine="740"/>
        <w:jc w:val="both"/>
      </w:pPr>
      <w:r w:rsidRPr="00E57277">
        <w:t xml:space="preserve">в соответствии со статьей 9 Федерального закона от 27.07.2006 г. №152-ФЗ «О персональных данных», </w:t>
      </w:r>
      <w:r w:rsidRPr="00E57277">
        <w:rPr>
          <w:u w:val="single"/>
        </w:rPr>
        <w:t>даю свое согласие на обработку</w:t>
      </w:r>
      <w:r w:rsidRPr="00E57277">
        <w:t xml:space="preserve"> ГАУДПО ЛО «ИРО» (ИНН 4826043894, КПП 482601001, ОГРН 1044800193096, адрес местонахождения: 398043, Липецкая область, г. Липецк, ул. Циолковского, д. 18) (далее - Оператор), </w:t>
      </w:r>
      <w:r w:rsidRPr="00E57277">
        <w:rPr>
          <w:u w:val="single"/>
        </w:rPr>
        <w:t>моих персональных данных,</w:t>
      </w:r>
      <w:r w:rsidRPr="00E57277">
        <w:t xml:space="preserve"> относящихся к перечисленным ниже категориям персональных данных: фамилия, имя, отчество; дата рождения; сведения об образовании; информация об участии в различного рода конкурсах, мероприятиях; цветное цифровое фотографическое изображение.</w:t>
      </w:r>
    </w:p>
    <w:p w14:paraId="18F6BAC8" w14:textId="77777777" w:rsidR="007D6949" w:rsidRPr="00E57277" w:rsidRDefault="007D6949" w:rsidP="003D41A1">
      <w:pPr>
        <w:pStyle w:val="20"/>
        <w:tabs>
          <w:tab w:val="left" w:leader="underscore" w:pos="9303"/>
        </w:tabs>
        <w:spacing w:line="360" w:lineRule="auto"/>
        <w:ind w:firstLine="740"/>
        <w:jc w:val="both"/>
      </w:pPr>
      <w:r w:rsidRPr="00E57277">
        <w:t xml:space="preserve">Я даю согласие на использование персональных данных с целью размещения и использования фото и видео-материалов с моим участием, сделанных во время проведения </w:t>
      </w:r>
      <w:r w:rsidRPr="00E57277">
        <w:lastRenderedPageBreak/>
        <w:t>регионального фестиваля педагогического мастерства «Лестница</w:t>
      </w:r>
      <w:r w:rsidR="00FB62B1" w:rsidRPr="00E57277">
        <w:t>.ДОшколка</w:t>
      </w:r>
      <w:r w:rsidRPr="00E57277">
        <w:t xml:space="preserve">», в социальных сетях Оператора, в профессиональных изданиях, транслирования фото и видео-материалов в СМИ, а также использования в качестве иллюстраций на мероприятиях (семинарах, </w:t>
      </w:r>
      <w:r w:rsidRPr="00E57277">
        <w:rPr>
          <w:u w:val="single"/>
        </w:rPr>
        <w:t>конференциях, выставках и иных мероприятиях Оператора в следующем порядке:</w:t>
      </w:r>
      <w:r w:rsidRPr="00E57277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2098"/>
        <w:gridCol w:w="2083"/>
        <w:gridCol w:w="1181"/>
        <w:gridCol w:w="2006"/>
      </w:tblGrid>
      <w:tr w:rsidR="00E57277" w:rsidRPr="00E57277" w14:paraId="235F5827" w14:textId="77777777" w:rsidTr="00423DF1">
        <w:trPr>
          <w:trHeight w:hRule="exact" w:val="93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84267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848A7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80356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Разрешаю на распространение неограниченному кругу лиц (да/нет)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4DDD2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Условия и запреты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AA7C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Дополнительные условия</w:t>
            </w:r>
          </w:p>
        </w:tc>
      </w:tr>
      <w:tr w:rsidR="00E57277" w:rsidRPr="00E57277" w14:paraId="7C181C8B" w14:textId="77777777" w:rsidTr="00423DF1">
        <w:trPr>
          <w:trHeight w:hRule="exact" w:val="475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58273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A24B0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фамилия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E1C2E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BB295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ECC80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E57277" w:rsidRPr="00E57277" w14:paraId="29BBE36B" w14:textId="77777777" w:rsidTr="00423DF1">
        <w:trPr>
          <w:trHeight w:hRule="exact" w:val="475"/>
          <w:jc w:val="center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FCBA" w14:textId="77777777" w:rsidR="007D6949" w:rsidRPr="00E57277" w:rsidRDefault="007D6949" w:rsidP="003D41A1">
            <w:pPr>
              <w:spacing w:line="36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B4BB5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имя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413F4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E5022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EFAE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E57277" w:rsidRPr="00E57277" w14:paraId="3701C52E" w14:textId="77777777" w:rsidTr="00423DF1">
        <w:trPr>
          <w:trHeight w:hRule="exact" w:val="475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E2C7A" w14:textId="49A3AB08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  <w:r w:rsidRPr="00E57277">
              <w:br w:type="page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D038F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отчество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E6A7A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7A8E2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6A26B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E57277" w:rsidRPr="00E57277" w14:paraId="5B092779" w14:textId="77777777" w:rsidTr="00423DF1">
        <w:trPr>
          <w:trHeight w:hRule="exact" w:val="470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F6352D" w14:textId="77777777" w:rsidR="007D6949" w:rsidRPr="00E57277" w:rsidRDefault="007D6949" w:rsidP="003D41A1">
            <w:pPr>
              <w:spacing w:line="36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2D36B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год рождения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58211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BA9FB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4D9EC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E57277" w:rsidRPr="00E57277" w14:paraId="4131AFDD" w14:textId="77777777" w:rsidTr="00423DF1">
        <w:trPr>
          <w:trHeight w:hRule="exact" w:val="470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3C26CD" w14:textId="77777777" w:rsidR="007D6949" w:rsidRPr="00E57277" w:rsidRDefault="007D6949" w:rsidP="003D41A1">
            <w:pPr>
              <w:spacing w:line="36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931C8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месяц рождения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79F0B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D5D97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C0F3F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E57277" w:rsidRPr="00E57277" w14:paraId="4B78D2D6" w14:textId="77777777" w:rsidTr="00423DF1">
        <w:trPr>
          <w:trHeight w:hRule="exact" w:val="466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4922B" w14:textId="77777777" w:rsidR="007D6949" w:rsidRPr="00E57277" w:rsidRDefault="007D6949" w:rsidP="003D41A1">
            <w:pPr>
              <w:spacing w:line="360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85024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сведения об образовании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74AB9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A664A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2D883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7D6949" w:rsidRPr="00E57277" w14:paraId="52EE0AF2" w14:textId="77777777" w:rsidTr="00423DF1">
        <w:trPr>
          <w:trHeight w:hRule="exact" w:val="71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3D2CE3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FF5CD" w14:textId="77777777" w:rsidR="007D6949" w:rsidRPr="00E57277" w:rsidRDefault="007D6949" w:rsidP="003D41A1">
            <w:pPr>
              <w:pStyle w:val="a6"/>
              <w:ind w:firstLine="0"/>
              <w:rPr>
                <w:sz w:val="20"/>
                <w:szCs w:val="20"/>
              </w:rPr>
            </w:pPr>
            <w:r w:rsidRPr="00E57277">
              <w:rPr>
                <w:sz w:val="20"/>
                <w:szCs w:val="20"/>
              </w:rPr>
              <w:t>цветное цифровое фотографическое изображение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5A4B1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C17BC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3D78" w14:textId="77777777" w:rsidR="007D6949" w:rsidRPr="00E57277" w:rsidRDefault="007D6949" w:rsidP="003D41A1">
            <w:pPr>
              <w:spacing w:line="360" w:lineRule="auto"/>
              <w:rPr>
                <w:sz w:val="10"/>
                <w:szCs w:val="10"/>
              </w:rPr>
            </w:pPr>
          </w:p>
        </w:tc>
      </w:tr>
    </w:tbl>
    <w:p w14:paraId="1126C467" w14:textId="77777777" w:rsidR="007D6949" w:rsidRPr="00E57277" w:rsidRDefault="007D6949" w:rsidP="003D41A1">
      <w:pPr>
        <w:spacing w:after="239" w:line="360" w:lineRule="auto"/>
      </w:pPr>
    </w:p>
    <w:p w14:paraId="174958C5" w14:textId="77777777" w:rsidR="007D6949" w:rsidRPr="00E57277" w:rsidRDefault="007D6949" w:rsidP="003D41A1">
      <w:pPr>
        <w:pStyle w:val="20"/>
        <w:spacing w:after="240" w:line="360" w:lineRule="auto"/>
        <w:jc w:val="both"/>
      </w:pPr>
      <w:r w:rsidRPr="00E57277"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4656"/>
      </w:tblGrid>
      <w:tr w:rsidR="00E57277" w:rsidRPr="00E57277" w14:paraId="43B1AB4B" w14:textId="77777777" w:rsidTr="00423DF1">
        <w:trPr>
          <w:trHeight w:hRule="exact" w:val="566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F3DA1" w14:textId="77777777" w:rsidR="007D6949" w:rsidRPr="00E57277" w:rsidRDefault="007D6949" w:rsidP="003D41A1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E57277">
              <w:rPr>
                <w:b/>
                <w:bCs/>
                <w:sz w:val="22"/>
                <w:szCs w:val="22"/>
              </w:rPr>
              <w:t>Информационный ресурс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2EF1" w14:textId="77777777" w:rsidR="007D6949" w:rsidRPr="00E57277" w:rsidRDefault="007D6949" w:rsidP="003D41A1">
            <w:pPr>
              <w:pStyle w:val="a6"/>
              <w:ind w:firstLine="280"/>
              <w:rPr>
                <w:sz w:val="22"/>
                <w:szCs w:val="22"/>
              </w:rPr>
            </w:pPr>
            <w:r w:rsidRPr="00E57277">
              <w:rPr>
                <w:b/>
                <w:bCs/>
                <w:sz w:val="22"/>
                <w:szCs w:val="22"/>
              </w:rPr>
              <w:t>Действия с персональными данными</w:t>
            </w:r>
          </w:p>
        </w:tc>
      </w:tr>
      <w:tr w:rsidR="00E57277" w:rsidRPr="00E57277" w14:paraId="660E8B01" w14:textId="77777777" w:rsidTr="00423DF1">
        <w:trPr>
          <w:trHeight w:hRule="exact" w:val="56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52AA0" w14:textId="77777777" w:rsidR="007D6949" w:rsidRPr="00E57277" w:rsidRDefault="00D170D0" w:rsidP="003D41A1">
            <w:pPr>
              <w:pStyle w:val="a6"/>
              <w:ind w:firstLine="0"/>
              <w:rPr>
                <w:sz w:val="22"/>
                <w:szCs w:val="22"/>
              </w:rPr>
            </w:pPr>
            <w:hyperlink r:id="rId8" w:history="1">
              <w:r w:rsidR="007D6949" w:rsidRPr="00E57277">
                <w:rPr>
                  <w:sz w:val="22"/>
                  <w:szCs w:val="22"/>
                  <w:lang w:val="en-US" w:bidi="en-US"/>
                </w:rPr>
                <w:t>https://iom48.ru/</w:t>
              </w:r>
            </w:hyperlink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F8E0" w14:textId="156D6943" w:rsidR="007D6949" w:rsidRPr="00E57277" w:rsidRDefault="007D6949" w:rsidP="00F26C16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57277">
              <w:rPr>
                <w:sz w:val="22"/>
                <w:szCs w:val="22"/>
              </w:rPr>
              <w:t>Предоставление сведений</w:t>
            </w:r>
            <w:r w:rsidR="00F26C16" w:rsidRPr="00E57277">
              <w:rPr>
                <w:sz w:val="22"/>
                <w:szCs w:val="22"/>
              </w:rPr>
              <w:t xml:space="preserve"> </w:t>
            </w:r>
            <w:r w:rsidRPr="00E57277">
              <w:rPr>
                <w:sz w:val="22"/>
                <w:szCs w:val="22"/>
              </w:rPr>
              <w:t>неограниченному кругу лиц</w:t>
            </w:r>
          </w:p>
        </w:tc>
      </w:tr>
      <w:tr w:rsidR="00E57277" w:rsidRPr="00E57277" w14:paraId="3C4E58C3" w14:textId="77777777" w:rsidTr="00423DF1">
        <w:trPr>
          <w:trHeight w:hRule="exact" w:val="56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79934" w14:textId="77777777" w:rsidR="007D6949" w:rsidRPr="00E57277" w:rsidRDefault="00D170D0" w:rsidP="003D41A1">
            <w:pPr>
              <w:pStyle w:val="a6"/>
              <w:ind w:firstLine="0"/>
              <w:rPr>
                <w:sz w:val="22"/>
                <w:szCs w:val="22"/>
              </w:rPr>
            </w:pPr>
            <w:hyperlink r:id="rId9" w:history="1">
              <w:r w:rsidR="007D6949" w:rsidRPr="00E57277">
                <w:rPr>
                  <w:sz w:val="22"/>
                  <w:szCs w:val="22"/>
                  <w:lang w:val="en-US" w:bidi="en-US"/>
                </w:rPr>
                <w:t>https://www.strategy48.ru/</w:t>
              </w:r>
            </w:hyperlink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32AF" w14:textId="77777777" w:rsidR="007D6949" w:rsidRPr="00E57277" w:rsidRDefault="007D6949" w:rsidP="00F26C16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57277">
              <w:rPr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  <w:tr w:rsidR="00E57277" w:rsidRPr="00E57277" w14:paraId="6DDB98AD" w14:textId="77777777" w:rsidTr="00423DF1">
        <w:trPr>
          <w:trHeight w:hRule="exact" w:val="56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00DFA" w14:textId="77777777" w:rsidR="007D6949" w:rsidRPr="00E57277" w:rsidRDefault="00D170D0" w:rsidP="003D41A1">
            <w:pPr>
              <w:pStyle w:val="a6"/>
              <w:ind w:firstLine="0"/>
              <w:rPr>
                <w:sz w:val="22"/>
                <w:szCs w:val="22"/>
              </w:rPr>
            </w:pPr>
            <w:hyperlink r:id="rId10" w:history="1"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https://vk.com/iro48ru</w:t>
              </w:r>
            </w:hyperlink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0132" w14:textId="77777777" w:rsidR="007D6949" w:rsidRPr="00E57277" w:rsidRDefault="007D6949" w:rsidP="00F26C16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57277">
              <w:rPr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  <w:tr w:rsidR="00E57277" w:rsidRPr="00E57277" w14:paraId="7E051FF8" w14:textId="77777777" w:rsidTr="00423DF1">
        <w:trPr>
          <w:trHeight w:hRule="exact" w:val="562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D29EC" w14:textId="77777777" w:rsidR="007D6949" w:rsidRPr="00E57277" w:rsidRDefault="00D170D0" w:rsidP="003D41A1">
            <w:pPr>
              <w:pStyle w:val="a6"/>
              <w:ind w:firstLine="0"/>
              <w:rPr>
                <w:sz w:val="22"/>
                <w:szCs w:val="22"/>
              </w:rPr>
            </w:pPr>
            <w:hyperlink r:id="rId11" w:history="1"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https</w:t>
              </w:r>
              <w:r w:rsidR="007D6949" w:rsidRPr="00E57277">
                <w:rPr>
                  <w:sz w:val="22"/>
                  <w:szCs w:val="22"/>
                  <w:u w:val="single"/>
                  <w:lang w:bidi="en-US"/>
                </w:rPr>
                <w:t>://</w:t>
              </w:r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vk</w:t>
              </w:r>
              <w:r w:rsidR="007D6949" w:rsidRPr="00E57277">
                <w:rPr>
                  <w:sz w:val="22"/>
                  <w:szCs w:val="22"/>
                  <w:u w:val="single"/>
                  <w:lang w:bidi="en-US"/>
                </w:rPr>
                <w:t>.</w:t>
              </w:r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com</w:t>
              </w:r>
              <w:r w:rsidR="007D6949" w:rsidRPr="00E57277">
                <w:rPr>
                  <w:sz w:val="22"/>
                  <w:szCs w:val="22"/>
                  <w:u w:val="single"/>
                  <w:lang w:bidi="en-US"/>
                </w:rPr>
                <w:t>/</w:t>
              </w:r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cpod</w:t>
              </w:r>
              <w:r w:rsidR="007D6949" w:rsidRPr="00E57277">
                <w:rPr>
                  <w:sz w:val="22"/>
                  <w:szCs w:val="22"/>
                  <w:u w:val="single"/>
                  <w:lang w:bidi="en-US"/>
                </w:rPr>
                <w:t>.</w:t>
              </w:r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strategy</w:t>
              </w:r>
              <w:r w:rsidR="007D6949" w:rsidRPr="00E57277">
                <w:rPr>
                  <w:sz w:val="22"/>
                  <w:szCs w:val="22"/>
                  <w:u w:val="single"/>
                  <w:lang w:bidi="en-US"/>
                </w:rPr>
                <w:t>48</w:t>
              </w:r>
            </w:hyperlink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0CFE" w14:textId="77777777" w:rsidR="007D6949" w:rsidRPr="00E57277" w:rsidRDefault="007D6949" w:rsidP="00F26C16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57277">
              <w:rPr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  <w:tr w:rsidR="007D6949" w:rsidRPr="00E57277" w14:paraId="023CAAD5" w14:textId="77777777" w:rsidTr="00423DF1">
        <w:trPr>
          <w:trHeight w:hRule="exact" w:val="571"/>
          <w:jc w:val="center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87A09" w14:textId="77777777" w:rsidR="007D6949" w:rsidRPr="00E57277" w:rsidRDefault="00D170D0" w:rsidP="003D41A1">
            <w:pPr>
              <w:pStyle w:val="a6"/>
              <w:ind w:firstLine="0"/>
              <w:rPr>
                <w:sz w:val="22"/>
                <w:szCs w:val="22"/>
              </w:rPr>
            </w:pPr>
            <w:hyperlink r:id="rId12" w:history="1">
              <w:r w:rsidR="007D6949" w:rsidRPr="00E57277">
                <w:rPr>
                  <w:sz w:val="22"/>
                  <w:szCs w:val="22"/>
                  <w:u w:val="single"/>
                  <w:lang w:val="en-US" w:bidi="en-US"/>
                </w:rPr>
                <w:t>https://vk.com/kvantorium48</w:t>
              </w:r>
            </w:hyperlink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785F" w14:textId="77777777" w:rsidR="007D6949" w:rsidRPr="00E57277" w:rsidRDefault="007D6949" w:rsidP="00F26C16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57277">
              <w:rPr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6C726A71" w14:textId="77777777" w:rsidR="007D6949" w:rsidRPr="00E57277" w:rsidRDefault="007D6949" w:rsidP="003D41A1">
      <w:pPr>
        <w:spacing w:after="239" w:line="360" w:lineRule="auto"/>
      </w:pPr>
    </w:p>
    <w:p w14:paraId="1ABE50E9" w14:textId="5A84671D" w:rsidR="007D6949" w:rsidRPr="00E57277" w:rsidRDefault="007D6949" w:rsidP="00F26C16">
      <w:pPr>
        <w:pStyle w:val="20"/>
        <w:tabs>
          <w:tab w:val="left" w:leader="underscore" w:pos="8962"/>
        </w:tabs>
        <w:spacing w:line="360" w:lineRule="auto"/>
        <w:jc w:val="both"/>
      </w:pPr>
      <w:r w:rsidRPr="00E57277">
        <w:t>Настоящее согласие дано мной добровольно и действует с</w:t>
      </w:r>
      <w:r w:rsidR="00F26C16" w:rsidRPr="00E57277">
        <w:t xml:space="preserve"> ______</w:t>
      </w:r>
      <w:r w:rsidRPr="00E57277">
        <w:t xml:space="preserve"> по</w:t>
      </w:r>
      <w:r w:rsidR="00F26C16" w:rsidRPr="00E57277">
        <w:t xml:space="preserve"> _______</w:t>
      </w:r>
      <w:r w:rsidRPr="00E57277">
        <w:t>.</w:t>
      </w:r>
    </w:p>
    <w:p w14:paraId="1232AA14" w14:textId="77777777" w:rsidR="007D6949" w:rsidRPr="00E57277" w:rsidRDefault="007D6949" w:rsidP="003D41A1">
      <w:pPr>
        <w:pStyle w:val="20"/>
        <w:spacing w:line="360" w:lineRule="auto"/>
        <w:jc w:val="both"/>
      </w:pPr>
      <w:r w:rsidRPr="00E57277">
        <w:t>Отзыв согласия может быть произведен в письменной форме не ранее даты достижения целей обработки. При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14:paraId="3CB373EB" w14:textId="77777777" w:rsidR="007D6949" w:rsidRPr="00E57277" w:rsidRDefault="007D6949" w:rsidP="003D41A1">
      <w:pPr>
        <w:pStyle w:val="20"/>
        <w:spacing w:line="360" w:lineRule="auto"/>
        <w:jc w:val="both"/>
      </w:pPr>
      <w:r w:rsidRPr="00E57277">
        <w:t xml:space="preserve">Настоящее согласие предоставляется на осуществление следующих действий в отношении </w:t>
      </w:r>
      <w:r w:rsidRPr="00E57277">
        <w:lastRenderedPageBreak/>
        <w:t>моих персональных данных, которые необходимы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14:paraId="4B72D01E" w14:textId="77777777" w:rsidR="007D6949" w:rsidRPr="00E57277" w:rsidRDefault="007D6949" w:rsidP="003D41A1">
      <w:pPr>
        <w:pStyle w:val="20"/>
        <w:spacing w:line="360" w:lineRule="auto"/>
        <w:jc w:val="both"/>
      </w:pPr>
      <w:r w:rsidRPr="00E57277">
        <w:t>Настоящим я признаю и подтверждаю, что в случае необходимости предоставления Персональных данных для достижения указанных выше целей Оператор вправе в необходимом объеме передавать мои персональные данные третьим лицам, их агентам и иным уполномоченным или лицам, а также предоставлять таким лицам соответствующие документы, содержащие мои персональные данные.</w:t>
      </w:r>
    </w:p>
    <w:p w14:paraId="0EA6EF42" w14:textId="77777777" w:rsidR="007D6949" w:rsidRPr="00E57277" w:rsidRDefault="00D170D0" w:rsidP="003D41A1">
      <w:pPr>
        <w:pStyle w:val="20"/>
        <w:tabs>
          <w:tab w:val="left" w:leader="underscore" w:pos="1800"/>
          <w:tab w:val="left" w:leader="underscore" w:pos="5050"/>
        </w:tabs>
        <w:spacing w:after="240" w:line="360" w:lineRule="auto"/>
        <w:ind w:firstLine="0"/>
        <w:jc w:val="right"/>
      </w:pPr>
      <w:r>
        <w:rPr>
          <w:noProof/>
          <w:lang w:eastAsia="ru-RU"/>
        </w:rPr>
        <w:pict w14:anchorId="4902F4D6">
          <v:shapetype id="_x0000_t202" coordsize="21600,21600" o:spt="202" path="m,l,21600r21600,l21600,xe">
            <v:stroke joinstyle="miter"/>
            <v:path gradientshapeok="t" o:connecttype="rect"/>
          </v:shapetype>
          <v:shape id="Shape 2" o:spid="_x0000_s1026" type="#_x0000_t202" style="position:absolute;left:0;text-align:left;margin-left:317.35pt;margin-top:13pt;width:43.7pt;height:14.4pt;z-index:251659264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" filled="f" stroked="f">
            <v:textbox style="mso-next-textbox:#Shape 2" inset="0,0,0,0">
              <w:txbxContent>
                <w:p w14:paraId="35475C39" w14:textId="77777777" w:rsidR="007D6949" w:rsidRDefault="007D6949" w:rsidP="007D6949">
                  <w:pPr>
                    <w:pStyle w:val="30"/>
                  </w:pPr>
                  <w:r>
                    <w:t>(подпись)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ru-RU"/>
        </w:rPr>
        <w:pict w14:anchorId="1177A025">
          <v:shape id="Shape 4" o:spid="_x0000_s1027" type="#_x0000_t202" style="position:absolute;left:0;text-align:left;margin-left:449.1pt;margin-top:13pt;width:104.4pt;height:14.4pt;z-index:251660288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" filled="f" stroked="f">
            <v:textbox style="mso-next-textbox:#Shape 4" inset="0,0,0,0">
              <w:txbxContent>
                <w:p w14:paraId="425FAE52" w14:textId="77777777" w:rsidR="007D6949" w:rsidRDefault="007D6949" w:rsidP="007D6949">
                  <w:pPr>
                    <w:pStyle w:val="30"/>
                  </w:pPr>
                  <w:r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7D6949" w:rsidRPr="00E57277">
        <w:tab/>
        <w:t xml:space="preserve">/ </w:t>
      </w:r>
      <w:r w:rsidR="007D6949" w:rsidRPr="00E57277">
        <w:tab/>
      </w:r>
    </w:p>
    <w:p w14:paraId="35358115" w14:textId="77777777" w:rsidR="007D6949" w:rsidRPr="00E57277" w:rsidRDefault="007D6949" w:rsidP="003D41A1">
      <w:pPr>
        <w:spacing w:line="360" w:lineRule="auto"/>
        <w:rPr>
          <w:rFonts w:ascii="Times New Roman" w:hAnsi="Times New Roman"/>
        </w:rPr>
      </w:pPr>
    </w:p>
    <w:p w14:paraId="60A5CEC1" w14:textId="77777777" w:rsidR="007D6949" w:rsidRPr="00E57277" w:rsidRDefault="007D6949" w:rsidP="003D41A1">
      <w:pPr>
        <w:spacing w:line="360" w:lineRule="auto"/>
        <w:rPr>
          <w:rFonts w:ascii="Times New Roman" w:hAnsi="Times New Roman"/>
        </w:rPr>
      </w:pPr>
    </w:p>
    <w:p w14:paraId="53F9B0EE" w14:textId="77777777" w:rsidR="007D6949" w:rsidRPr="00E57277" w:rsidRDefault="007D6949" w:rsidP="003D41A1">
      <w:pPr>
        <w:spacing w:line="360" w:lineRule="auto"/>
        <w:rPr>
          <w:rFonts w:ascii="Times New Roman" w:hAnsi="Times New Roman"/>
        </w:rPr>
      </w:pPr>
    </w:p>
    <w:p w14:paraId="2D058D1A" w14:textId="77777777" w:rsidR="002D6D90" w:rsidRPr="00E57277" w:rsidRDefault="002D6D90" w:rsidP="003D41A1">
      <w:pPr>
        <w:suppressAutoHyphens w:val="0"/>
        <w:spacing w:after="160" w:line="360" w:lineRule="auto"/>
      </w:pPr>
    </w:p>
    <w:sectPr w:rsidR="002D6D90" w:rsidRPr="00E57277" w:rsidSect="003D41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BE2"/>
    <w:multiLevelType w:val="multilevel"/>
    <w:tmpl w:val="05AC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26C68"/>
    <w:multiLevelType w:val="multilevel"/>
    <w:tmpl w:val="2A1CE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24DEC"/>
    <w:multiLevelType w:val="multilevel"/>
    <w:tmpl w:val="50BE14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F013F8"/>
    <w:multiLevelType w:val="multilevel"/>
    <w:tmpl w:val="9C722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F56AA"/>
    <w:multiLevelType w:val="multilevel"/>
    <w:tmpl w:val="2C74C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BB3CDA"/>
    <w:multiLevelType w:val="multilevel"/>
    <w:tmpl w:val="8822F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3B3A2A"/>
    <w:multiLevelType w:val="multilevel"/>
    <w:tmpl w:val="27B6F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68CD"/>
    <w:rsid w:val="00017DBE"/>
    <w:rsid w:val="00140F82"/>
    <w:rsid w:val="001A0BF4"/>
    <w:rsid w:val="00265F5C"/>
    <w:rsid w:val="002D6D90"/>
    <w:rsid w:val="002F77C4"/>
    <w:rsid w:val="003B5360"/>
    <w:rsid w:val="003D41A1"/>
    <w:rsid w:val="00446A23"/>
    <w:rsid w:val="00507668"/>
    <w:rsid w:val="00593FBC"/>
    <w:rsid w:val="006A32F1"/>
    <w:rsid w:val="006D3910"/>
    <w:rsid w:val="007978ED"/>
    <w:rsid w:val="007D6949"/>
    <w:rsid w:val="008E68CD"/>
    <w:rsid w:val="00A1373C"/>
    <w:rsid w:val="00A2172E"/>
    <w:rsid w:val="00A85F4D"/>
    <w:rsid w:val="00B47BB2"/>
    <w:rsid w:val="00B9022F"/>
    <w:rsid w:val="00BC7E72"/>
    <w:rsid w:val="00C062D6"/>
    <w:rsid w:val="00CD1248"/>
    <w:rsid w:val="00CE141B"/>
    <w:rsid w:val="00CE3130"/>
    <w:rsid w:val="00D170D0"/>
    <w:rsid w:val="00D228A1"/>
    <w:rsid w:val="00E03AD0"/>
    <w:rsid w:val="00E45989"/>
    <w:rsid w:val="00E545EC"/>
    <w:rsid w:val="00E57277"/>
    <w:rsid w:val="00F26C16"/>
    <w:rsid w:val="00F81CCB"/>
    <w:rsid w:val="00FB62B1"/>
    <w:rsid w:val="00FC2B1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191782"/>
  <w15:docId w15:val="{6724F973-8987-4443-9C55-D4139042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49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694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D6949"/>
    <w:pPr>
      <w:widowControl w:val="0"/>
      <w:suppressAutoHyphens w:val="0"/>
      <w:spacing w:line="384" w:lineRule="auto"/>
      <w:ind w:firstLine="300"/>
    </w:pPr>
    <w:rPr>
      <w:rFonts w:ascii="Times New Roman" w:hAnsi="Times New Roman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rsid w:val="007D694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D6949"/>
    <w:pPr>
      <w:widowControl w:val="0"/>
      <w:suppressAutoHyphens w:val="0"/>
      <w:spacing w:line="360" w:lineRule="auto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7D694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D6949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7D6949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Другое_"/>
    <w:basedOn w:val="a0"/>
    <w:link w:val="a6"/>
    <w:rsid w:val="007D694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D6949"/>
    <w:pPr>
      <w:widowControl w:val="0"/>
      <w:suppressAutoHyphens w:val="0"/>
      <w:ind w:firstLine="720"/>
    </w:pPr>
    <w:rPr>
      <w:rFonts w:ascii="Times New Roman" w:hAnsi="Times New Roman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7D6949"/>
    <w:pPr>
      <w:widowControl w:val="0"/>
      <w:suppressAutoHyphens w:val="0"/>
      <w:jc w:val="center"/>
    </w:pPr>
    <w:rPr>
      <w:rFonts w:ascii="Times New Roman" w:hAnsi="Times New Roman"/>
      <w:sz w:val="20"/>
      <w:szCs w:val="20"/>
      <w:lang w:eastAsia="en-US"/>
    </w:rPr>
  </w:style>
  <w:style w:type="paragraph" w:customStyle="1" w:styleId="a6">
    <w:name w:val="Другое"/>
    <w:basedOn w:val="a"/>
    <w:link w:val="a5"/>
    <w:rsid w:val="007D6949"/>
    <w:pPr>
      <w:widowControl w:val="0"/>
      <w:suppressAutoHyphens w:val="0"/>
      <w:spacing w:line="360" w:lineRule="auto"/>
      <w:ind w:firstLine="300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1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248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No Spacing"/>
    <w:uiPriority w:val="1"/>
    <w:qFormat/>
    <w:rsid w:val="00FB62B1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styleId="aa">
    <w:name w:val="FollowedHyperlink"/>
    <w:basedOn w:val="a0"/>
    <w:uiPriority w:val="99"/>
    <w:semiHidden/>
    <w:unhideWhenUsed/>
    <w:rsid w:val="001A0B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4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6fa39b102848fe27b2d4052/" TargetMode="External"/><Relationship Id="rId12" Type="http://schemas.openxmlformats.org/officeDocument/2006/relationships/hyperlink" Target="https://vk.com/kvantorium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ef9a6c90fa7b0d49f46f8f" TargetMode="External"/><Relationship Id="rId11" Type="http://schemas.openxmlformats.org/officeDocument/2006/relationships/hyperlink" Target="https://vk.com/cpod.strategy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ro48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ategy48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B3F1-640E-4FC9-91D6-87E554A8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</dc:creator>
  <cp:keywords/>
  <dc:description/>
  <cp:lastModifiedBy>IRO</cp:lastModifiedBy>
  <cp:revision>63</cp:revision>
  <dcterms:created xsi:type="dcterms:W3CDTF">2024-10-16T07:46:00Z</dcterms:created>
  <dcterms:modified xsi:type="dcterms:W3CDTF">2025-10-28T12:05:00Z</dcterms:modified>
</cp:coreProperties>
</file>