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5D" w:rsidRP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  <w:r w:rsidRPr="001330A6">
        <w:rPr>
          <w:rFonts w:ascii="Times New Roman" w:hAnsi="Times New Roman" w:cs="Times New Roman"/>
          <w:b/>
          <w:sz w:val="28"/>
        </w:rPr>
        <w:t>МИНИСТЕРСТВО ОБРАЗОВАНИЯ ЛИПЕЦКОЙ ОБЛАСТИ</w:t>
      </w:r>
    </w:p>
    <w:p w:rsidR="00EC1800" w:rsidRPr="00EC1800" w:rsidRDefault="00EC1800" w:rsidP="00EC1800">
      <w:pPr>
        <w:pStyle w:val="a5"/>
        <w:spacing w:before="4"/>
        <w:ind w:left="-567"/>
        <w:jc w:val="center"/>
        <w:rPr>
          <w:b/>
        </w:rPr>
      </w:pPr>
      <w:r w:rsidRPr="00EC1800">
        <w:rPr>
          <w:b/>
        </w:rPr>
        <w:t>ГАУДПО ЛО «Институт развития образования»</w:t>
      </w:r>
    </w:p>
    <w:p w:rsidR="00EC1800" w:rsidRDefault="00EC1800" w:rsidP="00EC1800">
      <w:pPr>
        <w:pStyle w:val="a5"/>
        <w:spacing w:before="4"/>
        <w:ind w:left="-567"/>
        <w:jc w:val="center"/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sz w:val="28"/>
        </w:rPr>
      </w:pPr>
    </w:p>
    <w:p w:rsidR="001330A6" w:rsidRPr="00144D66" w:rsidRDefault="001330A6" w:rsidP="001330A6">
      <w:pPr>
        <w:jc w:val="center"/>
        <w:rPr>
          <w:rFonts w:ascii="Times New Roman" w:hAnsi="Times New Roman" w:cs="Times New Roman"/>
          <w:b/>
          <w:sz w:val="32"/>
        </w:rPr>
      </w:pPr>
      <w:r w:rsidRPr="00144D66">
        <w:rPr>
          <w:rFonts w:ascii="Times New Roman" w:hAnsi="Times New Roman" w:cs="Times New Roman"/>
          <w:b/>
          <w:sz w:val="32"/>
        </w:rPr>
        <w:t>ПЛАН</w:t>
      </w:r>
    </w:p>
    <w:p w:rsidR="001330A6" w:rsidRDefault="001330A6" w:rsidP="00282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330A6">
        <w:rPr>
          <w:rFonts w:ascii="Times New Roman" w:hAnsi="Times New Roman" w:cs="Times New Roman"/>
          <w:b/>
          <w:sz w:val="28"/>
        </w:rPr>
        <w:t xml:space="preserve">РАБОТЫ </w:t>
      </w:r>
      <w:r w:rsidR="005A232B">
        <w:rPr>
          <w:rFonts w:ascii="Times New Roman" w:hAnsi="Times New Roman" w:cs="Times New Roman"/>
          <w:b/>
          <w:sz w:val="28"/>
        </w:rPr>
        <w:t>ОТДЕЛЕНИЯ</w:t>
      </w:r>
      <w:r w:rsidR="00144D66">
        <w:rPr>
          <w:rFonts w:ascii="Times New Roman" w:hAnsi="Times New Roman" w:cs="Times New Roman"/>
          <w:b/>
          <w:sz w:val="28"/>
        </w:rPr>
        <w:t xml:space="preserve"> «</w:t>
      </w:r>
      <w:r w:rsidR="005A232B">
        <w:rPr>
          <w:rFonts w:ascii="Times New Roman" w:hAnsi="Times New Roman" w:cs="Times New Roman"/>
          <w:b/>
          <w:sz w:val="28"/>
        </w:rPr>
        <w:t xml:space="preserve">ИНЖЕНЕРНОЕ ДЕЛО, </w:t>
      </w:r>
      <w:r w:rsidR="00144D66">
        <w:rPr>
          <w:rFonts w:ascii="Times New Roman" w:hAnsi="Times New Roman" w:cs="Times New Roman"/>
          <w:b/>
          <w:sz w:val="28"/>
        </w:rPr>
        <w:t>ТЕХНОЛОГИИ И ТЕХНИЧЕСКИЕ НАУКИ»</w:t>
      </w:r>
      <w:r w:rsidR="005A232B">
        <w:rPr>
          <w:rFonts w:ascii="Times New Roman" w:hAnsi="Times New Roman" w:cs="Times New Roman"/>
          <w:b/>
          <w:sz w:val="28"/>
        </w:rPr>
        <w:t xml:space="preserve"> </w:t>
      </w:r>
      <w:r w:rsidR="005A232B" w:rsidRPr="001330A6">
        <w:rPr>
          <w:rFonts w:ascii="Times New Roman" w:hAnsi="Times New Roman" w:cs="Times New Roman"/>
          <w:b/>
          <w:sz w:val="28"/>
        </w:rPr>
        <w:t>РЕГИОНАЛЬНОГО УЧЕБНО-МЕТОДИЧЕСКОГО ОБЪЕДИНЕНИЯ</w:t>
      </w:r>
    </w:p>
    <w:p w:rsidR="00144D66" w:rsidRDefault="00144D66" w:rsidP="00282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СИСТЕМЕ СРЕДНЕГО ОБРАЗОВАНИЯ ЛИПЕЦКОЙ ОБЛАСТИ</w:t>
      </w:r>
    </w:p>
    <w:p w:rsidR="00C85A1B" w:rsidRDefault="00C85A1B" w:rsidP="00282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2026 год</w:t>
      </w:r>
    </w:p>
    <w:p w:rsidR="001330A6" w:rsidRDefault="001330A6" w:rsidP="00282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DE18CF" w:rsidRDefault="00DE18CF" w:rsidP="005A232B">
      <w:pPr>
        <w:jc w:val="center"/>
        <w:rPr>
          <w:rFonts w:ascii="Times New Roman" w:hAnsi="Times New Roman" w:cs="Times New Roman"/>
          <w:b/>
          <w:sz w:val="32"/>
        </w:rPr>
      </w:pPr>
    </w:p>
    <w:p w:rsidR="00DE18CF" w:rsidRPr="00DE18CF" w:rsidRDefault="005A232B" w:rsidP="005A23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18CF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План работы </w:t>
      </w:r>
    </w:p>
    <w:p w:rsidR="005A232B" w:rsidRDefault="005A232B" w:rsidP="005A232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отделения «Инженерное дело, технологии и технические науки» РУМО в системе СПО Липецкой области</w:t>
      </w:r>
    </w:p>
    <w:p w:rsidR="00C85A1B" w:rsidRPr="00144D66" w:rsidRDefault="00C85A1B" w:rsidP="005A232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(2026г.)</w:t>
      </w:r>
    </w:p>
    <w:p w:rsidR="001330A6" w:rsidRDefault="00923B36" w:rsidP="001330A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Направления деятельности:</w:t>
      </w:r>
    </w:p>
    <w:p w:rsidR="00923B36" w:rsidRDefault="00923B36" w:rsidP="0028258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Консолидация усилий отраслевых сообществ в интересах подготовки кадров для строительной отрасли: конструирование ОПОП; организация сетевого взаимодействия с Ассоциацией строительной </w:t>
      </w:r>
      <w:r w:rsidR="00841BF7">
        <w:rPr>
          <w:rFonts w:ascii="Times New Roman" w:hAnsi="Times New Roman" w:cs="Times New Roman"/>
          <w:sz w:val="28"/>
        </w:rPr>
        <w:t>отрасли</w:t>
      </w:r>
      <w:r>
        <w:rPr>
          <w:rFonts w:ascii="Times New Roman" w:hAnsi="Times New Roman" w:cs="Times New Roman"/>
          <w:sz w:val="28"/>
        </w:rPr>
        <w:t>.</w:t>
      </w:r>
    </w:p>
    <w:p w:rsidR="00841BF7" w:rsidRDefault="00841BF7" w:rsidP="0028258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Осуществление методического сопровождения реализации федеральных государственных образовательных стандартов среднего профессионального образования.</w:t>
      </w:r>
    </w:p>
    <w:p w:rsidR="0028258F" w:rsidRDefault="0028258F" w:rsidP="0028258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положений в ФУМО.</w:t>
      </w:r>
    </w:p>
    <w:p w:rsidR="0028258F" w:rsidRDefault="0028258F" w:rsidP="0028258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совместно </w:t>
      </w:r>
      <w:r w:rsidR="00C85A1B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предприятиями-партнерами строительной отрасли в разработке фондов оценочных средства для оценки знаний, умений, навыков и уровня сформированности компетенций обучающихся.</w:t>
      </w:r>
    </w:p>
    <w:p w:rsidR="0028258F" w:rsidRDefault="0028258F" w:rsidP="0028258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разработке и организации программ повышения квалификации и организации стажировок на рабочем месте.</w:t>
      </w:r>
    </w:p>
    <w:p w:rsidR="00841BF7" w:rsidRPr="00841BF7" w:rsidRDefault="00841BF7" w:rsidP="0028258F">
      <w:pPr>
        <w:spacing w:after="0" w:line="276" w:lineRule="auto"/>
        <w:jc w:val="both"/>
        <w:rPr>
          <w:rFonts w:ascii="Times New Roman" w:hAnsi="Times New Roman" w:cs="Times New Roman"/>
          <w:sz w:val="28"/>
        </w:rPr>
        <w:sectPr w:rsidR="00841BF7" w:rsidRPr="00841B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96"/>
        <w:gridCol w:w="2379"/>
        <w:gridCol w:w="2380"/>
        <w:gridCol w:w="2380"/>
        <w:gridCol w:w="2380"/>
      </w:tblGrid>
      <w:tr w:rsidR="001330A6" w:rsidRPr="007779E6" w:rsidTr="007779E6">
        <w:tc>
          <w:tcPr>
            <w:tcW w:w="562" w:type="dxa"/>
          </w:tcPr>
          <w:p w:rsidR="001330A6" w:rsidRDefault="007779E6" w:rsidP="0013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7779E6" w:rsidRPr="007779E6" w:rsidRDefault="007779E6" w:rsidP="0013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96" w:type="dxa"/>
          </w:tcPr>
          <w:p w:rsidR="001330A6" w:rsidRPr="007779E6" w:rsidRDefault="007779E6" w:rsidP="0013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1330A6" w:rsidRPr="007779E6" w:rsidRDefault="007779E6" w:rsidP="0013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80" w:type="dxa"/>
          </w:tcPr>
          <w:p w:rsidR="001330A6" w:rsidRPr="007779E6" w:rsidRDefault="007779E6" w:rsidP="0013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проведения/формат</w:t>
            </w:r>
          </w:p>
        </w:tc>
        <w:tc>
          <w:tcPr>
            <w:tcW w:w="2380" w:type="dxa"/>
          </w:tcPr>
          <w:p w:rsidR="001330A6" w:rsidRPr="007779E6" w:rsidRDefault="007779E6" w:rsidP="0013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80" w:type="dxa"/>
          </w:tcPr>
          <w:p w:rsidR="001330A6" w:rsidRPr="007779E6" w:rsidRDefault="00872494" w:rsidP="00133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  <w:r w:rsidR="0002165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779E6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="0002165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77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79E6" w:rsidRPr="007779E6" w:rsidTr="00545B7D">
        <w:tc>
          <w:tcPr>
            <w:tcW w:w="14277" w:type="dxa"/>
            <w:gridSpan w:val="6"/>
          </w:tcPr>
          <w:p w:rsidR="007779E6" w:rsidRPr="007779E6" w:rsidRDefault="007779E6" w:rsidP="0077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9659E8" w:rsidRPr="007779E6" w:rsidTr="007779E6">
        <w:tc>
          <w:tcPr>
            <w:tcW w:w="562" w:type="dxa"/>
          </w:tcPr>
          <w:p w:rsidR="009659E8" w:rsidRPr="007779E6" w:rsidRDefault="00C85A1B" w:rsidP="0096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</w:tcPr>
          <w:p w:rsidR="009659E8" w:rsidRPr="00805D31" w:rsidRDefault="009659E8" w:rsidP="0096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плана</w:t>
            </w:r>
            <w:r w:rsidR="00C85A1B">
              <w:rPr>
                <w:rFonts w:ascii="Times New Roman" w:hAnsi="Times New Roman" w:cs="Times New Roman"/>
                <w:sz w:val="24"/>
                <w:szCs w:val="24"/>
              </w:rPr>
              <w:t xml:space="preserve"> работы РУМО на  2026 год</w:t>
            </w:r>
          </w:p>
        </w:tc>
        <w:tc>
          <w:tcPr>
            <w:tcW w:w="2379" w:type="dxa"/>
          </w:tcPr>
          <w:p w:rsidR="009659E8" w:rsidRDefault="00C85A1B" w:rsidP="0096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01.02.2026</w:t>
            </w:r>
            <w:r w:rsidR="009659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E18CF" w:rsidRPr="00805D31" w:rsidRDefault="00DE18CF" w:rsidP="0096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9659E8" w:rsidRDefault="009659E8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  <w:p w:rsidR="00DE18CF" w:rsidRPr="00805D31" w:rsidRDefault="00DE18CF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9659E8" w:rsidRPr="00805D31" w:rsidRDefault="009659E8" w:rsidP="0096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</w:tc>
        <w:tc>
          <w:tcPr>
            <w:tcW w:w="2380" w:type="dxa"/>
          </w:tcPr>
          <w:p w:rsidR="00EE3AF0" w:rsidRPr="00EE3AF0" w:rsidRDefault="00EE3AF0" w:rsidP="00EE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F0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EE3AF0" w:rsidRPr="00EE3AF0" w:rsidRDefault="00EE3AF0" w:rsidP="00EE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F0">
              <w:rPr>
                <w:rFonts w:ascii="Times New Roman" w:hAnsi="Times New Roman" w:cs="Times New Roman"/>
                <w:sz w:val="24"/>
                <w:szCs w:val="24"/>
              </w:rPr>
              <w:t>профильного</w:t>
            </w:r>
          </w:p>
          <w:p w:rsidR="00EE3AF0" w:rsidRPr="00EE3AF0" w:rsidRDefault="00EE3AF0" w:rsidP="00EE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F0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  <w:p w:rsidR="009659E8" w:rsidRPr="00805D31" w:rsidRDefault="00EE3AF0" w:rsidP="00EE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F0">
              <w:rPr>
                <w:rFonts w:ascii="Times New Roman" w:hAnsi="Times New Roman" w:cs="Times New Roman"/>
                <w:sz w:val="24"/>
                <w:szCs w:val="24"/>
              </w:rPr>
              <w:t>РУМО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год</w:t>
            </w:r>
          </w:p>
        </w:tc>
      </w:tr>
      <w:tr w:rsidR="003132B5" w:rsidRPr="007779E6" w:rsidTr="007779E6">
        <w:tc>
          <w:tcPr>
            <w:tcW w:w="562" w:type="dxa"/>
          </w:tcPr>
          <w:p w:rsidR="003132B5" w:rsidRPr="007779E6" w:rsidRDefault="00C85A1B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96" w:type="dxa"/>
          </w:tcPr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вариативной части демонстрационного экзамена профильного уровня по УГПС 08.00.00, 07.00.00</w:t>
            </w:r>
            <w:r w:rsidR="00C85A1B">
              <w:rPr>
                <w:rFonts w:ascii="Times New Roman" w:hAnsi="Times New Roman" w:cs="Times New Roman"/>
                <w:sz w:val="24"/>
                <w:szCs w:val="24"/>
              </w:rPr>
              <w:t>, 35.00.00</w:t>
            </w:r>
          </w:p>
        </w:tc>
        <w:tc>
          <w:tcPr>
            <w:tcW w:w="2379" w:type="dxa"/>
          </w:tcPr>
          <w:p w:rsidR="003132B5" w:rsidRPr="00805D31" w:rsidRDefault="00C85A1B" w:rsidP="00C8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616E2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2380" w:type="dxa"/>
          </w:tcPr>
          <w:p w:rsidR="003132B5" w:rsidRPr="00805D31" w:rsidRDefault="003132B5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</w:tc>
        <w:tc>
          <w:tcPr>
            <w:tcW w:w="2380" w:type="dxa"/>
          </w:tcPr>
          <w:p w:rsid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РУМО</w:t>
            </w:r>
          </w:p>
        </w:tc>
        <w:tc>
          <w:tcPr>
            <w:tcW w:w="2380" w:type="dxa"/>
          </w:tcPr>
          <w:p w:rsidR="003132B5" w:rsidRPr="00805D31" w:rsidRDefault="0075371D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75371D">
              <w:rPr>
                <w:rFonts w:ascii="Times New Roman" w:hAnsi="Times New Roman" w:cs="Times New Roman"/>
                <w:sz w:val="24"/>
                <w:szCs w:val="24"/>
              </w:rPr>
              <w:t>вариативной части демонстрационного экзамена профильного уровня по УГПС 08.00.00, 07.00.00, 35.00.00</w:t>
            </w:r>
          </w:p>
        </w:tc>
      </w:tr>
      <w:tr w:rsidR="003132B5" w:rsidRPr="007779E6" w:rsidTr="007779E6">
        <w:tc>
          <w:tcPr>
            <w:tcW w:w="562" w:type="dxa"/>
          </w:tcPr>
          <w:p w:rsidR="003132B5" w:rsidRPr="007779E6" w:rsidRDefault="00C85A1B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6" w:type="dxa"/>
          </w:tcPr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РУМО</w:t>
            </w:r>
          </w:p>
        </w:tc>
        <w:tc>
          <w:tcPr>
            <w:tcW w:w="2379" w:type="dxa"/>
          </w:tcPr>
          <w:p w:rsidR="003132B5" w:rsidRDefault="00C85A1B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="00313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132B5" w:rsidRPr="00805D31" w:rsidRDefault="003132B5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3132B5" w:rsidRPr="00805D31" w:rsidRDefault="003132B5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</w:tc>
        <w:tc>
          <w:tcPr>
            <w:tcW w:w="2380" w:type="dxa"/>
          </w:tcPr>
          <w:p w:rsid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секций</w:t>
            </w:r>
          </w:p>
        </w:tc>
        <w:tc>
          <w:tcPr>
            <w:tcW w:w="2380" w:type="dxa"/>
          </w:tcPr>
          <w:p w:rsidR="003132B5" w:rsidRPr="00805D31" w:rsidRDefault="006D79A2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3132B5" w:rsidRPr="007779E6" w:rsidTr="007779E6">
        <w:tc>
          <w:tcPr>
            <w:tcW w:w="562" w:type="dxa"/>
          </w:tcPr>
          <w:p w:rsidR="003132B5" w:rsidRPr="007779E6" w:rsidRDefault="00C85A1B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6" w:type="dxa"/>
          </w:tcPr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 о деятельности РУМО с предложениями по совершенствованию деятельности РУМО УГПС</w:t>
            </w:r>
          </w:p>
        </w:tc>
        <w:tc>
          <w:tcPr>
            <w:tcW w:w="2379" w:type="dxa"/>
          </w:tcPr>
          <w:p w:rsidR="003132B5" w:rsidRPr="00805D31" w:rsidRDefault="00C85A1B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r w:rsidR="00313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3132B5" w:rsidRPr="00805D31" w:rsidRDefault="003132B5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</w:tc>
        <w:tc>
          <w:tcPr>
            <w:tcW w:w="2380" w:type="dxa"/>
          </w:tcPr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</w:tc>
        <w:tc>
          <w:tcPr>
            <w:tcW w:w="2380" w:type="dxa"/>
          </w:tcPr>
          <w:p w:rsidR="003132B5" w:rsidRPr="00805D31" w:rsidRDefault="006D79A2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132B5" w:rsidRPr="007779E6" w:rsidTr="007779E6">
        <w:tc>
          <w:tcPr>
            <w:tcW w:w="562" w:type="dxa"/>
          </w:tcPr>
          <w:p w:rsidR="003132B5" w:rsidRPr="007779E6" w:rsidRDefault="00C85A1B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6" w:type="dxa"/>
          </w:tcPr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компетенциям регионального чемпионата «Профессионалы». Анализ результатов.</w:t>
            </w:r>
          </w:p>
        </w:tc>
        <w:tc>
          <w:tcPr>
            <w:tcW w:w="2379" w:type="dxa"/>
          </w:tcPr>
          <w:p w:rsidR="003132B5" w:rsidRPr="00805D31" w:rsidRDefault="0004153E" w:rsidP="00C8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85A1B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313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3132B5" w:rsidRPr="00805D31" w:rsidRDefault="003132B5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</w:tc>
        <w:tc>
          <w:tcPr>
            <w:tcW w:w="2380" w:type="dxa"/>
          </w:tcPr>
          <w:p w:rsid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3132B5" w:rsidRPr="00805D31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3132B5" w:rsidRPr="00805D31" w:rsidRDefault="00190CB1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132B5" w:rsidRPr="007779E6" w:rsidTr="00077C07">
        <w:tc>
          <w:tcPr>
            <w:tcW w:w="14277" w:type="dxa"/>
            <w:gridSpan w:val="6"/>
          </w:tcPr>
          <w:p w:rsidR="003132B5" w:rsidRPr="007779E6" w:rsidRDefault="003132B5" w:rsidP="00313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работа</w:t>
            </w:r>
          </w:p>
        </w:tc>
      </w:tr>
      <w:tr w:rsidR="003132B5" w:rsidRPr="007779E6" w:rsidTr="007779E6">
        <w:tc>
          <w:tcPr>
            <w:tcW w:w="562" w:type="dxa"/>
          </w:tcPr>
          <w:p w:rsidR="003132B5" w:rsidRPr="007779E6" w:rsidRDefault="003132B5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</w:tcPr>
          <w:p w:rsidR="003132B5" w:rsidRP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2B5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нормативно-правовой документации по УГПС 08.00.00, 07.00.00</w:t>
            </w:r>
          </w:p>
        </w:tc>
        <w:tc>
          <w:tcPr>
            <w:tcW w:w="2379" w:type="dxa"/>
          </w:tcPr>
          <w:p w:rsidR="003132B5" w:rsidRPr="003132B5" w:rsidRDefault="003132B5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3132B5" w:rsidRP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3132B5" w:rsidRP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РУМО</w:t>
            </w:r>
          </w:p>
        </w:tc>
        <w:tc>
          <w:tcPr>
            <w:tcW w:w="2380" w:type="dxa"/>
          </w:tcPr>
          <w:p w:rsidR="003132B5" w:rsidRPr="003132B5" w:rsidRDefault="006D79A2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3132B5" w:rsidRPr="007779E6" w:rsidTr="007779E6">
        <w:tc>
          <w:tcPr>
            <w:tcW w:w="562" w:type="dxa"/>
          </w:tcPr>
          <w:p w:rsidR="003132B5" w:rsidRPr="007779E6" w:rsidRDefault="003132B5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6" w:type="dxa"/>
          </w:tcPr>
          <w:p w:rsidR="003132B5" w:rsidRP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по теме: «Проектирование ОПОП с учетом единых методических подходов по отраслевому принципу»</w:t>
            </w:r>
          </w:p>
        </w:tc>
        <w:tc>
          <w:tcPr>
            <w:tcW w:w="2379" w:type="dxa"/>
          </w:tcPr>
          <w:p w:rsidR="003132B5" w:rsidRPr="003132B5" w:rsidRDefault="00B616E2" w:rsidP="00B61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380" w:type="dxa"/>
          </w:tcPr>
          <w:p w:rsidR="003132B5" w:rsidRPr="00805D31" w:rsidRDefault="003132B5" w:rsidP="0031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</w:tc>
        <w:tc>
          <w:tcPr>
            <w:tcW w:w="2380" w:type="dxa"/>
          </w:tcPr>
          <w:p w:rsidR="003132B5" w:rsidRDefault="003132B5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РУМО</w:t>
            </w:r>
          </w:p>
          <w:p w:rsidR="003132B5" w:rsidRPr="003132B5" w:rsidRDefault="00DE18CF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F"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3132B5" w:rsidRPr="003132B5" w:rsidRDefault="000175DF" w:rsidP="0031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 результатам семинара</w:t>
            </w:r>
          </w:p>
        </w:tc>
      </w:tr>
      <w:tr w:rsidR="00ED24AE" w:rsidRPr="007779E6" w:rsidTr="00CB09CB">
        <w:tc>
          <w:tcPr>
            <w:tcW w:w="562" w:type="dxa"/>
          </w:tcPr>
          <w:p w:rsidR="00ED24AE" w:rsidRPr="007779E6" w:rsidRDefault="00ED24AE" w:rsidP="00ED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96" w:type="dxa"/>
          </w:tcPr>
          <w:p w:rsidR="00ED24AE" w:rsidRPr="003132B5" w:rsidRDefault="00ED24AE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мост «Опыт организации и проведения демонстрационных экзаменов и конкурсов профессионального мастерства»</w:t>
            </w:r>
          </w:p>
        </w:tc>
        <w:tc>
          <w:tcPr>
            <w:tcW w:w="2379" w:type="dxa"/>
            <w:shd w:val="clear" w:color="auto" w:fill="auto"/>
          </w:tcPr>
          <w:p w:rsidR="00ED24AE" w:rsidRDefault="00B616E2" w:rsidP="00B61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B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877517" w:rsidRPr="00CB09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72C7" w:rsidRPr="003132B5" w:rsidRDefault="00CF72C7" w:rsidP="00B61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ED24AE" w:rsidRDefault="00ED24AE" w:rsidP="00ED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  <w:p w:rsidR="00B616E2" w:rsidRPr="00805D31" w:rsidRDefault="00B616E2" w:rsidP="00ED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ВКС</w:t>
            </w:r>
          </w:p>
        </w:tc>
        <w:tc>
          <w:tcPr>
            <w:tcW w:w="2380" w:type="dxa"/>
          </w:tcPr>
          <w:p w:rsidR="00ED24AE" w:rsidRDefault="00ED24AE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DE18CF" w:rsidRPr="00805D31" w:rsidRDefault="00DE18CF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ED24AE" w:rsidRPr="003132B5" w:rsidRDefault="000175DF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результатам семинара</w:t>
            </w:r>
          </w:p>
        </w:tc>
      </w:tr>
      <w:tr w:rsidR="00ED24AE" w:rsidRPr="007779E6" w:rsidTr="007779E6">
        <w:tc>
          <w:tcPr>
            <w:tcW w:w="562" w:type="dxa"/>
          </w:tcPr>
          <w:p w:rsidR="00ED24AE" w:rsidRPr="007779E6" w:rsidRDefault="00ED24AE" w:rsidP="00ED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6" w:type="dxa"/>
          </w:tcPr>
          <w:p w:rsidR="00ED24AE" w:rsidRPr="003132B5" w:rsidRDefault="00ED24AE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практикум «Особенности разработки оценочных материалов (КОД) для проведения демонстрационного экзамена».</w:t>
            </w:r>
          </w:p>
        </w:tc>
        <w:tc>
          <w:tcPr>
            <w:tcW w:w="2379" w:type="dxa"/>
          </w:tcPr>
          <w:p w:rsidR="00ED24AE" w:rsidRPr="003132B5" w:rsidRDefault="00CF72C7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  <w:r w:rsidR="00ED24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ED24AE" w:rsidRPr="003132B5" w:rsidRDefault="00ED24AE" w:rsidP="00ED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</w:tc>
        <w:tc>
          <w:tcPr>
            <w:tcW w:w="2380" w:type="dxa"/>
          </w:tcPr>
          <w:p w:rsidR="00ED24AE" w:rsidRDefault="00ED24AE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ED24AE" w:rsidRPr="00805D31" w:rsidRDefault="00ED24AE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ED24AE" w:rsidRPr="003132B5" w:rsidRDefault="000175DF" w:rsidP="00ED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результатам практикума</w:t>
            </w:r>
          </w:p>
        </w:tc>
      </w:tr>
      <w:tr w:rsidR="000062D7" w:rsidRPr="007779E6" w:rsidTr="007779E6">
        <w:tc>
          <w:tcPr>
            <w:tcW w:w="562" w:type="dxa"/>
          </w:tcPr>
          <w:p w:rsidR="000062D7" w:rsidRPr="007779E6" w:rsidRDefault="000062D7" w:rsidP="0000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6" w:type="dxa"/>
          </w:tcPr>
          <w:p w:rsidR="000062D7" w:rsidRPr="003132B5" w:rsidRDefault="000062D7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преподавателей специальности 08.02.01 «Строительство и эксплуатация зданий и со сооружений». Современные информационные технологии в преподавании общепрофессиональных дисциплин и профессиональных модулей специальностей в рамках НОТ «Профессионалитет»</w:t>
            </w:r>
          </w:p>
        </w:tc>
        <w:tc>
          <w:tcPr>
            <w:tcW w:w="2379" w:type="dxa"/>
          </w:tcPr>
          <w:p w:rsidR="000062D7" w:rsidRPr="003132B5" w:rsidRDefault="00AF3770" w:rsidP="00AF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  <w:tc>
          <w:tcPr>
            <w:tcW w:w="2380" w:type="dxa"/>
          </w:tcPr>
          <w:p w:rsidR="000062D7" w:rsidRPr="003132B5" w:rsidRDefault="000062D7" w:rsidP="0000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ЛО «ИРО»</w:t>
            </w:r>
          </w:p>
        </w:tc>
        <w:tc>
          <w:tcPr>
            <w:tcW w:w="2380" w:type="dxa"/>
          </w:tcPr>
          <w:p w:rsidR="000062D7" w:rsidRPr="003132B5" w:rsidRDefault="000062D7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062D7" w:rsidRPr="003132B5" w:rsidRDefault="000175DF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результатам семинара</w:t>
            </w:r>
          </w:p>
        </w:tc>
      </w:tr>
      <w:tr w:rsidR="000062D7" w:rsidRPr="007779E6" w:rsidTr="0069481B">
        <w:tc>
          <w:tcPr>
            <w:tcW w:w="14277" w:type="dxa"/>
            <w:gridSpan w:val="6"/>
          </w:tcPr>
          <w:p w:rsidR="000062D7" w:rsidRPr="007779E6" w:rsidRDefault="000062D7" w:rsidP="00006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 ПОО</w:t>
            </w:r>
          </w:p>
        </w:tc>
      </w:tr>
      <w:tr w:rsidR="000062D7" w:rsidRPr="007779E6" w:rsidTr="007779E6">
        <w:tc>
          <w:tcPr>
            <w:tcW w:w="562" w:type="dxa"/>
          </w:tcPr>
          <w:p w:rsidR="000062D7" w:rsidRPr="00641795" w:rsidRDefault="000062D7" w:rsidP="0000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</w:tcPr>
          <w:p w:rsidR="000062D7" w:rsidRPr="00641795" w:rsidRDefault="00641795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«Электромонтаж», среди студентов 2-3 курсов, обучающихся по специальностям укрупненных групп 08.00.00 «Техника и технологии строительства»</w:t>
            </w:r>
          </w:p>
        </w:tc>
        <w:tc>
          <w:tcPr>
            <w:tcW w:w="2379" w:type="dxa"/>
          </w:tcPr>
          <w:p w:rsidR="000062D7" w:rsidRPr="00641795" w:rsidRDefault="00B616E2" w:rsidP="00B61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380" w:type="dxa"/>
          </w:tcPr>
          <w:p w:rsidR="000062D7" w:rsidRPr="00641795" w:rsidRDefault="00641795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/формат проведения очный</w:t>
            </w:r>
          </w:p>
        </w:tc>
        <w:tc>
          <w:tcPr>
            <w:tcW w:w="2380" w:type="dxa"/>
          </w:tcPr>
          <w:p w:rsidR="000062D7" w:rsidRPr="00641795" w:rsidRDefault="000062D7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062D7" w:rsidRDefault="00417A77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7A77">
              <w:rPr>
                <w:rFonts w:ascii="Times New Roman" w:hAnsi="Times New Roman" w:cs="Times New Roman"/>
                <w:sz w:val="24"/>
                <w:szCs w:val="24"/>
              </w:rPr>
              <w:t>аграждение победителей, призёров и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конкурса.</w:t>
            </w:r>
          </w:p>
          <w:p w:rsidR="00417A77" w:rsidRPr="00641795" w:rsidRDefault="00417A77" w:rsidP="00006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итоги конкурса</w:t>
            </w:r>
          </w:p>
        </w:tc>
      </w:tr>
      <w:tr w:rsidR="000D1EC7" w:rsidRPr="007779E6" w:rsidTr="007779E6">
        <w:tc>
          <w:tcPr>
            <w:tcW w:w="562" w:type="dxa"/>
          </w:tcPr>
          <w:p w:rsidR="000D1EC7" w:rsidRPr="00641795" w:rsidRDefault="000D1EC7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6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по профессии «Маляр» среди студентов образовательных организаций СПО Липецкой области.</w:t>
            </w:r>
          </w:p>
        </w:tc>
        <w:tc>
          <w:tcPr>
            <w:tcW w:w="2379" w:type="dxa"/>
          </w:tcPr>
          <w:p w:rsidR="000D1EC7" w:rsidRPr="00641795" w:rsidRDefault="000D1EC7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2026 г.</w:t>
            </w:r>
          </w:p>
        </w:tc>
        <w:tc>
          <w:tcPr>
            <w:tcW w:w="2380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/формат проведения очный</w:t>
            </w:r>
          </w:p>
        </w:tc>
        <w:tc>
          <w:tcPr>
            <w:tcW w:w="2380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17A77" w:rsidRPr="00417A77" w:rsidRDefault="00417A77" w:rsidP="004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призёров и участников конкурса.</w:t>
            </w:r>
          </w:p>
          <w:p w:rsidR="000D1EC7" w:rsidRPr="00641795" w:rsidRDefault="00417A77" w:rsidP="004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Протокол, итоги конкурса</w:t>
            </w:r>
          </w:p>
        </w:tc>
      </w:tr>
      <w:tr w:rsidR="000D1EC7" w:rsidRPr="007779E6" w:rsidTr="007779E6">
        <w:tc>
          <w:tcPr>
            <w:tcW w:w="562" w:type="dxa"/>
          </w:tcPr>
          <w:p w:rsidR="000D1EC7" w:rsidRPr="00641795" w:rsidRDefault="000D1EC7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96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«Сметное дело» по УГПС 08.00.00 Техника и технология строительства, 07.00.00 Архитектура среди студентов ПОО Липецкой области.</w:t>
            </w:r>
          </w:p>
        </w:tc>
        <w:tc>
          <w:tcPr>
            <w:tcW w:w="2379" w:type="dxa"/>
          </w:tcPr>
          <w:p w:rsidR="000D1EC7" w:rsidRPr="00641795" w:rsidRDefault="00EF7FF2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  <w:r w:rsidR="000D1E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/формат проведения очный</w:t>
            </w:r>
          </w:p>
        </w:tc>
        <w:tc>
          <w:tcPr>
            <w:tcW w:w="2380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17A77" w:rsidRPr="00417A77" w:rsidRDefault="00417A77" w:rsidP="004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призёров и участников конкурса.</w:t>
            </w:r>
          </w:p>
          <w:p w:rsidR="000D1EC7" w:rsidRPr="00641795" w:rsidRDefault="00417A77" w:rsidP="0041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7">
              <w:rPr>
                <w:rFonts w:ascii="Times New Roman" w:hAnsi="Times New Roman" w:cs="Times New Roman"/>
                <w:sz w:val="24"/>
                <w:szCs w:val="24"/>
              </w:rPr>
              <w:t>Протокол, итоги конкурса</w:t>
            </w:r>
          </w:p>
        </w:tc>
      </w:tr>
      <w:tr w:rsidR="000D1EC7" w:rsidRPr="007779E6" w:rsidTr="007779E6">
        <w:tc>
          <w:tcPr>
            <w:tcW w:w="562" w:type="dxa"/>
          </w:tcPr>
          <w:p w:rsidR="000D1EC7" w:rsidRPr="00641795" w:rsidRDefault="000D1EC7" w:rsidP="000D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6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0D1EC7" w:rsidRPr="00641795" w:rsidRDefault="000D1EC7" w:rsidP="000D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C7" w:rsidRPr="007779E6" w:rsidTr="00137EE6">
        <w:tc>
          <w:tcPr>
            <w:tcW w:w="14277" w:type="dxa"/>
            <w:gridSpan w:val="6"/>
            <w:tcBorders>
              <w:top w:val="nil"/>
            </w:tcBorders>
          </w:tcPr>
          <w:p w:rsidR="000D1EC7" w:rsidRPr="007779E6" w:rsidRDefault="000D1EC7" w:rsidP="000D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преподавателей УГПС 07.00.00, 08.00.00</w:t>
            </w:r>
          </w:p>
        </w:tc>
      </w:tr>
      <w:tr w:rsidR="00E018C8" w:rsidRPr="007779E6" w:rsidTr="007779E6">
        <w:tc>
          <w:tcPr>
            <w:tcW w:w="562" w:type="dxa"/>
          </w:tcPr>
          <w:p w:rsidR="00E018C8" w:rsidRPr="007245F1" w:rsidRDefault="00E018C8" w:rsidP="00E01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</w:tcPr>
          <w:p w:rsidR="00E018C8" w:rsidRP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практики: реализация проектной деятельности студентов (индивидуальный проект-курсовой проект-дипломный проект).</w:t>
            </w:r>
          </w:p>
        </w:tc>
        <w:tc>
          <w:tcPr>
            <w:tcW w:w="2379" w:type="dxa"/>
          </w:tcPr>
          <w:p w:rsidR="00E018C8" w:rsidRPr="00E018C8" w:rsidRDefault="00B616E2" w:rsidP="00E01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  <w:r w:rsidR="00E018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E018C8" w:rsidRPr="00641795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/формат проведения смешанный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очный+ВКС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РУМО</w:t>
            </w:r>
          </w:p>
          <w:p w:rsidR="00E018C8" w:rsidRPr="00805D31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E018C8" w:rsidRPr="00E018C8" w:rsidRDefault="00190CB1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результатам семинара</w:t>
            </w:r>
          </w:p>
        </w:tc>
      </w:tr>
      <w:tr w:rsidR="00E018C8" w:rsidRPr="007779E6" w:rsidTr="007779E6">
        <w:tc>
          <w:tcPr>
            <w:tcW w:w="562" w:type="dxa"/>
          </w:tcPr>
          <w:p w:rsidR="00E018C8" w:rsidRPr="007245F1" w:rsidRDefault="00E018C8" w:rsidP="00E01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6" w:type="dxa"/>
          </w:tcPr>
          <w:p w:rsidR="00E018C8" w:rsidRP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интенсив «Мастер-класс от Мастера»</w:t>
            </w:r>
          </w:p>
        </w:tc>
        <w:tc>
          <w:tcPr>
            <w:tcW w:w="2379" w:type="dxa"/>
          </w:tcPr>
          <w:p w:rsidR="00E018C8" w:rsidRPr="00E018C8" w:rsidRDefault="00B616E2" w:rsidP="00E01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  <w:r w:rsidR="00E018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E018C8" w:rsidRPr="00641795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/формат проведения очный</w:t>
            </w:r>
          </w:p>
        </w:tc>
        <w:tc>
          <w:tcPr>
            <w:tcW w:w="2380" w:type="dxa"/>
          </w:tcPr>
          <w:p w:rsid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РУМО</w:t>
            </w:r>
          </w:p>
          <w:p w:rsidR="00E018C8" w:rsidRPr="00805D31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E018C8" w:rsidRPr="00E018C8" w:rsidRDefault="00190CB1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327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371D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="003E2B08">
              <w:rPr>
                <w:rFonts w:ascii="Times New Roman" w:hAnsi="Times New Roman" w:cs="Times New Roman"/>
                <w:sz w:val="24"/>
                <w:szCs w:val="24"/>
              </w:rPr>
              <w:t>, репортаж</w:t>
            </w:r>
          </w:p>
        </w:tc>
      </w:tr>
      <w:tr w:rsidR="00E018C8" w:rsidRPr="007779E6" w:rsidTr="007779E6">
        <w:tc>
          <w:tcPr>
            <w:tcW w:w="562" w:type="dxa"/>
          </w:tcPr>
          <w:p w:rsidR="00E018C8" w:rsidRPr="007245F1" w:rsidRDefault="00E018C8" w:rsidP="00E01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6" w:type="dxa"/>
          </w:tcPr>
          <w:p w:rsidR="00E018C8" w:rsidRP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«разработка оценочных средств вариативной части демонстрационного экзамена»</w:t>
            </w:r>
          </w:p>
        </w:tc>
        <w:tc>
          <w:tcPr>
            <w:tcW w:w="2379" w:type="dxa"/>
          </w:tcPr>
          <w:p w:rsidR="00E018C8" w:rsidRPr="00E018C8" w:rsidRDefault="00B616E2" w:rsidP="00E01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E018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B616E2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/формат проведения очный</w:t>
            </w:r>
            <w:r w:rsidR="00B6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8C8" w:rsidRPr="00641795" w:rsidRDefault="00B616E2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очный+ВКС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E018C8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РУМО</w:t>
            </w:r>
          </w:p>
          <w:p w:rsidR="00E018C8" w:rsidRPr="00805D31" w:rsidRDefault="00E018C8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E018C8" w:rsidRPr="00E018C8" w:rsidRDefault="00190CB1" w:rsidP="00E0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B1">
              <w:rPr>
                <w:rFonts w:ascii="Times New Roman" w:hAnsi="Times New Roman" w:cs="Times New Roman"/>
                <w:sz w:val="24"/>
                <w:szCs w:val="24"/>
              </w:rPr>
              <w:t>Материалы по результатам семинара</w:t>
            </w:r>
          </w:p>
        </w:tc>
      </w:tr>
      <w:tr w:rsidR="00E018C8" w:rsidRPr="007779E6" w:rsidTr="00CE21D3">
        <w:tc>
          <w:tcPr>
            <w:tcW w:w="14277" w:type="dxa"/>
            <w:gridSpan w:val="6"/>
          </w:tcPr>
          <w:p w:rsidR="00E018C8" w:rsidRPr="007245F1" w:rsidRDefault="00E018C8" w:rsidP="00E01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 РУМО (партнеры)</w:t>
            </w:r>
          </w:p>
        </w:tc>
      </w:tr>
      <w:tr w:rsidR="00C16063" w:rsidRPr="007779E6" w:rsidTr="007779E6">
        <w:tc>
          <w:tcPr>
            <w:tcW w:w="562" w:type="dxa"/>
          </w:tcPr>
          <w:p w:rsidR="00C16063" w:rsidRPr="00144D66" w:rsidRDefault="00C16063" w:rsidP="00C1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</w:tcPr>
          <w:p w:rsidR="00C16063" w:rsidRPr="00C16063" w:rsidRDefault="00C16063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Форсайт сессия с участием работодателей по теме: «Подготовка предложений по вопросам урбанистики и сохранению облика городов»</w:t>
            </w:r>
          </w:p>
        </w:tc>
        <w:tc>
          <w:tcPr>
            <w:tcW w:w="2379" w:type="dxa"/>
          </w:tcPr>
          <w:p w:rsidR="00C16063" w:rsidRPr="00C16063" w:rsidRDefault="00B616E2" w:rsidP="00C1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1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160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</w:tcPr>
          <w:p w:rsidR="00C16063" w:rsidRPr="00641795" w:rsidRDefault="00C16063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/формат проведения смешанный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очный+ВКС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C16063" w:rsidRDefault="00C16063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  <w:p w:rsidR="00C16063" w:rsidRDefault="00C16063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 РУМО</w:t>
            </w:r>
          </w:p>
          <w:p w:rsidR="00C16063" w:rsidRPr="00805D31" w:rsidRDefault="00C16063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РУМО</w:t>
            </w:r>
          </w:p>
        </w:tc>
        <w:tc>
          <w:tcPr>
            <w:tcW w:w="2380" w:type="dxa"/>
          </w:tcPr>
          <w:p w:rsidR="00C16063" w:rsidRPr="002025C9" w:rsidRDefault="002025C9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вопросам урбанистики </w:t>
            </w:r>
            <w:r w:rsidR="0075371D">
              <w:rPr>
                <w:rFonts w:ascii="Times New Roman" w:hAnsi="Times New Roman" w:cs="Times New Roman"/>
                <w:sz w:val="24"/>
                <w:szCs w:val="24"/>
              </w:rPr>
              <w:t>и сохранению облика городов</w:t>
            </w:r>
          </w:p>
        </w:tc>
      </w:tr>
      <w:tr w:rsidR="00C16063" w:rsidRPr="007779E6" w:rsidTr="007779E6">
        <w:tc>
          <w:tcPr>
            <w:tcW w:w="562" w:type="dxa"/>
          </w:tcPr>
          <w:p w:rsidR="00C16063" w:rsidRPr="00144D66" w:rsidRDefault="00C16063" w:rsidP="00C1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6" w:type="dxa"/>
          </w:tcPr>
          <w:p w:rsidR="00C16063" w:rsidRPr="00C16063" w:rsidRDefault="00C16063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 и стажировок партнерами кластера.</w:t>
            </w:r>
          </w:p>
        </w:tc>
        <w:tc>
          <w:tcPr>
            <w:tcW w:w="2379" w:type="dxa"/>
          </w:tcPr>
          <w:p w:rsidR="00C16063" w:rsidRPr="00C16063" w:rsidRDefault="00C16063" w:rsidP="00C1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C16063" w:rsidRPr="00C16063" w:rsidRDefault="00C16063" w:rsidP="00C1606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8CF">
              <w:rPr>
                <w:rFonts w:ascii="Times New Roman" w:hAnsi="Times New Roman" w:cs="Times New Roman"/>
                <w:sz w:val="24"/>
                <w:szCs w:val="24"/>
              </w:rPr>
              <w:t>Предприятия-партнеры кластера «Строительство»</w:t>
            </w:r>
          </w:p>
        </w:tc>
        <w:tc>
          <w:tcPr>
            <w:tcW w:w="2380" w:type="dxa"/>
          </w:tcPr>
          <w:p w:rsidR="00C16063" w:rsidRPr="00C16063" w:rsidRDefault="00C16063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C16063" w:rsidRPr="00C16063" w:rsidRDefault="00327FB1" w:rsidP="00C1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фотоотчет</w:t>
            </w:r>
          </w:p>
        </w:tc>
      </w:tr>
    </w:tbl>
    <w:p w:rsidR="00FA1D67" w:rsidRDefault="00FA1D67"/>
    <w:p w:rsidR="001330A6" w:rsidRDefault="001330A6" w:rsidP="001330A6">
      <w:pPr>
        <w:jc w:val="center"/>
        <w:rPr>
          <w:rFonts w:ascii="Times New Roman" w:hAnsi="Times New Roman" w:cs="Times New Roman"/>
          <w:b/>
          <w:sz w:val="28"/>
        </w:rPr>
      </w:pPr>
    </w:p>
    <w:p w:rsidR="00583483" w:rsidRDefault="00583483" w:rsidP="00BB1EDA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204D6D" w:rsidRDefault="00204D6D" w:rsidP="00BB1EDA">
      <w:pPr>
        <w:spacing w:after="0" w:line="276" w:lineRule="auto"/>
        <w:rPr>
          <w:rFonts w:ascii="Times New Roman" w:hAnsi="Times New Roman" w:cs="Times New Roman"/>
          <w:sz w:val="28"/>
        </w:rPr>
      </w:pPr>
      <w:r w:rsidRPr="00583483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5730240</wp:posOffset>
            </wp:positionH>
            <wp:positionV relativeFrom="paragraph">
              <wp:posOffset>193675</wp:posOffset>
            </wp:positionV>
            <wp:extent cx="1543050" cy="108585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483" w:rsidRPr="00583483" w:rsidRDefault="00545324" w:rsidP="00583483">
      <w:pPr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545324">
        <w:rPr>
          <w:rFonts w:ascii="Times New Roman" w:hAnsi="Times New Roman" w:cs="Times New Roman"/>
          <w:sz w:val="28"/>
        </w:rPr>
        <w:t xml:space="preserve">     </w:t>
      </w:r>
    </w:p>
    <w:tbl>
      <w:tblPr>
        <w:tblpPr w:leftFromText="180" w:rightFromText="180" w:horzAnchor="margin" w:tblpXSpec="center" w:tblpY="69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4186"/>
        <w:gridCol w:w="2371"/>
        <w:gridCol w:w="2376"/>
        <w:gridCol w:w="2347"/>
        <w:gridCol w:w="2386"/>
      </w:tblGrid>
      <w:tr w:rsidR="00FA1D67" w:rsidRPr="00583483" w:rsidTr="00C95620">
        <w:trPr>
          <w:trHeight w:hRule="exact" w:val="11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D67" w:rsidRPr="00583483" w:rsidRDefault="00FA1D67" w:rsidP="00FA1D6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D67" w:rsidRPr="000A31E7" w:rsidRDefault="00FA1D67" w:rsidP="00FA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E7">
              <w:rPr>
                <w:rFonts w:ascii="Times New Roman" w:hAnsi="Times New Roman" w:cs="Times New Roman"/>
                <w:sz w:val="24"/>
                <w:szCs w:val="24"/>
              </w:rPr>
              <w:t>Конференция на тему: «Использование ИИ в строительстве»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D67" w:rsidRPr="000A31E7" w:rsidRDefault="00FA1D67" w:rsidP="0041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E7">
              <w:rPr>
                <w:rFonts w:ascii="Times New Roman" w:hAnsi="Times New Roman" w:cs="Times New Roman"/>
                <w:sz w:val="24"/>
                <w:szCs w:val="24"/>
              </w:rPr>
              <w:t>Вне повестки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D67" w:rsidRPr="000A31E7" w:rsidRDefault="00FA1D67" w:rsidP="00FA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E7">
              <w:rPr>
                <w:rFonts w:ascii="Times New Roman" w:hAnsi="Times New Roman" w:cs="Times New Roman"/>
                <w:sz w:val="24"/>
                <w:szCs w:val="24"/>
              </w:rPr>
              <w:t>/формат ВКС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D67" w:rsidRPr="000A31E7" w:rsidRDefault="00FA1D67" w:rsidP="00FA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E7">
              <w:rPr>
                <w:rFonts w:ascii="Times New Roman" w:hAnsi="Times New Roman" w:cs="Times New Roman"/>
                <w:sz w:val="24"/>
                <w:szCs w:val="24"/>
              </w:rPr>
              <w:t>Председатель РУМО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D67" w:rsidRPr="000A31E7" w:rsidRDefault="00FA1D67" w:rsidP="00FA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E7">
              <w:rPr>
                <w:rFonts w:ascii="Times New Roman" w:hAnsi="Times New Roman" w:cs="Times New Roman"/>
                <w:sz w:val="24"/>
                <w:szCs w:val="24"/>
              </w:rPr>
              <w:t>Конференция на тему: «Использование ИИ в строительстве»</w:t>
            </w:r>
          </w:p>
        </w:tc>
      </w:tr>
      <w:tr w:rsidR="00583483" w:rsidRPr="00583483" w:rsidTr="00730B53">
        <w:trPr>
          <w:trHeight w:hRule="exact"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совместной работы</w:t>
            </w:r>
          </w:p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РУМО и ФУМО по УГПС 08.00.00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ГАУДПО ЛО</w:t>
            </w: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«ИРО»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Председатель РУМО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Механизмы</w:t>
            </w: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взаимодействия</w:t>
            </w: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РУМО и ФУМО по</w:t>
            </w:r>
          </w:p>
          <w:p w:rsidR="00583483" w:rsidRPr="00583483" w:rsidRDefault="00583483" w:rsidP="0058348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УГПС 08.00.00</w:t>
            </w:r>
          </w:p>
        </w:tc>
      </w:tr>
      <w:tr w:rsidR="00583483" w:rsidRPr="00583483" w:rsidTr="00C95620">
        <w:trPr>
          <w:trHeight w:hRule="exact"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4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83" w:rsidRPr="00583483" w:rsidRDefault="00583483" w:rsidP="00583483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F5495" w:rsidRPr="00583483" w:rsidRDefault="001F5495" w:rsidP="001F5495">
      <w:pPr>
        <w:framePr w:wrap="none" w:vAnchor="page" w:hAnchor="page" w:x="13771" w:y="576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34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Г.В. </w:t>
      </w:r>
      <w:proofErr w:type="spellStart"/>
      <w:r w:rsidRPr="005834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Желтикова</w:t>
      </w:r>
      <w:proofErr w:type="spellEnd"/>
    </w:p>
    <w:p w:rsidR="00583483" w:rsidRPr="00583483" w:rsidRDefault="00583483" w:rsidP="00583483">
      <w:pPr>
        <w:widowControl w:val="0"/>
        <w:spacing w:after="4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34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Председатель отделения РУМО СПО</w:t>
      </w:r>
    </w:p>
    <w:p w:rsidR="00583483" w:rsidRPr="00583483" w:rsidRDefault="00583483" w:rsidP="005834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34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направлению «Инженерное дело, технологии и технические науки»</w:t>
      </w:r>
    </w:p>
    <w:p w:rsidR="00583483" w:rsidRPr="00583483" w:rsidRDefault="00583483" w:rsidP="00583483">
      <w:pPr>
        <w:framePr w:wrap="none" w:vAnchor="page" w:hAnchor="page" w:x="10472" w:y="4100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583483" w:rsidRPr="00583483" w:rsidRDefault="00583483" w:rsidP="00583483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BB1EDA" w:rsidRDefault="00545324" w:rsidP="00BB1EDA">
      <w:pPr>
        <w:spacing w:after="0" w:line="276" w:lineRule="auto"/>
        <w:rPr>
          <w:rFonts w:ascii="Times New Roman" w:hAnsi="Times New Roman" w:cs="Times New Roman"/>
          <w:sz w:val="28"/>
        </w:rPr>
      </w:pPr>
      <w:r w:rsidRPr="00545324">
        <w:rPr>
          <w:rFonts w:ascii="Times New Roman" w:hAnsi="Times New Roman" w:cs="Times New Roman"/>
          <w:sz w:val="28"/>
        </w:rPr>
        <w:t xml:space="preserve">                                     </w:t>
      </w:r>
      <w:r w:rsidR="00BB1EDA"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</w:p>
    <w:p w:rsidR="00583483" w:rsidRDefault="00583483" w:rsidP="00BB1EDA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583483" w:rsidRDefault="00583483" w:rsidP="00BB1EDA">
      <w:pPr>
        <w:spacing w:after="0" w:line="276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83483" w:rsidRDefault="00583483" w:rsidP="00BB1EDA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583483" w:rsidRPr="00BB1EDA" w:rsidRDefault="00583483" w:rsidP="00BB1EDA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583483" w:rsidRPr="00BB1EDA" w:rsidSect="001330A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86C8F"/>
    <w:multiLevelType w:val="hybridMultilevel"/>
    <w:tmpl w:val="FA22A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84"/>
    <w:rsid w:val="000062D7"/>
    <w:rsid w:val="000175DF"/>
    <w:rsid w:val="00021654"/>
    <w:rsid w:val="0004153E"/>
    <w:rsid w:val="00062A8E"/>
    <w:rsid w:val="000A31E7"/>
    <w:rsid w:val="000A382F"/>
    <w:rsid w:val="000D1EC7"/>
    <w:rsid w:val="001330A6"/>
    <w:rsid w:val="00144D66"/>
    <w:rsid w:val="00190CB1"/>
    <w:rsid w:val="001F5495"/>
    <w:rsid w:val="002025C9"/>
    <w:rsid w:val="00204D6D"/>
    <w:rsid w:val="0028258F"/>
    <w:rsid w:val="00306B5D"/>
    <w:rsid w:val="003132B5"/>
    <w:rsid w:val="00327FB1"/>
    <w:rsid w:val="003E2B08"/>
    <w:rsid w:val="004119CA"/>
    <w:rsid w:val="00417A77"/>
    <w:rsid w:val="004549BC"/>
    <w:rsid w:val="0047267A"/>
    <w:rsid w:val="00502EA1"/>
    <w:rsid w:val="00521371"/>
    <w:rsid w:val="00545324"/>
    <w:rsid w:val="00583483"/>
    <w:rsid w:val="005A232B"/>
    <w:rsid w:val="00641795"/>
    <w:rsid w:val="006D79A2"/>
    <w:rsid w:val="007245F1"/>
    <w:rsid w:val="00730B53"/>
    <w:rsid w:val="0075371D"/>
    <w:rsid w:val="007779E6"/>
    <w:rsid w:val="00805D31"/>
    <w:rsid w:val="00841BF7"/>
    <w:rsid w:val="00872494"/>
    <w:rsid w:val="00877517"/>
    <w:rsid w:val="00923B36"/>
    <w:rsid w:val="009438B0"/>
    <w:rsid w:val="009659E8"/>
    <w:rsid w:val="00AF3770"/>
    <w:rsid w:val="00B616E2"/>
    <w:rsid w:val="00BB1EDA"/>
    <w:rsid w:val="00BB7E84"/>
    <w:rsid w:val="00C16063"/>
    <w:rsid w:val="00C85A1B"/>
    <w:rsid w:val="00CB09CB"/>
    <w:rsid w:val="00CF72C7"/>
    <w:rsid w:val="00D451A2"/>
    <w:rsid w:val="00DA6B98"/>
    <w:rsid w:val="00DE18CF"/>
    <w:rsid w:val="00E018C8"/>
    <w:rsid w:val="00EB4E96"/>
    <w:rsid w:val="00EC1800"/>
    <w:rsid w:val="00ED24AE"/>
    <w:rsid w:val="00EE3AF0"/>
    <w:rsid w:val="00EF7FF2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3F27"/>
  <w15:chartTrackingRefBased/>
  <w15:docId w15:val="{F4863AF8-CC7B-4B19-893B-F533D549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B36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EC1800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EC180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C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1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st01</dc:creator>
  <cp:keywords/>
  <dc:description/>
  <cp:lastModifiedBy>впркерк</cp:lastModifiedBy>
  <cp:revision>10</cp:revision>
  <cp:lastPrinted>2026-02-04T05:42:00Z</cp:lastPrinted>
  <dcterms:created xsi:type="dcterms:W3CDTF">2026-02-04T05:41:00Z</dcterms:created>
  <dcterms:modified xsi:type="dcterms:W3CDTF">2026-02-04T06:08:00Z</dcterms:modified>
</cp:coreProperties>
</file>