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82" w:rsidRDefault="00B25982" w:rsidP="0036182A">
      <w:pPr>
        <w:jc w:val="right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Приложение 1</w:t>
      </w:r>
    </w:p>
    <w:p w:rsidR="0036182A" w:rsidRDefault="00B25982" w:rsidP="0036182A">
      <w:pPr>
        <w:ind w:left="5954"/>
        <w:jc w:val="right"/>
        <w:rPr>
          <w:rFonts w:ascii="Times New Roman" w:hAnsi="Times New Roman"/>
          <w:lang w:eastAsia="ar-SA"/>
        </w:rPr>
      </w:pPr>
      <w:r w:rsidRPr="00537AB4">
        <w:rPr>
          <w:rFonts w:ascii="Times New Roman" w:hAnsi="Times New Roman"/>
          <w:lang w:eastAsia="ar-SA"/>
        </w:rPr>
        <w:t>к п</w:t>
      </w:r>
      <w:r w:rsidR="007D3061">
        <w:rPr>
          <w:rFonts w:ascii="Times New Roman" w:hAnsi="Times New Roman"/>
          <w:lang w:eastAsia="ar-SA"/>
        </w:rPr>
        <w:t>исьму</w:t>
      </w:r>
      <w:r w:rsidRPr="00537AB4">
        <w:rPr>
          <w:rFonts w:ascii="Times New Roman" w:hAnsi="Times New Roman"/>
          <w:lang w:eastAsia="ar-SA"/>
        </w:rPr>
        <w:t xml:space="preserve"> ГАУДПО</w:t>
      </w:r>
      <w:r>
        <w:rPr>
          <w:rFonts w:ascii="Times New Roman" w:hAnsi="Times New Roman"/>
          <w:lang w:eastAsia="ar-SA"/>
        </w:rPr>
        <w:t xml:space="preserve"> ЛО «ИРО»</w:t>
      </w:r>
      <w:r>
        <w:rPr>
          <w:rFonts w:ascii="Times New Roman" w:hAnsi="Times New Roman"/>
          <w:lang w:eastAsia="ar-SA"/>
        </w:rPr>
        <w:br/>
      </w:r>
      <w:r w:rsidR="007F716F" w:rsidRPr="0036182A">
        <w:rPr>
          <w:rFonts w:ascii="Times New Roman" w:hAnsi="Times New Roman"/>
          <w:u w:val="single"/>
          <w:lang w:eastAsia="ar-SA"/>
        </w:rPr>
        <w:t>от</w:t>
      </w:r>
      <w:r w:rsidR="00D068BA">
        <w:rPr>
          <w:rFonts w:ascii="Times New Roman" w:hAnsi="Times New Roman"/>
          <w:u w:val="single"/>
          <w:lang w:eastAsia="ar-SA"/>
        </w:rPr>
        <w:t>____</w:t>
      </w:r>
      <w:r w:rsidR="00332AF2">
        <w:rPr>
          <w:rFonts w:ascii="Times New Roman" w:hAnsi="Times New Roman"/>
          <w:u w:val="single"/>
          <w:lang w:eastAsia="ar-SA"/>
        </w:rPr>
        <w:t xml:space="preserve">             </w:t>
      </w:r>
      <w:r w:rsidR="0036182A" w:rsidRPr="0036182A">
        <w:rPr>
          <w:rFonts w:ascii="Times New Roman" w:hAnsi="Times New Roman"/>
          <w:u w:val="single"/>
          <w:lang w:eastAsia="ar-SA"/>
        </w:rPr>
        <w:t>202</w:t>
      </w:r>
      <w:r w:rsidR="00D068BA">
        <w:rPr>
          <w:rFonts w:ascii="Times New Roman" w:hAnsi="Times New Roman"/>
          <w:u w:val="single"/>
          <w:lang w:eastAsia="ar-SA"/>
        </w:rPr>
        <w:t>6</w:t>
      </w:r>
      <w:r w:rsidR="0036182A" w:rsidRPr="0036182A">
        <w:rPr>
          <w:rFonts w:ascii="Times New Roman" w:hAnsi="Times New Roman"/>
          <w:u w:val="single"/>
          <w:lang w:eastAsia="ar-SA"/>
        </w:rPr>
        <w:t xml:space="preserve"> г.</w:t>
      </w:r>
      <w:r w:rsidR="0036182A">
        <w:rPr>
          <w:rFonts w:ascii="Times New Roman" w:hAnsi="Times New Roman"/>
          <w:lang w:eastAsia="ar-SA"/>
        </w:rPr>
        <w:softHyphen/>
      </w:r>
      <w:r w:rsidR="0036182A">
        <w:rPr>
          <w:rFonts w:ascii="Times New Roman" w:hAnsi="Times New Roman"/>
          <w:lang w:eastAsia="ar-SA"/>
        </w:rPr>
        <w:softHyphen/>
      </w:r>
      <w:r w:rsidR="0036182A">
        <w:rPr>
          <w:rFonts w:ascii="Times New Roman" w:hAnsi="Times New Roman"/>
          <w:lang w:eastAsia="ar-SA"/>
        </w:rPr>
        <w:softHyphen/>
      </w:r>
      <w:r w:rsidR="0036182A">
        <w:rPr>
          <w:rFonts w:ascii="Times New Roman" w:hAnsi="Times New Roman"/>
          <w:lang w:eastAsia="ar-SA"/>
        </w:rPr>
        <w:softHyphen/>
      </w:r>
      <w:r w:rsidR="0036182A">
        <w:rPr>
          <w:rFonts w:ascii="Times New Roman" w:hAnsi="Times New Roman"/>
          <w:lang w:eastAsia="ar-SA"/>
        </w:rPr>
        <w:softHyphen/>
      </w:r>
      <w:r w:rsidR="0036182A">
        <w:rPr>
          <w:rFonts w:ascii="Times New Roman" w:hAnsi="Times New Roman"/>
          <w:lang w:eastAsia="ar-SA"/>
        </w:rPr>
        <w:softHyphen/>
      </w:r>
      <w:r w:rsidR="0036182A">
        <w:rPr>
          <w:rFonts w:ascii="Times New Roman" w:hAnsi="Times New Roman"/>
          <w:lang w:eastAsia="ar-SA"/>
        </w:rPr>
        <w:softHyphen/>
      </w:r>
      <w:r w:rsidR="007F716F">
        <w:rPr>
          <w:rFonts w:ascii="Times New Roman" w:hAnsi="Times New Roman"/>
          <w:lang w:eastAsia="ar-SA"/>
        </w:rPr>
        <w:t xml:space="preserve"> </w:t>
      </w:r>
      <w:r w:rsidR="0036182A" w:rsidRPr="0036182A">
        <w:rPr>
          <w:rFonts w:ascii="Times New Roman" w:hAnsi="Times New Roman"/>
          <w:lang w:eastAsia="ar-SA"/>
        </w:rPr>
        <w:t xml:space="preserve">№ </w:t>
      </w:r>
      <w:r w:rsidR="00D068BA">
        <w:rPr>
          <w:rFonts w:ascii="Times New Roman" w:hAnsi="Times New Roman"/>
          <w:lang w:eastAsia="ar-SA"/>
        </w:rPr>
        <w:t>_____</w:t>
      </w:r>
    </w:p>
    <w:p w:rsidR="0036182A" w:rsidRDefault="0036182A" w:rsidP="0036182A">
      <w:pPr>
        <w:ind w:left="5954"/>
        <w:jc w:val="right"/>
        <w:rPr>
          <w:rFonts w:ascii="Times New Roman" w:hAnsi="Times New Roman"/>
          <w:lang w:eastAsia="ar-SA"/>
        </w:rPr>
      </w:pPr>
    </w:p>
    <w:p w:rsidR="00B25982" w:rsidRPr="00D15852" w:rsidRDefault="00B25982" w:rsidP="0036182A">
      <w:pPr>
        <w:jc w:val="center"/>
        <w:rPr>
          <w:rFonts w:ascii="Times New Roman" w:hAnsi="Times New Roman"/>
          <w:b/>
          <w:sz w:val="28"/>
          <w:szCs w:val="28"/>
        </w:rPr>
      </w:pPr>
      <w:r w:rsidRPr="00D15852">
        <w:rPr>
          <w:rFonts w:ascii="Times New Roman" w:hAnsi="Times New Roman"/>
          <w:b/>
          <w:sz w:val="28"/>
          <w:szCs w:val="28"/>
        </w:rPr>
        <w:t>ПОЛОЖЕНИЕ</w:t>
      </w:r>
    </w:p>
    <w:p w:rsidR="00B25982" w:rsidRDefault="00B25982" w:rsidP="00B2598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15852">
        <w:rPr>
          <w:rFonts w:ascii="Times New Roman" w:hAnsi="Times New Roman"/>
          <w:b/>
          <w:sz w:val="28"/>
          <w:szCs w:val="28"/>
        </w:rPr>
        <w:t xml:space="preserve">о порядке организации и </w:t>
      </w:r>
      <w:r w:rsidR="00B97A1E" w:rsidRPr="00D15852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B97A1E">
        <w:rPr>
          <w:rFonts w:ascii="Times New Roman" w:hAnsi="Times New Roman"/>
          <w:b/>
          <w:sz w:val="28"/>
          <w:szCs w:val="28"/>
        </w:rPr>
        <w:t>регионального</w:t>
      </w:r>
      <w:r>
        <w:rPr>
          <w:rFonts w:ascii="Times New Roman" w:hAnsi="Times New Roman"/>
          <w:b/>
          <w:sz w:val="28"/>
          <w:szCs w:val="28"/>
        </w:rPr>
        <w:t xml:space="preserve"> к</w:t>
      </w:r>
      <w:r w:rsidRPr="00036128">
        <w:rPr>
          <w:rFonts w:ascii="Times New Roman" w:hAnsi="Times New Roman"/>
          <w:b/>
          <w:sz w:val="28"/>
          <w:szCs w:val="28"/>
        </w:rPr>
        <w:t>онкурс</w:t>
      </w:r>
      <w:r>
        <w:rPr>
          <w:rFonts w:ascii="Times New Roman" w:hAnsi="Times New Roman"/>
          <w:b/>
          <w:sz w:val="28"/>
          <w:szCs w:val="28"/>
        </w:rPr>
        <w:t>а</w:t>
      </w:r>
      <w:r w:rsidRPr="00036128">
        <w:rPr>
          <w:rFonts w:ascii="Times New Roman" w:hAnsi="Times New Roman"/>
          <w:b/>
          <w:sz w:val="28"/>
          <w:szCs w:val="28"/>
        </w:rPr>
        <w:t xml:space="preserve"> </w:t>
      </w:r>
    </w:p>
    <w:p w:rsidR="00D10E70" w:rsidRDefault="00C86A51" w:rsidP="0094659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86A51">
        <w:rPr>
          <w:rFonts w:ascii="Times New Roman" w:hAnsi="Times New Roman"/>
          <w:b/>
          <w:sz w:val="28"/>
          <w:szCs w:val="28"/>
        </w:rPr>
        <w:t>«Результативные педагогические практики»</w:t>
      </w:r>
    </w:p>
    <w:p w:rsidR="00903FED" w:rsidRDefault="00903FED" w:rsidP="00903FED">
      <w:pPr>
        <w:suppressAutoHyphens w:val="0"/>
        <w:ind w:left="927"/>
        <w:jc w:val="both"/>
        <w:rPr>
          <w:rFonts w:ascii="Times New Roman" w:hAnsi="Times New Roman"/>
          <w:sz w:val="28"/>
          <w:szCs w:val="28"/>
        </w:rPr>
      </w:pPr>
    </w:p>
    <w:p w:rsidR="00B25982" w:rsidRPr="001907DA" w:rsidRDefault="00B11C6A" w:rsidP="00B25982">
      <w:pPr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B25982" w:rsidRDefault="00B25982" w:rsidP="00B25982">
      <w:pPr>
        <w:jc w:val="both"/>
        <w:rPr>
          <w:rFonts w:ascii="Times New Roman" w:hAnsi="Times New Roman"/>
          <w:b/>
          <w:sz w:val="28"/>
          <w:szCs w:val="28"/>
        </w:rPr>
      </w:pPr>
    </w:p>
    <w:p w:rsidR="00B25982" w:rsidRPr="00BE538B" w:rsidRDefault="006F6A26" w:rsidP="00CF55F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538B">
        <w:rPr>
          <w:rFonts w:ascii="Times New Roman" w:hAnsi="Times New Roman"/>
          <w:sz w:val="28"/>
          <w:szCs w:val="28"/>
        </w:rPr>
        <w:t xml:space="preserve">1.1. </w:t>
      </w:r>
      <w:r w:rsidR="00B25982" w:rsidRPr="00BE538B">
        <w:rPr>
          <w:rFonts w:ascii="Times New Roman" w:hAnsi="Times New Roman"/>
          <w:sz w:val="28"/>
          <w:szCs w:val="28"/>
        </w:rPr>
        <w:t xml:space="preserve">Региональный Конкурс </w:t>
      </w:r>
      <w:r w:rsidR="0094659A" w:rsidRPr="00BE538B">
        <w:rPr>
          <w:rFonts w:ascii="Times New Roman" w:hAnsi="Times New Roman"/>
          <w:sz w:val="28"/>
          <w:szCs w:val="28"/>
        </w:rPr>
        <w:t>«</w:t>
      </w:r>
      <w:r w:rsidR="00B54D25" w:rsidRPr="00BE538B">
        <w:rPr>
          <w:rFonts w:ascii="Times New Roman" w:hAnsi="Times New Roman"/>
          <w:sz w:val="28"/>
          <w:szCs w:val="28"/>
        </w:rPr>
        <w:t>Результативные</w:t>
      </w:r>
      <w:r w:rsidR="00CF55FA" w:rsidRPr="00BE538B">
        <w:rPr>
          <w:rFonts w:ascii="Times New Roman" w:hAnsi="Times New Roman"/>
          <w:sz w:val="28"/>
          <w:szCs w:val="28"/>
        </w:rPr>
        <w:t xml:space="preserve"> педагогические практики</w:t>
      </w:r>
      <w:r w:rsidR="0094659A" w:rsidRPr="00BE538B">
        <w:rPr>
          <w:rFonts w:ascii="Times New Roman" w:hAnsi="Times New Roman"/>
          <w:sz w:val="28"/>
          <w:szCs w:val="28"/>
        </w:rPr>
        <w:t xml:space="preserve">» </w:t>
      </w:r>
      <w:r w:rsidR="00B25982" w:rsidRPr="00BE538B">
        <w:rPr>
          <w:rFonts w:ascii="Times New Roman" w:hAnsi="Times New Roman"/>
          <w:sz w:val="28"/>
          <w:szCs w:val="28"/>
        </w:rPr>
        <w:t>проводится для об</w:t>
      </w:r>
      <w:r w:rsidR="00C247AA">
        <w:rPr>
          <w:rFonts w:ascii="Times New Roman" w:hAnsi="Times New Roman"/>
          <w:sz w:val="28"/>
          <w:szCs w:val="28"/>
        </w:rPr>
        <w:t>щеоб</w:t>
      </w:r>
      <w:r w:rsidR="00B25982" w:rsidRPr="00BE538B">
        <w:rPr>
          <w:rFonts w:ascii="Times New Roman" w:hAnsi="Times New Roman"/>
          <w:sz w:val="28"/>
          <w:szCs w:val="28"/>
        </w:rPr>
        <w:t>разовательных организаций в рамках мероприятий государственной программы «Развитие образования» и услови</w:t>
      </w:r>
      <w:r w:rsidR="00A23E10" w:rsidRPr="00BE538B">
        <w:rPr>
          <w:rFonts w:ascii="Times New Roman" w:hAnsi="Times New Roman"/>
          <w:sz w:val="28"/>
          <w:szCs w:val="28"/>
        </w:rPr>
        <w:t>й</w:t>
      </w:r>
      <w:r w:rsidR="00B25982" w:rsidRPr="00BE538B">
        <w:rPr>
          <w:rFonts w:ascii="Times New Roman" w:hAnsi="Times New Roman"/>
          <w:sz w:val="28"/>
          <w:szCs w:val="28"/>
        </w:rPr>
        <w:t xml:space="preserve"> реализации федеральн</w:t>
      </w:r>
      <w:r w:rsidR="00332AF2" w:rsidRPr="00BE538B">
        <w:rPr>
          <w:rFonts w:ascii="Times New Roman" w:hAnsi="Times New Roman"/>
          <w:sz w:val="28"/>
          <w:szCs w:val="28"/>
        </w:rPr>
        <w:t>ых</w:t>
      </w:r>
      <w:r w:rsidR="00B25982" w:rsidRPr="00BE538B">
        <w:rPr>
          <w:rFonts w:ascii="Times New Roman" w:hAnsi="Times New Roman"/>
          <w:sz w:val="28"/>
          <w:szCs w:val="28"/>
        </w:rPr>
        <w:t xml:space="preserve"> государственн</w:t>
      </w:r>
      <w:r w:rsidR="00332AF2" w:rsidRPr="00BE538B">
        <w:rPr>
          <w:rFonts w:ascii="Times New Roman" w:hAnsi="Times New Roman"/>
          <w:sz w:val="28"/>
          <w:szCs w:val="28"/>
        </w:rPr>
        <w:t>ых</w:t>
      </w:r>
      <w:r w:rsidR="00B25982" w:rsidRPr="00BE538B">
        <w:rPr>
          <w:rFonts w:ascii="Times New Roman" w:hAnsi="Times New Roman"/>
          <w:sz w:val="28"/>
          <w:szCs w:val="28"/>
        </w:rPr>
        <w:t xml:space="preserve"> образовательн</w:t>
      </w:r>
      <w:r w:rsidR="00332AF2" w:rsidRPr="00BE538B">
        <w:rPr>
          <w:rFonts w:ascii="Times New Roman" w:hAnsi="Times New Roman"/>
          <w:sz w:val="28"/>
          <w:szCs w:val="28"/>
        </w:rPr>
        <w:t>ых</w:t>
      </w:r>
      <w:r w:rsidR="00B25982" w:rsidRPr="00BE538B">
        <w:rPr>
          <w:rFonts w:ascii="Times New Roman" w:hAnsi="Times New Roman"/>
          <w:sz w:val="28"/>
          <w:szCs w:val="28"/>
        </w:rPr>
        <w:t xml:space="preserve"> стандарт</w:t>
      </w:r>
      <w:r w:rsidR="001B70A2">
        <w:rPr>
          <w:rFonts w:ascii="Times New Roman" w:hAnsi="Times New Roman"/>
          <w:sz w:val="28"/>
          <w:szCs w:val="28"/>
        </w:rPr>
        <w:t>ов</w:t>
      </w:r>
      <w:r w:rsidR="00B25982" w:rsidRPr="00BE538B">
        <w:rPr>
          <w:rFonts w:ascii="Times New Roman" w:hAnsi="Times New Roman"/>
          <w:sz w:val="28"/>
          <w:szCs w:val="28"/>
        </w:rPr>
        <w:t xml:space="preserve"> </w:t>
      </w:r>
      <w:r w:rsidR="00332AF2" w:rsidRPr="00BE538B">
        <w:rPr>
          <w:rFonts w:ascii="Times New Roman" w:hAnsi="Times New Roman"/>
          <w:sz w:val="28"/>
          <w:szCs w:val="28"/>
        </w:rPr>
        <w:t xml:space="preserve">основного </w:t>
      </w:r>
      <w:r w:rsidR="00B25982" w:rsidRPr="00BE538B">
        <w:rPr>
          <w:rFonts w:ascii="Times New Roman" w:hAnsi="Times New Roman"/>
          <w:sz w:val="28"/>
          <w:szCs w:val="28"/>
        </w:rPr>
        <w:t xml:space="preserve">общего </w:t>
      </w:r>
      <w:r w:rsidR="00332AF2" w:rsidRPr="00BE538B">
        <w:rPr>
          <w:rFonts w:ascii="Times New Roman" w:hAnsi="Times New Roman"/>
          <w:sz w:val="28"/>
          <w:szCs w:val="28"/>
        </w:rPr>
        <w:t>и среднего</w:t>
      </w:r>
      <w:r w:rsidR="00C247AA">
        <w:rPr>
          <w:rFonts w:ascii="Times New Roman" w:hAnsi="Times New Roman"/>
          <w:sz w:val="28"/>
          <w:szCs w:val="28"/>
        </w:rPr>
        <w:t xml:space="preserve"> общего</w:t>
      </w:r>
      <w:r w:rsidR="00332AF2" w:rsidRPr="00BE538B">
        <w:rPr>
          <w:rFonts w:ascii="Times New Roman" w:hAnsi="Times New Roman"/>
          <w:sz w:val="28"/>
          <w:szCs w:val="28"/>
        </w:rPr>
        <w:t xml:space="preserve"> </w:t>
      </w:r>
      <w:r w:rsidR="00B25982" w:rsidRPr="00BE538B">
        <w:rPr>
          <w:rFonts w:ascii="Times New Roman" w:hAnsi="Times New Roman"/>
          <w:sz w:val="28"/>
          <w:szCs w:val="28"/>
        </w:rPr>
        <w:t>образования как основного гаранта национальн</w:t>
      </w:r>
      <w:r w:rsidR="00332AF2" w:rsidRPr="00BE538B">
        <w:rPr>
          <w:rFonts w:ascii="Times New Roman" w:hAnsi="Times New Roman"/>
          <w:sz w:val="28"/>
          <w:szCs w:val="28"/>
        </w:rPr>
        <w:t>ых</w:t>
      </w:r>
      <w:r w:rsidR="00B25982" w:rsidRPr="00BE538B">
        <w:rPr>
          <w:rFonts w:ascii="Times New Roman" w:hAnsi="Times New Roman"/>
          <w:sz w:val="28"/>
          <w:szCs w:val="28"/>
        </w:rPr>
        <w:t xml:space="preserve"> проект</w:t>
      </w:r>
      <w:r w:rsidR="00332AF2" w:rsidRPr="00BE538B">
        <w:rPr>
          <w:rFonts w:ascii="Times New Roman" w:hAnsi="Times New Roman"/>
          <w:sz w:val="28"/>
          <w:szCs w:val="28"/>
        </w:rPr>
        <w:t>ов</w:t>
      </w:r>
      <w:r w:rsidR="00B25982" w:rsidRPr="00BE538B">
        <w:rPr>
          <w:rFonts w:ascii="Times New Roman" w:hAnsi="Times New Roman"/>
          <w:sz w:val="28"/>
          <w:szCs w:val="28"/>
        </w:rPr>
        <w:t xml:space="preserve"> «</w:t>
      </w:r>
      <w:r w:rsidR="00332AF2" w:rsidRPr="00BE538B">
        <w:rPr>
          <w:rFonts w:ascii="Times New Roman" w:hAnsi="Times New Roman"/>
          <w:sz w:val="28"/>
          <w:szCs w:val="28"/>
        </w:rPr>
        <w:t>Молодежь и дети»</w:t>
      </w:r>
      <w:r w:rsidR="00B25982" w:rsidRPr="00BE538B">
        <w:rPr>
          <w:rFonts w:ascii="Times New Roman" w:hAnsi="Times New Roman"/>
          <w:sz w:val="28"/>
          <w:szCs w:val="28"/>
        </w:rPr>
        <w:t>.</w:t>
      </w:r>
    </w:p>
    <w:p w:rsidR="00B25982" w:rsidRPr="001907DA" w:rsidRDefault="00C247AA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Организатором </w:t>
      </w:r>
      <w:r w:rsidR="00B25982" w:rsidRPr="001907DA">
        <w:rPr>
          <w:rFonts w:ascii="Times New Roman" w:hAnsi="Times New Roman"/>
          <w:sz w:val="28"/>
          <w:szCs w:val="28"/>
        </w:rPr>
        <w:t>конкурса является ГАУДПО ЛО «Институт развития образования».</w:t>
      </w:r>
    </w:p>
    <w:p w:rsidR="00B25982" w:rsidRPr="001907DA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907DA">
        <w:rPr>
          <w:rFonts w:ascii="Times New Roman" w:hAnsi="Times New Roman"/>
          <w:sz w:val="28"/>
          <w:szCs w:val="28"/>
        </w:rPr>
        <w:t xml:space="preserve">1.2. </w:t>
      </w:r>
      <w:r w:rsidR="006F6A26">
        <w:rPr>
          <w:rFonts w:ascii="Times New Roman" w:hAnsi="Times New Roman"/>
          <w:sz w:val="28"/>
          <w:szCs w:val="28"/>
        </w:rPr>
        <w:t xml:space="preserve"> </w:t>
      </w:r>
      <w:r w:rsidRPr="001907DA">
        <w:rPr>
          <w:rFonts w:ascii="Times New Roman" w:hAnsi="Times New Roman"/>
          <w:sz w:val="28"/>
          <w:szCs w:val="28"/>
        </w:rPr>
        <w:t xml:space="preserve">Общее руководство Конкурсом осуществляет Оргкомитет, который инициирует и координирует работу экспертной группы. </w:t>
      </w:r>
    </w:p>
    <w:p w:rsidR="00B25982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907DA">
        <w:rPr>
          <w:rFonts w:ascii="Times New Roman" w:hAnsi="Times New Roman"/>
          <w:sz w:val="28"/>
          <w:szCs w:val="28"/>
        </w:rPr>
        <w:t xml:space="preserve">1.3. </w:t>
      </w:r>
      <w:r w:rsidR="006F6A26">
        <w:rPr>
          <w:rFonts w:ascii="Times New Roman" w:hAnsi="Times New Roman"/>
          <w:sz w:val="28"/>
          <w:szCs w:val="28"/>
        </w:rPr>
        <w:t xml:space="preserve"> </w:t>
      </w:r>
      <w:r w:rsidRPr="001907DA">
        <w:rPr>
          <w:rFonts w:ascii="Times New Roman" w:hAnsi="Times New Roman"/>
          <w:sz w:val="28"/>
          <w:szCs w:val="28"/>
        </w:rPr>
        <w:t>В состав экспертной группы входят представители ГАУДПО ЛО «Институт развития образования», представители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7DA">
        <w:rPr>
          <w:rFonts w:ascii="Times New Roman" w:hAnsi="Times New Roman"/>
          <w:sz w:val="28"/>
          <w:szCs w:val="28"/>
        </w:rPr>
        <w:t>Липецкой обл</w:t>
      </w:r>
      <w:r>
        <w:rPr>
          <w:rFonts w:ascii="Times New Roman" w:hAnsi="Times New Roman"/>
          <w:sz w:val="28"/>
          <w:szCs w:val="28"/>
        </w:rPr>
        <w:t xml:space="preserve">асти, члены </w:t>
      </w:r>
      <w:r w:rsidR="008A5C56">
        <w:rPr>
          <w:rFonts w:ascii="Times New Roman" w:hAnsi="Times New Roman"/>
          <w:sz w:val="28"/>
          <w:szCs w:val="28"/>
        </w:rPr>
        <w:t>педагогических сообществ.</w:t>
      </w:r>
    </w:p>
    <w:p w:rsidR="00B25982" w:rsidRDefault="00B25982" w:rsidP="003B16DC">
      <w:pPr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6F6A26">
        <w:rPr>
          <w:rFonts w:ascii="Times New Roman" w:hAnsi="Times New Roman"/>
          <w:sz w:val="28"/>
          <w:szCs w:val="28"/>
        </w:rPr>
        <w:t xml:space="preserve">.  </w:t>
      </w:r>
      <w:r w:rsidRPr="001907DA">
        <w:rPr>
          <w:rFonts w:ascii="Times New Roman" w:hAnsi="Times New Roman"/>
          <w:sz w:val="28"/>
          <w:szCs w:val="28"/>
        </w:rPr>
        <w:t>Настоящее Положение размещается на сайте Института развития образования в разделе Конкурсы. В случае изменения условий Конкурса, Оргкомитет размещает уточнения и изменения.</w:t>
      </w:r>
    </w:p>
    <w:p w:rsidR="00B25982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982" w:rsidRDefault="00B25982" w:rsidP="006F6A26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907DA">
        <w:rPr>
          <w:rFonts w:ascii="Times New Roman" w:hAnsi="Times New Roman"/>
          <w:sz w:val="28"/>
          <w:szCs w:val="28"/>
        </w:rPr>
        <w:t>ЦЕЛИ И ЗАДАЧИ КОНКУРСА</w:t>
      </w:r>
    </w:p>
    <w:p w:rsidR="00B25982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38D5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543C4">
        <w:rPr>
          <w:rFonts w:ascii="Times New Roman" w:hAnsi="Times New Roman"/>
          <w:b/>
          <w:sz w:val="28"/>
          <w:szCs w:val="28"/>
        </w:rPr>
        <w:t>Цель</w:t>
      </w:r>
      <w:r w:rsidRPr="00A543C4">
        <w:rPr>
          <w:rFonts w:ascii="Times New Roman" w:hAnsi="Times New Roman"/>
          <w:sz w:val="28"/>
          <w:szCs w:val="28"/>
        </w:rPr>
        <w:t>:</w:t>
      </w:r>
      <w:r w:rsidRPr="001907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907DA">
        <w:rPr>
          <w:rFonts w:ascii="Times New Roman" w:hAnsi="Times New Roman"/>
          <w:sz w:val="28"/>
          <w:szCs w:val="28"/>
        </w:rPr>
        <w:t>ыявление</w:t>
      </w:r>
      <w:r w:rsidR="003D6374">
        <w:rPr>
          <w:rFonts w:ascii="Times New Roman" w:hAnsi="Times New Roman"/>
          <w:sz w:val="28"/>
          <w:szCs w:val="28"/>
        </w:rPr>
        <w:t>,</w:t>
      </w:r>
      <w:r w:rsidRPr="001907DA">
        <w:rPr>
          <w:rFonts w:ascii="Times New Roman" w:hAnsi="Times New Roman"/>
          <w:sz w:val="28"/>
          <w:szCs w:val="28"/>
        </w:rPr>
        <w:t xml:space="preserve"> </w:t>
      </w:r>
      <w:r w:rsidR="003D6374" w:rsidRPr="003D6374">
        <w:rPr>
          <w:rFonts w:ascii="Times New Roman" w:hAnsi="Times New Roman"/>
          <w:sz w:val="28"/>
          <w:szCs w:val="28"/>
        </w:rPr>
        <w:t>популяризация</w:t>
      </w:r>
      <w:r w:rsidR="003D6374">
        <w:rPr>
          <w:rFonts w:ascii="Times New Roman" w:hAnsi="Times New Roman"/>
          <w:sz w:val="28"/>
          <w:szCs w:val="28"/>
        </w:rPr>
        <w:t xml:space="preserve"> </w:t>
      </w:r>
      <w:r w:rsidRPr="001907DA">
        <w:rPr>
          <w:rFonts w:ascii="Times New Roman" w:hAnsi="Times New Roman"/>
          <w:sz w:val="28"/>
          <w:szCs w:val="28"/>
        </w:rPr>
        <w:t xml:space="preserve">и трансляция </w:t>
      </w:r>
      <w:r>
        <w:rPr>
          <w:rFonts w:ascii="Times New Roman" w:hAnsi="Times New Roman"/>
          <w:sz w:val="28"/>
          <w:szCs w:val="28"/>
        </w:rPr>
        <w:t>инновацион</w:t>
      </w:r>
      <w:r w:rsidRPr="001907DA">
        <w:rPr>
          <w:rFonts w:ascii="Times New Roman" w:hAnsi="Times New Roman"/>
          <w:sz w:val="28"/>
          <w:szCs w:val="28"/>
        </w:rPr>
        <w:t xml:space="preserve">ного </w:t>
      </w:r>
      <w:r w:rsidR="00332AF2">
        <w:rPr>
          <w:rFonts w:ascii="Times New Roman" w:hAnsi="Times New Roman"/>
          <w:sz w:val="28"/>
          <w:szCs w:val="28"/>
        </w:rPr>
        <w:t xml:space="preserve">педагогического </w:t>
      </w:r>
      <w:r w:rsidRPr="001907DA">
        <w:rPr>
          <w:rFonts w:ascii="Times New Roman" w:hAnsi="Times New Roman"/>
          <w:sz w:val="28"/>
          <w:szCs w:val="28"/>
        </w:rPr>
        <w:t xml:space="preserve">опыта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3F2D13">
        <w:rPr>
          <w:rFonts w:ascii="Times New Roman" w:hAnsi="Times New Roman"/>
          <w:sz w:val="28"/>
          <w:szCs w:val="28"/>
        </w:rPr>
        <w:t>технологического</w:t>
      </w:r>
      <w:r w:rsidR="003F2D13" w:rsidRPr="003F2D13">
        <w:rPr>
          <w:rFonts w:ascii="Times New Roman" w:hAnsi="Times New Roman"/>
          <w:sz w:val="28"/>
          <w:szCs w:val="28"/>
        </w:rPr>
        <w:t xml:space="preserve">, цифрового </w:t>
      </w:r>
      <w:r w:rsidR="00330AB2" w:rsidRPr="003F2D13">
        <w:rPr>
          <w:rFonts w:ascii="Times New Roman" w:hAnsi="Times New Roman"/>
          <w:sz w:val="28"/>
          <w:szCs w:val="28"/>
        </w:rPr>
        <w:t>и естественнонаучного</w:t>
      </w:r>
      <w:r w:rsidR="003F2D13" w:rsidRPr="003F2D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3F1C11">
        <w:rPr>
          <w:rFonts w:ascii="Times New Roman" w:hAnsi="Times New Roman"/>
          <w:sz w:val="28"/>
          <w:szCs w:val="28"/>
        </w:rPr>
        <w:t>в образовательных организациях</w:t>
      </w:r>
      <w:r w:rsidR="0046702E">
        <w:rPr>
          <w:rFonts w:ascii="Times New Roman" w:hAnsi="Times New Roman"/>
          <w:sz w:val="28"/>
          <w:szCs w:val="28"/>
        </w:rPr>
        <w:t>.</w:t>
      </w:r>
    </w:p>
    <w:p w:rsidR="0046702E" w:rsidRDefault="0046702E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F375A" w:rsidRDefault="00B25982" w:rsidP="00B25982">
      <w:pPr>
        <w:ind w:firstLine="567"/>
        <w:jc w:val="both"/>
      </w:pPr>
      <w:r w:rsidRPr="00E8418D">
        <w:rPr>
          <w:rFonts w:ascii="Times New Roman" w:hAnsi="Times New Roman"/>
          <w:b/>
          <w:sz w:val="28"/>
          <w:szCs w:val="28"/>
        </w:rPr>
        <w:t>Задачи:</w:t>
      </w:r>
      <w:r w:rsidR="00BF375A" w:rsidRPr="00BF375A">
        <w:t xml:space="preserve"> </w:t>
      </w:r>
    </w:p>
    <w:p w:rsidR="0055754A" w:rsidRDefault="0055754A" w:rsidP="0055754A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5754A">
        <w:rPr>
          <w:rFonts w:ascii="Times New Roman" w:hAnsi="Times New Roman"/>
          <w:sz w:val="28"/>
          <w:szCs w:val="28"/>
        </w:rPr>
        <w:t xml:space="preserve">– </w:t>
      </w:r>
      <w:r w:rsidR="00BF375A" w:rsidRPr="00BF375A">
        <w:rPr>
          <w:rFonts w:ascii="Times New Roman" w:hAnsi="Times New Roman"/>
          <w:sz w:val="28"/>
          <w:szCs w:val="28"/>
        </w:rPr>
        <w:t>выявлен</w:t>
      </w:r>
      <w:r>
        <w:rPr>
          <w:rFonts w:ascii="Times New Roman" w:hAnsi="Times New Roman"/>
          <w:sz w:val="28"/>
          <w:szCs w:val="28"/>
        </w:rPr>
        <w:t>ие и поддержка</w:t>
      </w:r>
      <w:r w:rsidR="00BF375A" w:rsidRPr="00BF375A">
        <w:rPr>
          <w:rFonts w:ascii="Times New Roman" w:hAnsi="Times New Roman"/>
          <w:sz w:val="28"/>
          <w:szCs w:val="28"/>
        </w:rPr>
        <w:t xml:space="preserve"> педагогов, применяющих современные учебно-методические средства, информационно-коммуникационные технологии и актуальные педагогические методы в обеспечении высоких образова</w:t>
      </w:r>
      <w:r>
        <w:rPr>
          <w:rFonts w:ascii="Times New Roman" w:hAnsi="Times New Roman"/>
          <w:sz w:val="28"/>
          <w:szCs w:val="28"/>
        </w:rPr>
        <w:t>тельных результатов обучающихся;</w:t>
      </w:r>
    </w:p>
    <w:p w:rsidR="00B25982" w:rsidRPr="00B11C6A" w:rsidRDefault="0055754A" w:rsidP="00B11C6A">
      <w:pPr>
        <w:ind w:firstLine="567"/>
        <w:rPr>
          <w:rFonts w:ascii="Times New Roman" w:hAnsi="Times New Roman"/>
          <w:sz w:val="28"/>
          <w:szCs w:val="28"/>
        </w:rPr>
      </w:pPr>
      <w:r w:rsidRPr="00B11C6A">
        <w:rPr>
          <w:rFonts w:ascii="Times New Roman" w:hAnsi="Times New Roman"/>
          <w:sz w:val="28"/>
          <w:szCs w:val="28"/>
        </w:rPr>
        <w:t>–</w:t>
      </w:r>
      <w:r w:rsidR="00B11C6A">
        <w:rPr>
          <w:rFonts w:ascii="Times New Roman" w:hAnsi="Times New Roman"/>
          <w:sz w:val="28"/>
          <w:szCs w:val="28"/>
        </w:rPr>
        <w:t xml:space="preserve">   </w:t>
      </w:r>
      <w:r w:rsidR="00BF375A" w:rsidRPr="00B11C6A">
        <w:rPr>
          <w:rFonts w:ascii="Times New Roman" w:hAnsi="Times New Roman"/>
          <w:sz w:val="28"/>
          <w:szCs w:val="28"/>
        </w:rPr>
        <w:t>систематизаци</w:t>
      </w:r>
      <w:r w:rsidRPr="00B11C6A">
        <w:rPr>
          <w:rFonts w:ascii="Times New Roman" w:hAnsi="Times New Roman"/>
          <w:sz w:val="28"/>
          <w:szCs w:val="28"/>
        </w:rPr>
        <w:t>я</w:t>
      </w:r>
      <w:r w:rsidR="00BF375A" w:rsidRPr="00B11C6A">
        <w:rPr>
          <w:rFonts w:ascii="Times New Roman" w:hAnsi="Times New Roman"/>
          <w:sz w:val="28"/>
          <w:szCs w:val="28"/>
        </w:rPr>
        <w:t xml:space="preserve"> </w:t>
      </w:r>
      <w:r w:rsidR="00B11C6A">
        <w:rPr>
          <w:rFonts w:ascii="Times New Roman" w:hAnsi="Times New Roman"/>
          <w:sz w:val="28"/>
          <w:szCs w:val="28"/>
        </w:rPr>
        <w:t xml:space="preserve">               </w:t>
      </w:r>
      <w:r w:rsidR="00BF375A" w:rsidRPr="00B11C6A">
        <w:rPr>
          <w:rFonts w:ascii="Times New Roman" w:hAnsi="Times New Roman"/>
          <w:sz w:val="28"/>
          <w:szCs w:val="28"/>
        </w:rPr>
        <w:t xml:space="preserve">научно-методического </w:t>
      </w:r>
      <w:r w:rsidR="00B11C6A">
        <w:rPr>
          <w:rFonts w:ascii="Times New Roman" w:hAnsi="Times New Roman"/>
          <w:sz w:val="28"/>
          <w:szCs w:val="28"/>
        </w:rPr>
        <w:t xml:space="preserve">           </w:t>
      </w:r>
      <w:r w:rsidR="00BF375A" w:rsidRPr="00B11C6A">
        <w:rPr>
          <w:rFonts w:ascii="Times New Roman" w:hAnsi="Times New Roman"/>
          <w:sz w:val="28"/>
          <w:szCs w:val="28"/>
        </w:rPr>
        <w:t xml:space="preserve">сопровождения образовательного процесса, обобщение и распространение передового </w:t>
      </w:r>
      <w:r w:rsidR="00330AB2">
        <w:rPr>
          <w:rFonts w:ascii="Times New Roman" w:hAnsi="Times New Roman"/>
          <w:sz w:val="28"/>
          <w:szCs w:val="28"/>
        </w:rPr>
        <w:t>педагогического опыта;</w:t>
      </w:r>
    </w:p>
    <w:p w:rsidR="006F6A26" w:rsidRPr="003D6374" w:rsidRDefault="003D6374" w:rsidP="0055754A">
      <w:pPr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D6374">
        <w:rPr>
          <w:rFonts w:ascii="Times New Roman" w:hAnsi="Times New Roman"/>
          <w:sz w:val="28"/>
          <w:szCs w:val="28"/>
        </w:rPr>
        <w:t xml:space="preserve">– </w:t>
      </w:r>
      <w:r w:rsidR="006F6A26">
        <w:rPr>
          <w:rFonts w:ascii="Times New Roman" w:hAnsi="Times New Roman"/>
          <w:sz w:val="28"/>
          <w:szCs w:val="28"/>
        </w:rPr>
        <w:t xml:space="preserve"> повышение эффективности включения в образовательный процесс оборудования центров </w:t>
      </w:r>
      <w:r w:rsidR="006F6A26" w:rsidRPr="006F6A26">
        <w:rPr>
          <w:rFonts w:ascii="Times New Roman" w:hAnsi="Times New Roman"/>
          <w:sz w:val="28"/>
          <w:szCs w:val="28"/>
        </w:rPr>
        <w:t>«Точка роста»</w:t>
      </w:r>
      <w:r w:rsidR="0055754A">
        <w:rPr>
          <w:rFonts w:ascii="Times New Roman" w:hAnsi="Times New Roman"/>
          <w:sz w:val="28"/>
          <w:szCs w:val="28"/>
        </w:rPr>
        <w:t>.</w:t>
      </w:r>
    </w:p>
    <w:p w:rsidR="00330AB2" w:rsidRDefault="00330AB2" w:rsidP="00A061F9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0AB2" w:rsidRDefault="00330AB2" w:rsidP="00A061F9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0AB2" w:rsidRDefault="00330AB2" w:rsidP="00A061F9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982" w:rsidRPr="003E172A" w:rsidRDefault="00B25982" w:rsidP="00A061F9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A46581">
        <w:rPr>
          <w:rFonts w:ascii="Times New Roman" w:hAnsi="Times New Roman"/>
          <w:sz w:val="28"/>
          <w:szCs w:val="28"/>
        </w:rPr>
        <w:t xml:space="preserve"> </w:t>
      </w:r>
      <w:r w:rsidRPr="003E172A">
        <w:rPr>
          <w:rFonts w:ascii="Times New Roman" w:hAnsi="Times New Roman"/>
          <w:sz w:val="28"/>
          <w:szCs w:val="28"/>
        </w:rPr>
        <w:t>ПОРЯДОК УЧАСТИЯ В КОНКУРСЕ</w:t>
      </w:r>
    </w:p>
    <w:p w:rsidR="00B25982" w:rsidRPr="003E172A" w:rsidRDefault="00B25982" w:rsidP="003B16DC">
      <w:pPr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 xml:space="preserve">3.1. В Конкурсе </w:t>
      </w:r>
      <w:r w:rsidRPr="00BE538B">
        <w:rPr>
          <w:rFonts w:ascii="Times New Roman" w:hAnsi="Times New Roman"/>
          <w:sz w:val="28"/>
          <w:szCs w:val="28"/>
        </w:rPr>
        <w:t xml:space="preserve">могут принять участие </w:t>
      </w:r>
      <w:r w:rsidR="00BE538B" w:rsidRPr="00BE538B">
        <w:rPr>
          <w:rFonts w:ascii="Times New Roman" w:hAnsi="Times New Roman"/>
          <w:sz w:val="28"/>
          <w:szCs w:val="28"/>
        </w:rPr>
        <w:t>учителя</w:t>
      </w:r>
      <w:r w:rsidR="00A926B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E538B" w:rsidRPr="00BE538B">
        <w:rPr>
          <w:rFonts w:ascii="Times New Roman" w:hAnsi="Times New Roman"/>
          <w:sz w:val="28"/>
          <w:szCs w:val="28"/>
        </w:rPr>
        <w:t>и</w:t>
      </w:r>
      <w:r w:rsidR="00A926B0">
        <w:rPr>
          <w:rFonts w:ascii="Times New Roman" w:hAnsi="Times New Roman"/>
          <w:sz w:val="28"/>
          <w:szCs w:val="28"/>
        </w:rPr>
        <w:t xml:space="preserve"> </w:t>
      </w:r>
      <w:r w:rsidR="0062477A">
        <w:rPr>
          <w:rFonts w:ascii="Times New Roman" w:hAnsi="Times New Roman"/>
          <w:sz w:val="28"/>
          <w:szCs w:val="28"/>
        </w:rPr>
        <w:t>педагоги дополнительного образования</w:t>
      </w:r>
      <w:r w:rsidR="00CB5E24">
        <w:rPr>
          <w:rFonts w:ascii="Times New Roman" w:hAnsi="Times New Roman"/>
          <w:sz w:val="28"/>
          <w:szCs w:val="28"/>
        </w:rPr>
        <w:t xml:space="preserve">, работающие в </w:t>
      </w:r>
      <w:r w:rsidR="00AB1775">
        <w:rPr>
          <w:rFonts w:ascii="Times New Roman" w:hAnsi="Times New Roman"/>
          <w:sz w:val="28"/>
          <w:szCs w:val="28"/>
        </w:rPr>
        <w:t>об</w:t>
      </w:r>
      <w:r w:rsidR="00C247AA">
        <w:rPr>
          <w:rFonts w:ascii="Times New Roman" w:hAnsi="Times New Roman"/>
          <w:sz w:val="28"/>
          <w:szCs w:val="28"/>
        </w:rPr>
        <w:t>щеоб</w:t>
      </w:r>
      <w:r w:rsidR="00AB1775">
        <w:rPr>
          <w:rFonts w:ascii="Times New Roman" w:hAnsi="Times New Roman"/>
          <w:sz w:val="28"/>
          <w:szCs w:val="28"/>
        </w:rPr>
        <w:t>разова</w:t>
      </w:r>
      <w:r w:rsidR="00330AB2">
        <w:rPr>
          <w:rFonts w:ascii="Times New Roman" w:hAnsi="Times New Roman"/>
          <w:sz w:val="28"/>
          <w:szCs w:val="28"/>
        </w:rPr>
        <w:t>тельных организациях Липецкой области.</w:t>
      </w:r>
    </w:p>
    <w:p w:rsidR="00B25982" w:rsidRPr="003E172A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>3.2. Количество участников Конкурса от одной образовательной организации не ограничивается.</w:t>
      </w:r>
    </w:p>
    <w:p w:rsidR="00B25982" w:rsidRPr="003E172A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 xml:space="preserve">3.3. </w:t>
      </w:r>
      <w:r w:rsidR="006F6A26">
        <w:rPr>
          <w:rFonts w:ascii="Times New Roman" w:hAnsi="Times New Roman"/>
          <w:sz w:val="28"/>
          <w:szCs w:val="28"/>
        </w:rPr>
        <w:t xml:space="preserve">  </w:t>
      </w:r>
      <w:r w:rsidRPr="003E172A">
        <w:rPr>
          <w:rFonts w:ascii="Times New Roman" w:hAnsi="Times New Roman"/>
          <w:sz w:val="28"/>
          <w:szCs w:val="28"/>
        </w:rPr>
        <w:t xml:space="preserve">Для участия в Конкурсе необходимо направить в оргкомитет пакет документов и материалов для участия в Конкурсе. </w:t>
      </w:r>
    </w:p>
    <w:p w:rsidR="00B25982" w:rsidRPr="003E172A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b/>
          <w:sz w:val="28"/>
          <w:szCs w:val="28"/>
        </w:rPr>
        <w:t>Пакет документов и материалов</w:t>
      </w:r>
      <w:r w:rsidRPr="003E172A">
        <w:rPr>
          <w:rFonts w:ascii="Times New Roman" w:hAnsi="Times New Roman"/>
          <w:sz w:val="28"/>
          <w:szCs w:val="28"/>
        </w:rPr>
        <w:t>:</w:t>
      </w:r>
    </w:p>
    <w:p w:rsidR="00B25982" w:rsidRPr="00A926B0" w:rsidRDefault="00B25982" w:rsidP="00A926B0">
      <w:pPr>
        <w:pStyle w:val="ad"/>
        <w:numPr>
          <w:ilvl w:val="0"/>
          <w:numId w:val="11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A926B0">
        <w:rPr>
          <w:rFonts w:ascii="Times New Roman" w:hAnsi="Times New Roman"/>
          <w:sz w:val="28"/>
          <w:szCs w:val="28"/>
        </w:rPr>
        <w:t>Заявка (</w:t>
      </w:r>
      <w:r w:rsidR="005A5C1F" w:rsidRPr="00A926B0">
        <w:rPr>
          <w:rFonts w:ascii="Times New Roman" w:hAnsi="Times New Roman"/>
          <w:sz w:val="28"/>
          <w:szCs w:val="28"/>
        </w:rPr>
        <w:t xml:space="preserve">в </w:t>
      </w:r>
      <w:r w:rsidR="00B60828" w:rsidRPr="00A926B0">
        <w:rPr>
          <w:rFonts w:ascii="Times New Roman" w:hAnsi="Times New Roman"/>
          <w:sz w:val="28"/>
          <w:szCs w:val="28"/>
        </w:rPr>
        <w:t>электронном виде</w:t>
      </w:r>
      <w:r w:rsidRPr="00A926B0">
        <w:rPr>
          <w:rFonts w:ascii="Times New Roman" w:hAnsi="Times New Roman"/>
          <w:sz w:val="28"/>
          <w:szCs w:val="28"/>
        </w:rPr>
        <w:t>) согласно уст</w:t>
      </w:r>
      <w:r w:rsidR="00C247AA">
        <w:rPr>
          <w:rFonts w:ascii="Times New Roman" w:hAnsi="Times New Roman"/>
          <w:sz w:val="28"/>
          <w:szCs w:val="28"/>
        </w:rPr>
        <w:t>ановленной оргкомитетом формы (Ф</w:t>
      </w:r>
      <w:r w:rsidRPr="00A926B0">
        <w:rPr>
          <w:rFonts w:ascii="Times New Roman" w:hAnsi="Times New Roman"/>
          <w:sz w:val="28"/>
          <w:szCs w:val="28"/>
        </w:rPr>
        <w:t>орма 1)</w:t>
      </w:r>
      <w:r w:rsidR="00B11C6A" w:rsidRPr="00A926B0">
        <w:rPr>
          <w:rFonts w:ascii="Times New Roman" w:hAnsi="Times New Roman"/>
          <w:sz w:val="28"/>
          <w:szCs w:val="28"/>
        </w:rPr>
        <w:t>.</w:t>
      </w:r>
    </w:p>
    <w:p w:rsidR="00B25982" w:rsidRPr="00A926B0" w:rsidRDefault="00B25982" w:rsidP="00A926B0">
      <w:pPr>
        <w:pStyle w:val="ad"/>
        <w:numPr>
          <w:ilvl w:val="0"/>
          <w:numId w:val="11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A926B0">
        <w:rPr>
          <w:rFonts w:ascii="Times New Roman" w:hAnsi="Times New Roman"/>
          <w:sz w:val="28"/>
          <w:szCs w:val="28"/>
        </w:rPr>
        <w:t>Согласие на обработку персональных данных (отсканированный документ</w:t>
      </w:r>
      <w:r w:rsidR="00B11C6A" w:rsidRPr="00A926B0">
        <w:rPr>
          <w:rFonts w:ascii="Times New Roman" w:hAnsi="Times New Roman"/>
          <w:sz w:val="28"/>
          <w:szCs w:val="28"/>
        </w:rPr>
        <w:t xml:space="preserve"> с подписью</w:t>
      </w:r>
      <w:r w:rsidR="00C247AA">
        <w:rPr>
          <w:rFonts w:ascii="Times New Roman" w:hAnsi="Times New Roman"/>
          <w:sz w:val="28"/>
          <w:szCs w:val="28"/>
        </w:rPr>
        <w:t>) (Ф</w:t>
      </w:r>
      <w:r w:rsidRPr="00A926B0">
        <w:rPr>
          <w:rFonts w:ascii="Times New Roman" w:hAnsi="Times New Roman"/>
          <w:sz w:val="28"/>
          <w:szCs w:val="28"/>
        </w:rPr>
        <w:t>орма 2)</w:t>
      </w:r>
      <w:r w:rsidR="00B11C6A" w:rsidRPr="00A926B0">
        <w:rPr>
          <w:rFonts w:ascii="Times New Roman" w:hAnsi="Times New Roman"/>
          <w:sz w:val="28"/>
          <w:szCs w:val="28"/>
        </w:rPr>
        <w:t>.</w:t>
      </w:r>
    </w:p>
    <w:p w:rsidR="00B25982" w:rsidRPr="00A926B0" w:rsidRDefault="00B25982" w:rsidP="00A926B0">
      <w:pPr>
        <w:pStyle w:val="ad"/>
        <w:numPr>
          <w:ilvl w:val="0"/>
          <w:numId w:val="11"/>
        </w:numPr>
        <w:tabs>
          <w:tab w:val="left" w:pos="1276"/>
        </w:tabs>
        <w:ind w:left="851"/>
        <w:jc w:val="both"/>
        <w:rPr>
          <w:rFonts w:ascii="Times New Roman" w:hAnsi="Times New Roman"/>
          <w:sz w:val="28"/>
          <w:szCs w:val="28"/>
        </w:rPr>
      </w:pPr>
      <w:r w:rsidRPr="00A926B0">
        <w:rPr>
          <w:rFonts w:ascii="Times New Roman" w:hAnsi="Times New Roman"/>
          <w:sz w:val="28"/>
          <w:szCs w:val="28"/>
        </w:rPr>
        <w:t>Материалы для участия в конкурсе - конкурсная работа.</w:t>
      </w:r>
    </w:p>
    <w:p w:rsidR="001B2486" w:rsidRPr="003E172A" w:rsidRDefault="001B2486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982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 xml:space="preserve">4. </w:t>
      </w:r>
      <w:r w:rsidR="00A46581">
        <w:rPr>
          <w:rFonts w:ascii="Times New Roman" w:hAnsi="Times New Roman"/>
          <w:sz w:val="28"/>
          <w:szCs w:val="28"/>
        </w:rPr>
        <w:t xml:space="preserve"> </w:t>
      </w:r>
      <w:r w:rsidRPr="003E172A">
        <w:rPr>
          <w:rFonts w:ascii="Times New Roman" w:hAnsi="Times New Roman"/>
          <w:sz w:val="28"/>
          <w:szCs w:val="28"/>
        </w:rPr>
        <w:t>ПОРЯДОК ПРОВЕДЕНИЯ КОНКУРСА</w:t>
      </w:r>
    </w:p>
    <w:p w:rsidR="001B2486" w:rsidRPr="00CC28FB" w:rsidRDefault="001B2486" w:rsidP="00B25982">
      <w:pPr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25982" w:rsidRPr="003E172A" w:rsidRDefault="00A926B0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B25982" w:rsidRPr="003E172A">
        <w:rPr>
          <w:rFonts w:ascii="Times New Roman" w:hAnsi="Times New Roman"/>
          <w:sz w:val="28"/>
          <w:szCs w:val="28"/>
        </w:rPr>
        <w:t>Форма проведения Конкурса – заочная.</w:t>
      </w:r>
    </w:p>
    <w:p w:rsidR="00B25982" w:rsidRPr="003E172A" w:rsidRDefault="006F6A26" w:rsidP="00455A76">
      <w:pPr>
        <w:tabs>
          <w:tab w:val="left" w:pos="993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B25982">
        <w:rPr>
          <w:rFonts w:ascii="Times New Roman" w:hAnsi="Times New Roman"/>
          <w:sz w:val="28"/>
          <w:szCs w:val="28"/>
        </w:rPr>
        <w:t>П</w:t>
      </w:r>
      <w:r w:rsidR="00B25982" w:rsidRPr="003E172A">
        <w:rPr>
          <w:rFonts w:ascii="Times New Roman" w:hAnsi="Times New Roman"/>
          <w:sz w:val="28"/>
          <w:szCs w:val="28"/>
        </w:rPr>
        <w:t>обедителем Конкурса становится участник, набравший наибольшее количество баллов, составляющ</w:t>
      </w:r>
      <w:r w:rsidR="00455A76">
        <w:rPr>
          <w:rFonts w:ascii="Times New Roman" w:hAnsi="Times New Roman"/>
          <w:sz w:val="28"/>
          <w:szCs w:val="28"/>
        </w:rPr>
        <w:t>их</w:t>
      </w:r>
      <w:r w:rsidR="00B25982" w:rsidRPr="003E172A">
        <w:rPr>
          <w:rFonts w:ascii="Times New Roman" w:hAnsi="Times New Roman"/>
          <w:sz w:val="28"/>
          <w:szCs w:val="28"/>
        </w:rPr>
        <w:t xml:space="preserve"> более половины от максимально возможных. </w:t>
      </w:r>
      <w:r w:rsidR="00455A76">
        <w:rPr>
          <w:rFonts w:ascii="Times New Roman" w:hAnsi="Times New Roman"/>
          <w:sz w:val="28"/>
          <w:szCs w:val="28"/>
        </w:rPr>
        <w:t xml:space="preserve"> </w:t>
      </w:r>
      <w:r w:rsidR="00B25982" w:rsidRPr="003E172A">
        <w:rPr>
          <w:rFonts w:ascii="Times New Roman" w:hAnsi="Times New Roman"/>
          <w:sz w:val="28"/>
          <w:szCs w:val="28"/>
        </w:rPr>
        <w:t xml:space="preserve">В случае, </w:t>
      </w:r>
      <w:r w:rsidR="00455A76">
        <w:rPr>
          <w:rFonts w:ascii="Times New Roman" w:hAnsi="Times New Roman"/>
          <w:sz w:val="28"/>
          <w:szCs w:val="28"/>
        </w:rPr>
        <w:t xml:space="preserve">если </w:t>
      </w:r>
      <w:r w:rsidR="00B25982" w:rsidRPr="003E172A">
        <w:rPr>
          <w:rFonts w:ascii="Times New Roman" w:hAnsi="Times New Roman"/>
          <w:sz w:val="28"/>
          <w:szCs w:val="28"/>
        </w:rPr>
        <w:t xml:space="preserve">победитель Конкурса не определён, </w:t>
      </w:r>
      <w:r w:rsidR="00B25982" w:rsidRPr="00435E68">
        <w:rPr>
          <w:rFonts w:ascii="Times New Roman" w:hAnsi="Times New Roman"/>
          <w:sz w:val="28"/>
          <w:szCs w:val="28"/>
        </w:rPr>
        <w:t xml:space="preserve">определяются </w:t>
      </w:r>
      <w:r w:rsidR="00B25982" w:rsidRPr="003E172A">
        <w:rPr>
          <w:rFonts w:ascii="Times New Roman" w:hAnsi="Times New Roman"/>
          <w:sz w:val="28"/>
          <w:szCs w:val="28"/>
        </w:rPr>
        <w:t>только лауреаты.</w:t>
      </w:r>
    </w:p>
    <w:p w:rsidR="00B25982" w:rsidRPr="003E172A" w:rsidRDefault="00B25982" w:rsidP="00A061F9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>4.3. В конкурсе определяются победитель и два лауреата по каждой номинации</w:t>
      </w:r>
      <w:r>
        <w:rPr>
          <w:rFonts w:ascii="Times New Roman" w:hAnsi="Times New Roman"/>
          <w:sz w:val="28"/>
          <w:szCs w:val="28"/>
        </w:rPr>
        <w:t xml:space="preserve"> и направлению</w:t>
      </w:r>
      <w:r w:rsidRPr="003E172A">
        <w:rPr>
          <w:rFonts w:ascii="Times New Roman" w:hAnsi="Times New Roman"/>
          <w:sz w:val="28"/>
          <w:szCs w:val="28"/>
        </w:rPr>
        <w:t>. Победитель награждается «Дипломом победителя», лауреаты – «Дипломом лауреата».</w:t>
      </w:r>
    </w:p>
    <w:p w:rsidR="00B25982" w:rsidRPr="003E172A" w:rsidRDefault="00B25982" w:rsidP="00A061F9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>5. СРОКИ ПРОВЕДЕНИЯ КОНКУРСА</w:t>
      </w:r>
    </w:p>
    <w:p w:rsidR="00B25982" w:rsidRPr="00C230B4" w:rsidRDefault="00B25982" w:rsidP="00A46581">
      <w:pPr>
        <w:tabs>
          <w:tab w:val="left" w:pos="1134"/>
          <w:tab w:val="left" w:pos="1276"/>
        </w:tabs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72A">
        <w:rPr>
          <w:rFonts w:ascii="Times New Roman" w:hAnsi="Times New Roman"/>
          <w:sz w:val="28"/>
          <w:szCs w:val="28"/>
        </w:rPr>
        <w:t xml:space="preserve">5.1. Конкурс проводится в период </w:t>
      </w:r>
      <w:r w:rsidRPr="00CC28FB">
        <w:rPr>
          <w:rFonts w:ascii="Times New Roman" w:hAnsi="Times New Roman"/>
          <w:b/>
          <w:sz w:val="28"/>
          <w:szCs w:val="28"/>
        </w:rPr>
        <w:t xml:space="preserve">с </w:t>
      </w:r>
      <w:r w:rsidR="00D068BA">
        <w:rPr>
          <w:rFonts w:ascii="Times New Roman" w:hAnsi="Times New Roman"/>
          <w:b/>
          <w:sz w:val="28"/>
          <w:szCs w:val="28"/>
        </w:rPr>
        <w:t>1</w:t>
      </w:r>
      <w:r w:rsidR="004C3FCD">
        <w:rPr>
          <w:rFonts w:ascii="Times New Roman" w:hAnsi="Times New Roman"/>
          <w:b/>
          <w:sz w:val="28"/>
          <w:szCs w:val="28"/>
        </w:rPr>
        <w:t xml:space="preserve"> </w:t>
      </w:r>
      <w:r w:rsidR="00D068BA">
        <w:rPr>
          <w:rFonts w:ascii="Times New Roman" w:hAnsi="Times New Roman"/>
          <w:b/>
          <w:sz w:val="28"/>
          <w:szCs w:val="28"/>
        </w:rPr>
        <w:t>апреля</w:t>
      </w:r>
      <w:r w:rsidR="001B2486" w:rsidRPr="00CC28FB">
        <w:rPr>
          <w:rFonts w:ascii="Times New Roman" w:hAnsi="Times New Roman"/>
          <w:b/>
          <w:sz w:val="28"/>
          <w:szCs w:val="28"/>
        </w:rPr>
        <w:t xml:space="preserve"> </w:t>
      </w:r>
      <w:r w:rsidR="001B2486" w:rsidRPr="00CC28FB">
        <w:rPr>
          <w:rFonts w:ascii="Times New Roman" w:hAnsi="Times New Roman"/>
          <w:b/>
          <w:color w:val="000000"/>
          <w:sz w:val="28"/>
          <w:szCs w:val="28"/>
        </w:rPr>
        <w:t>по</w:t>
      </w:r>
      <w:r w:rsidRPr="00CC28F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B7687">
        <w:rPr>
          <w:rFonts w:ascii="Times New Roman" w:hAnsi="Times New Roman"/>
          <w:b/>
          <w:color w:val="000000"/>
          <w:sz w:val="28"/>
          <w:szCs w:val="28"/>
        </w:rPr>
        <w:t>23</w:t>
      </w:r>
      <w:r w:rsidR="00CF55F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D0C85">
        <w:rPr>
          <w:rFonts w:ascii="Times New Roman" w:hAnsi="Times New Roman"/>
          <w:b/>
          <w:color w:val="000000"/>
          <w:sz w:val="28"/>
          <w:szCs w:val="28"/>
        </w:rPr>
        <w:t>июня</w:t>
      </w:r>
      <w:r w:rsidRPr="00CC28FB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5A5C1F" w:rsidRPr="00CC28FB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D068BA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C28FB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 w:rsidRPr="00C230B4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C247AA" w:rsidRPr="00C247AA">
        <w:rPr>
          <w:rFonts w:ascii="Times New Roman" w:hAnsi="Times New Roman"/>
          <w:sz w:val="28"/>
          <w:szCs w:val="28"/>
          <w:lang w:eastAsia="ru-RU"/>
        </w:rPr>
        <w:t>два</w:t>
      </w:r>
      <w:r w:rsidRPr="00C678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30B4">
        <w:rPr>
          <w:rFonts w:ascii="Times New Roman" w:hAnsi="Times New Roman"/>
          <w:sz w:val="28"/>
          <w:szCs w:val="28"/>
          <w:lang w:eastAsia="ru-RU"/>
        </w:rPr>
        <w:t>этапа:</w:t>
      </w:r>
    </w:p>
    <w:p w:rsidR="00A34D39" w:rsidRPr="00A34D39" w:rsidRDefault="00B25982" w:rsidP="00A34D39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0B4">
        <w:rPr>
          <w:rFonts w:ascii="Times New Roman" w:hAnsi="Times New Roman"/>
          <w:sz w:val="28"/>
          <w:szCs w:val="28"/>
          <w:lang w:eastAsia="ru-RU"/>
        </w:rPr>
        <w:t xml:space="preserve">I </w:t>
      </w:r>
      <w:r w:rsidR="001B2486">
        <w:rPr>
          <w:rFonts w:ascii="Times New Roman" w:hAnsi="Times New Roman"/>
          <w:sz w:val="28"/>
          <w:szCs w:val="28"/>
          <w:lang w:eastAsia="ru-RU"/>
        </w:rPr>
        <w:t xml:space="preserve">этап </w:t>
      </w:r>
      <w:r w:rsidRPr="00C230B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A34D39" w:rsidRPr="00A34D39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413CB8">
        <w:rPr>
          <w:rFonts w:ascii="Times New Roman" w:hAnsi="Times New Roman"/>
          <w:sz w:val="28"/>
          <w:szCs w:val="28"/>
          <w:lang w:eastAsia="ru-RU"/>
        </w:rPr>
        <w:t>1</w:t>
      </w:r>
      <w:r w:rsidR="0062477A">
        <w:rPr>
          <w:rFonts w:ascii="Times New Roman" w:hAnsi="Times New Roman"/>
          <w:sz w:val="28"/>
          <w:szCs w:val="28"/>
          <w:lang w:eastAsia="ru-RU"/>
        </w:rPr>
        <w:t>.</w:t>
      </w:r>
      <w:r w:rsidR="004D0C85">
        <w:rPr>
          <w:rFonts w:ascii="Times New Roman" w:hAnsi="Times New Roman"/>
          <w:sz w:val="28"/>
          <w:szCs w:val="28"/>
          <w:lang w:eastAsia="ru-RU"/>
        </w:rPr>
        <w:t>0</w:t>
      </w:r>
      <w:r w:rsidR="00D068BA">
        <w:rPr>
          <w:rFonts w:ascii="Times New Roman" w:hAnsi="Times New Roman"/>
          <w:sz w:val="28"/>
          <w:szCs w:val="28"/>
          <w:lang w:eastAsia="ru-RU"/>
        </w:rPr>
        <w:t>4</w:t>
      </w:r>
      <w:r w:rsidR="004D0C85">
        <w:rPr>
          <w:rFonts w:ascii="Times New Roman" w:hAnsi="Times New Roman"/>
          <w:sz w:val="28"/>
          <w:szCs w:val="28"/>
          <w:lang w:eastAsia="ru-RU"/>
        </w:rPr>
        <w:t>.</w:t>
      </w:r>
      <w:r w:rsidR="0062477A">
        <w:rPr>
          <w:rFonts w:ascii="Times New Roman" w:hAnsi="Times New Roman"/>
          <w:sz w:val="28"/>
          <w:szCs w:val="28"/>
          <w:lang w:eastAsia="ru-RU"/>
        </w:rPr>
        <w:t>2</w:t>
      </w:r>
      <w:r w:rsidR="00D068BA">
        <w:rPr>
          <w:rFonts w:ascii="Times New Roman" w:hAnsi="Times New Roman"/>
          <w:sz w:val="28"/>
          <w:szCs w:val="28"/>
          <w:lang w:eastAsia="ru-RU"/>
        </w:rPr>
        <w:t>6</w:t>
      </w:r>
      <w:r w:rsidR="00FD68F4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435E68">
        <w:rPr>
          <w:rFonts w:ascii="Times New Roman" w:hAnsi="Times New Roman"/>
          <w:sz w:val="28"/>
          <w:szCs w:val="28"/>
          <w:lang w:eastAsia="ru-RU"/>
        </w:rPr>
        <w:t>1</w:t>
      </w:r>
      <w:r w:rsidR="00413CB8">
        <w:rPr>
          <w:rFonts w:ascii="Times New Roman" w:hAnsi="Times New Roman"/>
          <w:sz w:val="28"/>
          <w:szCs w:val="28"/>
          <w:lang w:eastAsia="ru-RU"/>
        </w:rPr>
        <w:t>6</w:t>
      </w:r>
      <w:r w:rsidR="00A34D39" w:rsidRPr="00A34D39">
        <w:rPr>
          <w:rFonts w:ascii="Times New Roman" w:hAnsi="Times New Roman"/>
          <w:sz w:val="28"/>
          <w:szCs w:val="28"/>
          <w:lang w:eastAsia="ru-RU"/>
        </w:rPr>
        <w:t>.0</w:t>
      </w:r>
      <w:r w:rsidR="006B7687">
        <w:rPr>
          <w:rFonts w:ascii="Times New Roman" w:hAnsi="Times New Roman"/>
          <w:sz w:val="28"/>
          <w:szCs w:val="28"/>
          <w:lang w:eastAsia="ru-RU"/>
        </w:rPr>
        <w:t>6</w:t>
      </w:r>
      <w:r w:rsidR="00A34D39" w:rsidRPr="00A34D39">
        <w:rPr>
          <w:rFonts w:ascii="Times New Roman" w:hAnsi="Times New Roman"/>
          <w:sz w:val="28"/>
          <w:szCs w:val="28"/>
          <w:lang w:eastAsia="ru-RU"/>
        </w:rPr>
        <w:t>.2</w:t>
      </w:r>
      <w:r w:rsidR="00D068BA">
        <w:rPr>
          <w:rFonts w:ascii="Times New Roman" w:hAnsi="Times New Roman"/>
          <w:sz w:val="28"/>
          <w:szCs w:val="28"/>
          <w:lang w:eastAsia="ru-RU"/>
        </w:rPr>
        <w:t>6</w:t>
      </w:r>
      <w:r w:rsidR="00A34D39" w:rsidRPr="00A34D39">
        <w:rPr>
          <w:rFonts w:ascii="Times New Roman" w:hAnsi="Times New Roman"/>
          <w:sz w:val="28"/>
          <w:szCs w:val="28"/>
          <w:lang w:eastAsia="ru-RU"/>
        </w:rPr>
        <w:t xml:space="preserve"> – приём заявок и конкурсных материалов.</w:t>
      </w:r>
    </w:p>
    <w:p w:rsidR="00B25982" w:rsidRPr="00C230B4" w:rsidRDefault="00A34D39" w:rsidP="00A34D39">
      <w:pPr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4D39">
        <w:rPr>
          <w:rFonts w:ascii="Times New Roman" w:hAnsi="Times New Roman"/>
          <w:sz w:val="28"/>
          <w:szCs w:val="28"/>
          <w:lang w:eastAsia="ru-RU"/>
        </w:rPr>
        <w:t xml:space="preserve">II этап – с </w:t>
      </w:r>
      <w:r w:rsidR="00667428">
        <w:rPr>
          <w:rFonts w:ascii="Times New Roman" w:hAnsi="Times New Roman"/>
          <w:sz w:val="28"/>
          <w:szCs w:val="28"/>
          <w:lang w:eastAsia="ru-RU"/>
        </w:rPr>
        <w:t>1</w:t>
      </w:r>
      <w:r w:rsidR="006B7687">
        <w:rPr>
          <w:rFonts w:ascii="Times New Roman" w:hAnsi="Times New Roman"/>
          <w:sz w:val="28"/>
          <w:szCs w:val="28"/>
          <w:lang w:eastAsia="ru-RU"/>
        </w:rPr>
        <w:t>6</w:t>
      </w:r>
      <w:r w:rsidRPr="00A34D39">
        <w:rPr>
          <w:rFonts w:ascii="Times New Roman" w:hAnsi="Times New Roman"/>
          <w:sz w:val="28"/>
          <w:szCs w:val="28"/>
          <w:lang w:eastAsia="ru-RU"/>
        </w:rPr>
        <w:t>.0</w:t>
      </w:r>
      <w:r w:rsidR="006B7687">
        <w:rPr>
          <w:rFonts w:ascii="Times New Roman" w:hAnsi="Times New Roman"/>
          <w:sz w:val="28"/>
          <w:szCs w:val="28"/>
          <w:lang w:eastAsia="ru-RU"/>
        </w:rPr>
        <w:t>6</w:t>
      </w:r>
      <w:r w:rsidRPr="00A34D39">
        <w:rPr>
          <w:rFonts w:ascii="Times New Roman" w:hAnsi="Times New Roman"/>
          <w:sz w:val="28"/>
          <w:szCs w:val="28"/>
          <w:lang w:eastAsia="ru-RU"/>
        </w:rPr>
        <w:t>.2</w:t>
      </w:r>
      <w:r w:rsidR="00D068BA">
        <w:rPr>
          <w:rFonts w:ascii="Times New Roman" w:hAnsi="Times New Roman"/>
          <w:sz w:val="28"/>
          <w:szCs w:val="28"/>
          <w:lang w:eastAsia="ru-RU"/>
        </w:rPr>
        <w:t>6</w:t>
      </w:r>
      <w:r w:rsidR="004D0C85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6B7687">
        <w:rPr>
          <w:rFonts w:ascii="Times New Roman" w:hAnsi="Times New Roman"/>
          <w:sz w:val="28"/>
          <w:szCs w:val="28"/>
          <w:lang w:eastAsia="ru-RU"/>
        </w:rPr>
        <w:t>23</w:t>
      </w:r>
      <w:r w:rsidRPr="00A34D39">
        <w:rPr>
          <w:rFonts w:ascii="Times New Roman" w:hAnsi="Times New Roman"/>
          <w:sz w:val="28"/>
          <w:szCs w:val="28"/>
          <w:lang w:eastAsia="ru-RU"/>
        </w:rPr>
        <w:t>.</w:t>
      </w:r>
      <w:r w:rsidR="004D2D48" w:rsidRPr="004D2D48">
        <w:rPr>
          <w:rFonts w:ascii="Times New Roman" w:hAnsi="Times New Roman"/>
          <w:sz w:val="28"/>
          <w:szCs w:val="28"/>
          <w:lang w:eastAsia="ru-RU"/>
        </w:rPr>
        <w:t>06.2</w:t>
      </w:r>
      <w:r w:rsidR="00D068BA">
        <w:rPr>
          <w:rFonts w:ascii="Times New Roman" w:hAnsi="Times New Roman"/>
          <w:sz w:val="28"/>
          <w:szCs w:val="28"/>
          <w:lang w:eastAsia="ru-RU"/>
        </w:rPr>
        <w:t>6</w:t>
      </w:r>
      <w:r w:rsidR="004D2D48" w:rsidRPr="004D2D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5982" w:rsidRPr="00C230B4">
        <w:rPr>
          <w:rFonts w:ascii="Times New Roman" w:hAnsi="Times New Roman"/>
          <w:sz w:val="28"/>
          <w:szCs w:val="28"/>
          <w:lang w:eastAsia="ru-RU"/>
        </w:rPr>
        <w:t>– экспертиза конкурсных материалов.</w:t>
      </w:r>
    </w:p>
    <w:p w:rsidR="00B25982" w:rsidRDefault="00B25982" w:rsidP="00A061F9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>Подведение итогов Конкурса и об</w:t>
      </w:r>
      <w:r>
        <w:rPr>
          <w:rFonts w:ascii="Times New Roman" w:hAnsi="Times New Roman"/>
          <w:sz w:val="28"/>
          <w:szCs w:val="28"/>
        </w:rPr>
        <w:t>ъявление результатов не позднее</w:t>
      </w:r>
      <w:r w:rsidR="001B2486">
        <w:rPr>
          <w:rFonts w:ascii="Times New Roman" w:hAnsi="Times New Roman"/>
          <w:b/>
          <w:sz w:val="28"/>
          <w:szCs w:val="28"/>
        </w:rPr>
        <w:t xml:space="preserve"> </w:t>
      </w:r>
      <w:r w:rsidR="00D068BA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B2486">
        <w:rPr>
          <w:rFonts w:ascii="Times New Roman" w:hAnsi="Times New Roman"/>
          <w:b/>
          <w:sz w:val="28"/>
          <w:szCs w:val="28"/>
        </w:rPr>
        <w:t>июн</w:t>
      </w:r>
      <w:r>
        <w:rPr>
          <w:rFonts w:ascii="Times New Roman" w:hAnsi="Times New Roman"/>
          <w:b/>
          <w:sz w:val="28"/>
          <w:szCs w:val="28"/>
        </w:rPr>
        <w:t>я</w:t>
      </w:r>
      <w:r w:rsidR="00680147">
        <w:rPr>
          <w:rFonts w:ascii="Times New Roman" w:hAnsi="Times New Roman"/>
          <w:b/>
          <w:sz w:val="28"/>
          <w:szCs w:val="28"/>
        </w:rPr>
        <w:t xml:space="preserve"> </w:t>
      </w:r>
      <w:r w:rsidR="00680147" w:rsidRPr="00CC28FB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D068BA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680147" w:rsidRPr="00CC28FB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</w:p>
    <w:p w:rsidR="00B25982" w:rsidRDefault="00B25982" w:rsidP="00A061F9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НОМИНАЦИИ КОНКУРСА </w:t>
      </w:r>
    </w:p>
    <w:p w:rsidR="00B25982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К</w:t>
      </w:r>
      <w:r w:rsidRPr="003E172A">
        <w:rPr>
          <w:rFonts w:ascii="Times New Roman" w:hAnsi="Times New Roman"/>
          <w:sz w:val="28"/>
          <w:szCs w:val="28"/>
        </w:rPr>
        <w:t xml:space="preserve">онкурса </w:t>
      </w:r>
      <w:r>
        <w:rPr>
          <w:rFonts w:ascii="Times New Roman" w:hAnsi="Times New Roman"/>
          <w:sz w:val="28"/>
          <w:szCs w:val="28"/>
        </w:rPr>
        <w:t>подводятся</w:t>
      </w:r>
      <w:r w:rsidRPr="003E172A">
        <w:rPr>
          <w:rFonts w:ascii="Times New Roman" w:hAnsi="Times New Roman"/>
          <w:sz w:val="28"/>
          <w:szCs w:val="28"/>
        </w:rPr>
        <w:t xml:space="preserve"> по следующим номинациям:</w:t>
      </w:r>
    </w:p>
    <w:p w:rsidR="00B25982" w:rsidRPr="00A926B0" w:rsidRDefault="00B25982" w:rsidP="00A926B0">
      <w:pPr>
        <w:pStyle w:val="ad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A926B0">
        <w:rPr>
          <w:rFonts w:ascii="Times New Roman" w:hAnsi="Times New Roman"/>
          <w:b/>
          <w:sz w:val="28"/>
          <w:szCs w:val="28"/>
        </w:rPr>
        <w:t>«Лучш</w:t>
      </w:r>
      <w:r w:rsidR="007E2DDD" w:rsidRPr="00A926B0">
        <w:rPr>
          <w:rFonts w:ascii="Times New Roman" w:hAnsi="Times New Roman"/>
          <w:b/>
          <w:sz w:val="28"/>
          <w:szCs w:val="28"/>
        </w:rPr>
        <w:t>ий</w:t>
      </w:r>
      <w:r w:rsidRPr="00A926B0">
        <w:rPr>
          <w:rFonts w:ascii="Times New Roman" w:hAnsi="Times New Roman"/>
          <w:b/>
          <w:sz w:val="28"/>
          <w:szCs w:val="28"/>
        </w:rPr>
        <w:t xml:space="preserve"> </w:t>
      </w:r>
      <w:r w:rsidR="00196928" w:rsidRPr="00A926B0">
        <w:rPr>
          <w:rFonts w:ascii="Times New Roman" w:hAnsi="Times New Roman"/>
          <w:b/>
          <w:sz w:val="28"/>
          <w:szCs w:val="28"/>
        </w:rPr>
        <w:t>сценарий</w:t>
      </w:r>
      <w:r w:rsidRPr="00A926B0">
        <w:rPr>
          <w:rFonts w:ascii="Times New Roman" w:hAnsi="Times New Roman"/>
          <w:b/>
          <w:sz w:val="28"/>
          <w:szCs w:val="28"/>
        </w:rPr>
        <w:t xml:space="preserve"> урока</w:t>
      </w:r>
      <w:r w:rsidR="003123C6" w:rsidRPr="00A926B0">
        <w:rPr>
          <w:rFonts w:ascii="Times New Roman" w:hAnsi="Times New Roman"/>
          <w:b/>
          <w:sz w:val="28"/>
          <w:szCs w:val="28"/>
        </w:rPr>
        <w:t>» (</w:t>
      </w:r>
      <w:r w:rsidR="002E414B" w:rsidRPr="00A926B0">
        <w:rPr>
          <w:rFonts w:ascii="Times New Roman" w:hAnsi="Times New Roman"/>
          <w:b/>
          <w:sz w:val="28"/>
          <w:szCs w:val="28"/>
        </w:rPr>
        <w:t>на основе системно-</w:t>
      </w:r>
      <w:proofErr w:type="spellStart"/>
      <w:r w:rsidR="002E414B" w:rsidRPr="00A926B0">
        <w:rPr>
          <w:rFonts w:ascii="Times New Roman" w:hAnsi="Times New Roman"/>
          <w:b/>
          <w:sz w:val="28"/>
          <w:szCs w:val="28"/>
        </w:rPr>
        <w:t>деятельностного</w:t>
      </w:r>
      <w:proofErr w:type="spellEnd"/>
      <w:r w:rsidR="002E414B" w:rsidRPr="00A926B0">
        <w:rPr>
          <w:rFonts w:ascii="Times New Roman" w:hAnsi="Times New Roman"/>
          <w:b/>
          <w:sz w:val="28"/>
          <w:szCs w:val="28"/>
        </w:rPr>
        <w:t xml:space="preserve"> подхода с учетом формирования функциональной грамотности обучающихся</w:t>
      </w:r>
      <w:r w:rsidR="003123C6" w:rsidRPr="00A926B0">
        <w:rPr>
          <w:rFonts w:ascii="Times New Roman" w:hAnsi="Times New Roman"/>
          <w:b/>
          <w:sz w:val="28"/>
          <w:szCs w:val="28"/>
        </w:rPr>
        <w:t>)</w:t>
      </w:r>
      <w:r w:rsidRPr="00A926B0">
        <w:rPr>
          <w:rFonts w:ascii="Times New Roman" w:hAnsi="Times New Roman"/>
          <w:b/>
          <w:sz w:val="28"/>
          <w:szCs w:val="28"/>
        </w:rPr>
        <w:t>;</w:t>
      </w:r>
    </w:p>
    <w:p w:rsidR="00690D2D" w:rsidRPr="003123C6" w:rsidRDefault="00690D2D" w:rsidP="00A926B0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123C6">
        <w:rPr>
          <w:rFonts w:ascii="Times New Roman" w:hAnsi="Times New Roman"/>
          <w:b/>
          <w:sz w:val="28"/>
          <w:szCs w:val="28"/>
        </w:rPr>
        <w:t>«Лучший сценарий занятия внеурочной деятельности</w:t>
      </w:r>
      <w:r w:rsidR="003123C6" w:rsidRPr="003123C6">
        <w:rPr>
          <w:rFonts w:ascii="Times New Roman" w:hAnsi="Times New Roman"/>
          <w:b/>
          <w:sz w:val="28"/>
          <w:szCs w:val="28"/>
        </w:rPr>
        <w:t>»</w:t>
      </w:r>
      <w:r w:rsidRPr="003123C6">
        <w:rPr>
          <w:rFonts w:ascii="Times New Roman" w:hAnsi="Times New Roman"/>
          <w:b/>
          <w:sz w:val="28"/>
          <w:szCs w:val="28"/>
        </w:rPr>
        <w:t xml:space="preserve"> </w:t>
      </w:r>
      <w:r w:rsidR="003123C6" w:rsidRPr="003123C6">
        <w:rPr>
          <w:rFonts w:ascii="Times New Roman" w:hAnsi="Times New Roman"/>
          <w:b/>
          <w:sz w:val="28"/>
          <w:szCs w:val="28"/>
        </w:rPr>
        <w:t>(</w:t>
      </w:r>
      <w:r w:rsidRPr="003123C6">
        <w:rPr>
          <w:rFonts w:ascii="Times New Roman" w:hAnsi="Times New Roman"/>
          <w:b/>
          <w:sz w:val="28"/>
          <w:szCs w:val="28"/>
        </w:rPr>
        <w:t>с представлением программы внеурочной деятельности, в которую включено представляемое занятие</w:t>
      </w:r>
      <w:r w:rsidR="003123C6" w:rsidRPr="003123C6">
        <w:rPr>
          <w:rFonts w:ascii="Times New Roman" w:hAnsi="Times New Roman"/>
          <w:b/>
          <w:sz w:val="28"/>
          <w:szCs w:val="28"/>
        </w:rPr>
        <w:t>)</w:t>
      </w:r>
      <w:r w:rsidRPr="003123C6">
        <w:rPr>
          <w:rFonts w:ascii="Times New Roman" w:hAnsi="Times New Roman"/>
          <w:b/>
          <w:sz w:val="28"/>
          <w:szCs w:val="28"/>
        </w:rPr>
        <w:t>;</w:t>
      </w:r>
    </w:p>
    <w:p w:rsidR="00147A48" w:rsidRPr="00A926B0" w:rsidRDefault="00196928" w:rsidP="00A926B0">
      <w:pPr>
        <w:pStyle w:val="ad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A926B0">
        <w:rPr>
          <w:rFonts w:ascii="Times New Roman" w:hAnsi="Times New Roman"/>
          <w:b/>
          <w:sz w:val="28"/>
          <w:szCs w:val="28"/>
        </w:rPr>
        <w:t xml:space="preserve">«Лучший </w:t>
      </w:r>
      <w:r w:rsidR="009B031C" w:rsidRPr="00A926B0">
        <w:rPr>
          <w:rFonts w:ascii="Times New Roman" w:hAnsi="Times New Roman"/>
          <w:b/>
          <w:sz w:val="28"/>
          <w:szCs w:val="28"/>
        </w:rPr>
        <w:t>социальны</w:t>
      </w:r>
      <w:r w:rsidRPr="00A926B0">
        <w:rPr>
          <w:rFonts w:ascii="Times New Roman" w:hAnsi="Times New Roman"/>
          <w:b/>
          <w:sz w:val="28"/>
          <w:szCs w:val="28"/>
        </w:rPr>
        <w:t>й проект</w:t>
      </w:r>
      <w:r w:rsidR="00B25982" w:rsidRPr="00A926B0">
        <w:rPr>
          <w:rFonts w:ascii="Times New Roman" w:hAnsi="Times New Roman"/>
          <w:b/>
          <w:sz w:val="28"/>
          <w:szCs w:val="28"/>
        </w:rPr>
        <w:t>»;</w:t>
      </w:r>
      <w:r w:rsidR="00147A48" w:rsidRPr="00A926B0">
        <w:rPr>
          <w:rFonts w:ascii="Times New Roman" w:hAnsi="Times New Roman"/>
          <w:b/>
          <w:sz w:val="28"/>
          <w:szCs w:val="28"/>
        </w:rPr>
        <w:t xml:space="preserve"> </w:t>
      </w:r>
    </w:p>
    <w:p w:rsidR="00B25982" w:rsidRDefault="00B25982" w:rsidP="00A926B0">
      <w:pPr>
        <w:pStyle w:val="ad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A926B0">
        <w:rPr>
          <w:rFonts w:ascii="Times New Roman" w:hAnsi="Times New Roman"/>
          <w:b/>
          <w:sz w:val="28"/>
          <w:szCs w:val="28"/>
        </w:rPr>
        <w:t>«Лучший проект в центрах «Точка роста»</w:t>
      </w:r>
      <w:r w:rsidR="00C247AA">
        <w:rPr>
          <w:rFonts w:ascii="Times New Roman" w:hAnsi="Times New Roman"/>
          <w:b/>
          <w:sz w:val="28"/>
          <w:szCs w:val="28"/>
        </w:rPr>
        <w:t>»</w:t>
      </w:r>
      <w:r w:rsidRPr="00A926B0">
        <w:rPr>
          <w:rFonts w:ascii="Times New Roman" w:hAnsi="Times New Roman"/>
          <w:b/>
          <w:sz w:val="28"/>
          <w:szCs w:val="28"/>
        </w:rPr>
        <w:t>;</w:t>
      </w:r>
    </w:p>
    <w:p w:rsidR="00282C6A" w:rsidRDefault="00282C6A" w:rsidP="00C9173F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C9173F">
        <w:rPr>
          <w:rFonts w:ascii="Times New Roman" w:hAnsi="Times New Roman"/>
          <w:b/>
          <w:sz w:val="28"/>
          <w:szCs w:val="28"/>
        </w:rPr>
        <w:lastRenderedPageBreak/>
        <w:t>«</w:t>
      </w:r>
      <w:r w:rsidR="00C9173F" w:rsidRPr="00C9173F">
        <w:rPr>
          <w:rFonts w:ascii="Times New Roman" w:hAnsi="Times New Roman"/>
          <w:b/>
          <w:sz w:val="28"/>
          <w:szCs w:val="28"/>
        </w:rPr>
        <w:t xml:space="preserve">Лучшая практика </w:t>
      </w:r>
      <w:r w:rsidR="00C9173F">
        <w:rPr>
          <w:rFonts w:ascii="Times New Roman" w:hAnsi="Times New Roman"/>
          <w:b/>
          <w:sz w:val="28"/>
          <w:szCs w:val="28"/>
        </w:rPr>
        <w:t xml:space="preserve">реализации </w:t>
      </w:r>
      <w:proofErr w:type="spellStart"/>
      <w:r w:rsidR="00C9173F" w:rsidRPr="00C9173F">
        <w:rPr>
          <w:rFonts w:ascii="Times New Roman" w:hAnsi="Times New Roman"/>
          <w:b/>
          <w:sz w:val="28"/>
          <w:szCs w:val="28"/>
        </w:rPr>
        <w:t>разноуровневых</w:t>
      </w:r>
      <w:proofErr w:type="spellEnd"/>
      <w:r w:rsidR="00C9173F" w:rsidRPr="00C9173F">
        <w:rPr>
          <w:rFonts w:ascii="Times New Roman" w:hAnsi="Times New Roman"/>
          <w:b/>
          <w:sz w:val="28"/>
          <w:szCs w:val="28"/>
        </w:rPr>
        <w:t xml:space="preserve"> дополнительных общеобразовательных общеразвивающих программ</w:t>
      </w:r>
      <w:r w:rsidRPr="00C9173F">
        <w:rPr>
          <w:rFonts w:ascii="Times New Roman" w:hAnsi="Times New Roman"/>
          <w:b/>
          <w:sz w:val="28"/>
          <w:szCs w:val="28"/>
        </w:rPr>
        <w:t>»;</w:t>
      </w:r>
    </w:p>
    <w:p w:rsidR="000A0635" w:rsidRPr="000A0635" w:rsidRDefault="000A0635" w:rsidP="000A0635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0A0635">
        <w:rPr>
          <w:rFonts w:ascii="Times New Roman" w:hAnsi="Times New Roman"/>
          <w:b/>
          <w:sz w:val="28"/>
          <w:szCs w:val="28"/>
        </w:rPr>
        <w:t>«Лучшая практика реализации дистанционных дополнительных общеобразовательных общеразвивающих программ»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E538B" w:rsidRPr="00C9173F" w:rsidRDefault="00282C6A" w:rsidP="00C9173F">
      <w:pPr>
        <w:jc w:val="both"/>
        <w:rPr>
          <w:rFonts w:ascii="Times New Roman" w:hAnsi="Times New Roman"/>
          <w:sz w:val="28"/>
          <w:szCs w:val="28"/>
        </w:rPr>
      </w:pPr>
      <w:r w:rsidRPr="00C9173F">
        <w:rPr>
          <w:rFonts w:ascii="Times New Roman" w:hAnsi="Times New Roman"/>
          <w:sz w:val="28"/>
          <w:szCs w:val="28"/>
        </w:rPr>
        <w:t xml:space="preserve">  </w:t>
      </w:r>
    </w:p>
    <w:p w:rsidR="00B25982" w:rsidRDefault="00BE538B" w:rsidP="00B259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</w:t>
      </w:r>
      <w:r w:rsidR="00B25982">
        <w:rPr>
          <w:rFonts w:ascii="Times New Roman" w:hAnsi="Times New Roman"/>
          <w:sz w:val="28"/>
          <w:szCs w:val="28"/>
        </w:rPr>
        <w:t>направлениям:</w:t>
      </w:r>
    </w:p>
    <w:p w:rsidR="00837623" w:rsidRPr="00A926B0" w:rsidRDefault="00837623" w:rsidP="00A926B0">
      <w:pPr>
        <w:pStyle w:val="ad"/>
        <w:numPr>
          <w:ilvl w:val="0"/>
          <w:numId w:val="13"/>
        </w:numPr>
        <w:jc w:val="both"/>
        <w:rPr>
          <w:rFonts w:ascii="Times New Roman" w:hAnsi="Times New Roman"/>
          <w:b/>
          <w:sz w:val="28"/>
          <w:szCs w:val="28"/>
        </w:rPr>
      </w:pPr>
      <w:r w:rsidRPr="00A926B0">
        <w:rPr>
          <w:rFonts w:ascii="Times New Roman" w:hAnsi="Times New Roman"/>
          <w:b/>
          <w:sz w:val="28"/>
          <w:szCs w:val="28"/>
        </w:rPr>
        <w:t>«Естественнонаучно</w:t>
      </w:r>
      <w:r w:rsidR="00115B75" w:rsidRPr="00A926B0">
        <w:rPr>
          <w:rFonts w:ascii="Times New Roman" w:hAnsi="Times New Roman"/>
          <w:b/>
          <w:sz w:val="28"/>
          <w:szCs w:val="28"/>
        </w:rPr>
        <w:t>е</w:t>
      </w:r>
      <w:r w:rsidRPr="00A926B0">
        <w:rPr>
          <w:rFonts w:ascii="Times New Roman" w:hAnsi="Times New Roman"/>
          <w:b/>
          <w:sz w:val="28"/>
          <w:szCs w:val="28"/>
        </w:rPr>
        <w:t xml:space="preserve"> образование»;</w:t>
      </w:r>
    </w:p>
    <w:p w:rsidR="00837623" w:rsidRPr="00A926B0" w:rsidRDefault="00115B75" w:rsidP="00A926B0">
      <w:pPr>
        <w:pStyle w:val="ad"/>
        <w:numPr>
          <w:ilvl w:val="0"/>
          <w:numId w:val="13"/>
        </w:numPr>
        <w:jc w:val="both"/>
        <w:rPr>
          <w:rFonts w:ascii="Times New Roman" w:hAnsi="Times New Roman"/>
          <w:b/>
          <w:sz w:val="28"/>
          <w:szCs w:val="28"/>
        </w:rPr>
      </w:pPr>
      <w:r w:rsidRPr="00A926B0">
        <w:rPr>
          <w:rFonts w:ascii="Times New Roman" w:hAnsi="Times New Roman"/>
          <w:b/>
          <w:sz w:val="28"/>
          <w:szCs w:val="28"/>
        </w:rPr>
        <w:t>«</w:t>
      </w:r>
      <w:r w:rsidR="00837623" w:rsidRPr="00A926B0">
        <w:rPr>
          <w:rFonts w:ascii="Times New Roman" w:hAnsi="Times New Roman"/>
          <w:b/>
          <w:sz w:val="28"/>
          <w:szCs w:val="28"/>
          <w:lang w:val="en-US"/>
        </w:rPr>
        <w:t>IT</w:t>
      </w:r>
      <w:r w:rsidR="000E73A6" w:rsidRPr="00A926B0">
        <w:rPr>
          <w:rFonts w:ascii="Times New Roman" w:hAnsi="Times New Roman"/>
          <w:b/>
          <w:sz w:val="28"/>
          <w:szCs w:val="28"/>
        </w:rPr>
        <w:t xml:space="preserve"> – технологии</w:t>
      </w:r>
      <w:r w:rsidRPr="00A926B0">
        <w:rPr>
          <w:rFonts w:ascii="Times New Roman" w:hAnsi="Times New Roman"/>
          <w:b/>
          <w:sz w:val="28"/>
          <w:szCs w:val="28"/>
        </w:rPr>
        <w:t>»</w:t>
      </w:r>
      <w:r w:rsidR="00837623" w:rsidRPr="00A926B0">
        <w:rPr>
          <w:rFonts w:ascii="Times New Roman" w:hAnsi="Times New Roman"/>
          <w:b/>
          <w:sz w:val="28"/>
          <w:szCs w:val="28"/>
        </w:rPr>
        <w:t>;</w:t>
      </w:r>
    </w:p>
    <w:p w:rsidR="00F7577B" w:rsidRPr="00A926B0" w:rsidRDefault="00F7577B" w:rsidP="00A926B0">
      <w:pPr>
        <w:pStyle w:val="ad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A926B0">
        <w:rPr>
          <w:rFonts w:ascii="Times New Roman" w:hAnsi="Times New Roman"/>
          <w:b/>
          <w:sz w:val="28"/>
          <w:szCs w:val="28"/>
        </w:rPr>
        <w:t>«3D-моделирование и 3D-печать</w:t>
      </w:r>
      <w:r w:rsidR="00B77DC3" w:rsidRPr="00A926B0">
        <w:rPr>
          <w:rFonts w:ascii="Times New Roman" w:hAnsi="Times New Roman"/>
          <w:b/>
          <w:sz w:val="28"/>
          <w:szCs w:val="28"/>
        </w:rPr>
        <w:t>»;</w:t>
      </w:r>
    </w:p>
    <w:p w:rsidR="00B77DC3" w:rsidRPr="00A926B0" w:rsidRDefault="00B77DC3" w:rsidP="00A926B0">
      <w:pPr>
        <w:pStyle w:val="ad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A926B0">
        <w:rPr>
          <w:rFonts w:ascii="Times New Roman" w:hAnsi="Times New Roman"/>
          <w:b/>
          <w:sz w:val="28"/>
          <w:szCs w:val="28"/>
        </w:rPr>
        <w:t>«Робототехника, радио – электроника и система «Умный дом»;</w:t>
      </w:r>
    </w:p>
    <w:p w:rsidR="00B77DC3" w:rsidRPr="00A926B0" w:rsidRDefault="00B77DC3" w:rsidP="00A926B0">
      <w:pPr>
        <w:pStyle w:val="ad"/>
        <w:numPr>
          <w:ilvl w:val="0"/>
          <w:numId w:val="13"/>
        </w:numPr>
        <w:rPr>
          <w:rFonts w:ascii="Times New Roman" w:hAnsi="Times New Roman"/>
          <w:b/>
          <w:color w:val="FF0000"/>
          <w:sz w:val="28"/>
          <w:szCs w:val="28"/>
        </w:rPr>
      </w:pPr>
      <w:r w:rsidRPr="00A926B0">
        <w:rPr>
          <w:rFonts w:ascii="Times New Roman" w:hAnsi="Times New Roman"/>
          <w:b/>
          <w:sz w:val="28"/>
          <w:szCs w:val="28"/>
        </w:rPr>
        <w:t>«Техническое творчество и индустриальные технологии»;</w:t>
      </w:r>
      <w:r w:rsidR="00672695" w:rsidRPr="00A926B0">
        <w:rPr>
          <w:rFonts w:ascii="Times New Roman" w:hAnsi="Times New Roman"/>
          <w:b/>
          <w:sz w:val="28"/>
          <w:szCs w:val="28"/>
        </w:rPr>
        <w:t xml:space="preserve"> </w:t>
      </w:r>
    </w:p>
    <w:p w:rsidR="00B25982" w:rsidRPr="00A926B0" w:rsidRDefault="00B25982" w:rsidP="00A926B0">
      <w:pPr>
        <w:pStyle w:val="ad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A926B0">
        <w:rPr>
          <w:rFonts w:ascii="Times New Roman" w:hAnsi="Times New Roman"/>
          <w:b/>
          <w:sz w:val="28"/>
          <w:szCs w:val="28"/>
        </w:rPr>
        <w:t>«Культура дома</w:t>
      </w:r>
      <w:r w:rsidR="00837623" w:rsidRPr="00A926B0">
        <w:rPr>
          <w:rFonts w:ascii="Times New Roman" w:hAnsi="Times New Roman"/>
          <w:b/>
          <w:sz w:val="28"/>
          <w:szCs w:val="28"/>
        </w:rPr>
        <w:t xml:space="preserve"> и декор</w:t>
      </w:r>
      <w:r w:rsidR="00AB6830" w:rsidRPr="00A926B0">
        <w:rPr>
          <w:rFonts w:ascii="Times New Roman" w:hAnsi="Times New Roman"/>
          <w:b/>
          <w:sz w:val="28"/>
          <w:szCs w:val="28"/>
        </w:rPr>
        <w:t>ативно - прикладное творчество»;</w:t>
      </w:r>
      <w:r w:rsidR="00672695" w:rsidRPr="00A926B0">
        <w:rPr>
          <w:rFonts w:ascii="Times New Roman" w:hAnsi="Times New Roman"/>
          <w:b/>
          <w:sz w:val="28"/>
          <w:szCs w:val="28"/>
        </w:rPr>
        <w:t xml:space="preserve"> </w:t>
      </w:r>
    </w:p>
    <w:p w:rsidR="00AB6830" w:rsidRDefault="00712721" w:rsidP="00A926B0">
      <w:pPr>
        <w:pStyle w:val="ad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A926B0">
        <w:rPr>
          <w:rFonts w:ascii="Times New Roman" w:hAnsi="Times New Roman"/>
          <w:b/>
          <w:sz w:val="28"/>
          <w:szCs w:val="28"/>
        </w:rPr>
        <w:t>«</w:t>
      </w:r>
      <w:r w:rsidR="00AB6830" w:rsidRPr="00A926B0">
        <w:rPr>
          <w:rFonts w:ascii="Times New Roman" w:hAnsi="Times New Roman"/>
          <w:b/>
          <w:sz w:val="28"/>
          <w:szCs w:val="28"/>
        </w:rPr>
        <w:t>О</w:t>
      </w:r>
      <w:r w:rsidR="002D49DF" w:rsidRPr="00A926B0">
        <w:rPr>
          <w:rFonts w:ascii="Times New Roman" w:hAnsi="Times New Roman"/>
          <w:b/>
          <w:sz w:val="28"/>
          <w:szCs w:val="28"/>
        </w:rPr>
        <w:t xml:space="preserve">сновы безопасности </w:t>
      </w:r>
      <w:r w:rsidR="00BE538B" w:rsidRPr="00A926B0">
        <w:rPr>
          <w:rFonts w:ascii="Times New Roman" w:hAnsi="Times New Roman"/>
          <w:b/>
          <w:sz w:val="28"/>
          <w:szCs w:val="28"/>
        </w:rPr>
        <w:t>и защиты Родины</w:t>
      </w:r>
      <w:r w:rsidR="00631DE7">
        <w:rPr>
          <w:rFonts w:ascii="Times New Roman" w:hAnsi="Times New Roman"/>
          <w:b/>
          <w:sz w:val="28"/>
          <w:szCs w:val="28"/>
        </w:rPr>
        <w:t>».</w:t>
      </w:r>
    </w:p>
    <w:p w:rsidR="002E7E72" w:rsidRPr="00BC3B52" w:rsidRDefault="002E7E72" w:rsidP="00B25982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B25982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>По усмотрению оргкомитета по проведению Конкурса могут быть утверждены дополнительные номинации (не более трех) для поощрения за особые заслуги конкурсантов.</w:t>
      </w:r>
    </w:p>
    <w:p w:rsidR="00B25982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982" w:rsidRPr="003D7EB4" w:rsidRDefault="00B25982" w:rsidP="00A4658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A46581">
        <w:rPr>
          <w:rFonts w:ascii="Times New Roman" w:hAnsi="Times New Roman"/>
          <w:sz w:val="28"/>
          <w:szCs w:val="28"/>
        </w:rPr>
        <w:t xml:space="preserve"> </w:t>
      </w:r>
      <w:r w:rsidRPr="003D7EB4">
        <w:rPr>
          <w:rFonts w:ascii="Times New Roman" w:hAnsi="Times New Roman"/>
          <w:sz w:val="28"/>
          <w:szCs w:val="28"/>
        </w:rPr>
        <w:t>КРИТЕРИИ ОЦЕНИВАНИЯ КОНКУРСНОГО МАТЕРИАЛА</w:t>
      </w:r>
    </w:p>
    <w:p w:rsidR="00B25982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982" w:rsidRPr="00E03B69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03B69">
        <w:rPr>
          <w:rFonts w:ascii="Times New Roman" w:hAnsi="Times New Roman"/>
          <w:sz w:val="28"/>
          <w:szCs w:val="28"/>
        </w:rPr>
        <w:t xml:space="preserve">Основными критериями оценки представляемых на Конкурс материалов являются </w:t>
      </w:r>
      <w:r w:rsidR="00A46581">
        <w:rPr>
          <w:rFonts w:ascii="Times New Roman" w:hAnsi="Times New Roman"/>
          <w:sz w:val="28"/>
          <w:szCs w:val="28"/>
        </w:rPr>
        <w:t xml:space="preserve">оригинальность </w:t>
      </w:r>
      <w:r w:rsidRPr="00E03B69">
        <w:rPr>
          <w:rFonts w:ascii="Times New Roman" w:hAnsi="Times New Roman"/>
          <w:sz w:val="28"/>
          <w:szCs w:val="28"/>
        </w:rPr>
        <w:t xml:space="preserve">и практическая значимость проектных продуктов, актуальность решаемой проблемы, эффективность выполнения, результативность </w:t>
      </w:r>
      <w:r>
        <w:rPr>
          <w:rFonts w:ascii="Times New Roman" w:hAnsi="Times New Roman"/>
          <w:sz w:val="28"/>
          <w:szCs w:val="28"/>
        </w:rPr>
        <w:t>работы</w:t>
      </w:r>
      <w:r w:rsidRPr="00E03B69">
        <w:rPr>
          <w:rFonts w:ascii="Times New Roman" w:hAnsi="Times New Roman"/>
          <w:sz w:val="28"/>
          <w:szCs w:val="28"/>
        </w:rPr>
        <w:t xml:space="preserve"> (см. приложение 3</w:t>
      </w:r>
      <w:r>
        <w:rPr>
          <w:rFonts w:ascii="Times New Roman" w:hAnsi="Times New Roman"/>
          <w:sz w:val="28"/>
          <w:szCs w:val="28"/>
        </w:rPr>
        <w:t>,4</w:t>
      </w:r>
      <w:r w:rsidRPr="00E03B69">
        <w:rPr>
          <w:rFonts w:ascii="Times New Roman" w:hAnsi="Times New Roman"/>
          <w:sz w:val="28"/>
          <w:szCs w:val="28"/>
        </w:rPr>
        <w:t xml:space="preserve">). </w:t>
      </w:r>
    </w:p>
    <w:p w:rsidR="00B25982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>Максимальная оценка - 50 баллов.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392E" w:rsidRPr="00C9173F" w:rsidRDefault="00C6392E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9173F">
        <w:rPr>
          <w:rFonts w:ascii="Times New Roman" w:hAnsi="Times New Roman"/>
          <w:sz w:val="28"/>
          <w:szCs w:val="28"/>
        </w:rPr>
        <w:t>Максимальн</w:t>
      </w:r>
      <w:r w:rsidR="00C9173F">
        <w:rPr>
          <w:rFonts w:ascii="Times New Roman" w:hAnsi="Times New Roman"/>
          <w:sz w:val="28"/>
          <w:szCs w:val="28"/>
        </w:rPr>
        <w:t>ая</w:t>
      </w:r>
      <w:r w:rsidRPr="00C9173F">
        <w:rPr>
          <w:rFonts w:ascii="Times New Roman" w:hAnsi="Times New Roman"/>
          <w:sz w:val="28"/>
          <w:szCs w:val="28"/>
        </w:rPr>
        <w:t xml:space="preserve"> оценка в номинации «</w:t>
      </w:r>
      <w:r w:rsidR="00C9173F" w:rsidRPr="00C9173F">
        <w:rPr>
          <w:rFonts w:ascii="Times New Roman" w:hAnsi="Times New Roman"/>
          <w:sz w:val="28"/>
          <w:szCs w:val="28"/>
        </w:rPr>
        <w:t xml:space="preserve">Лучшая практика </w:t>
      </w:r>
      <w:proofErr w:type="spellStart"/>
      <w:r w:rsidR="00C9173F" w:rsidRPr="00C9173F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="00C9173F" w:rsidRPr="00C9173F">
        <w:rPr>
          <w:rFonts w:ascii="Times New Roman" w:hAnsi="Times New Roman"/>
          <w:sz w:val="28"/>
          <w:szCs w:val="28"/>
        </w:rPr>
        <w:t xml:space="preserve"> дополнительных общеобразовательных общеразвивающих программ</w:t>
      </w:r>
      <w:r w:rsidRPr="00C9173F">
        <w:rPr>
          <w:rFonts w:ascii="Times New Roman" w:hAnsi="Times New Roman"/>
          <w:sz w:val="28"/>
          <w:szCs w:val="28"/>
        </w:rPr>
        <w:t>» - 24 балла.</w:t>
      </w:r>
    </w:p>
    <w:p w:rsidR="00B25982" w:rsidRPr="00904632" w:rsidRDefault="00B25982" w:rsidP="00B25982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4632">
        <w:rPr>
          <w:rFonts w:ascii="Times New Roman" w:hAnsi="Times New Roman"/>
          <w:b/>
          <w:sz w:val="28"/>
          <w:szCs w:val="28"/>
        </w:rPr>
        <w:t>Работы, не соответствующие данным критериям, могут быть отклонены экспертной комиссией от участия в конкурсе.</w:t>
      </w:r>
    </w:p>
    <w:p w:rsidR="00B25982" w:rsidRPr="003E172A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982" w:rsidRPr="003E172A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E172A">
        <w:rPr>
          <w:rFonts w:ascii="Times New Roman" w:hAnsi="Times New Roman"/>
          <w:sz w:val="28"/>
          <w:szCs w:val="28"/>
        </w:rPr>
        <w:t xml:space="preserve">. </w:t>
      </w:r>
      <w:r w:rsidR="00A46581">
        <w:rPr>
          <w:rFonts w:ascii="Times New Roman" w:hAnsi="Times New Roman"/>
          <w:sz w:val="28"/>
          <w:szCs w:val="28"/>
        </w:rPr>
        <w:t xml:space="preserve"> </w:t>
      </w:r>
      <w:r w:rsidRPr="003E172A">
        <w:rPr>
          <w:rFonts w:ascii="Times New Roman" w:hAnsi="Times New Roman"/>
          <w:sz w:val="28"/>
          <w:szCs w:val="28"/>
        </w:rPr>
        <w:t>ФОРМА ПРЕДОСТАВЛЕНИЯ МАТЕРИАЛОВ</w:t>
      </w:r>
    </w:p>
    <w:p w:rsidR="00B25982" w:rsidRPr="003E172A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982" w:rsidRDefault="00B25982" w:rsidP="00A46581">
      <w:pPr>
        <w:tabs>
          <w:tab w:val="left" w:pos="1276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E172A">
        <w:rPr>
          <w:rFonts w:ascii="Times New Roman" w:hAnsi="Times New Roman"/>
          <w:sz w:val="28"/>
          <w:szCs w:val="28"/>
        </w:rPr>
        <w:t xml:space="preserve">.1. Материалы конкурса в электронной форме направляются на почту </w:t>
      </w:r>
      <w:hyperlink r:id="rId6" w:history="1">
        <w:r w:rsidR="005514A9" w:rsidRPr="002317C3">
          <w:rPr>
            <w:rStyle w:val="af1"/>
            <w:rFonts w:ascii="Times New Roman" w:hAnsi="Times New Roman"/>
            <w:b/>
            <w:i/>
            <w:sz w:val="28"/>
            <w:szCs w:val="28"/>
          </w:rPr>
          <w:t>iom48.kaf.imieno@mail.ru</w:t>
        </w:r>
      </w:hyperlink>
      <w:r w:rsidR="005514A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 </w:t>
      </w:r>
      <w:r w:rsidR="00B17290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13CB8" w:rsidRPr="00413CB8">
        <w:rPr>
          <w:rFonts w:ascii="Times New Roman" w:hAnsi="Times New Roman"/>
          <w:b/>
          <w:sz w:val="28"/>
          <w:szCs w:val="28"/>
          <w:lang w:eastAsia="ru-RU"/>
        </w:rPr>
        <w:t>16.0</w:t>
      </w:r>
      <w:r w:rsidR="00B17290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3572D7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C247AA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572D7">
        <w:rPr>
          <w:rFonts w:ascii="Times New Roman" w:hAnsi="Times New Roman"/>
          <w:b/>
          <w:sz w:val="28"/>
          <w:szCs w:val="28"/>
          <w:lang w:eastAsia="ru-RU"/>
        </w:rPr>
        <w:t>26</w:t>
      </w:r>
      <w:r w:rsidR="00413CB8" w:rsidRPr="00413CB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04595" w:rsidRPr="00413CB8">
        <w:rPr>
          <w:rFonts w:ascii="Times New Roman" w:hAnsi="Times New Roman"/>
          <w:b/>
          <w:sz w:val="28"/>
          <w:szCs w:val="28"/>
        </w:rPr>
        <w:t>г.</w:t>
      </w:r>
    </w:p>
    <w:p w:rsidR="00C9173F" w:rsidRPr="00246005" w:rsidRDefault="00C9173F" w:rsidP="00C9173F">
      <w:pPr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 w:rsidRPr="00C9173F">
        <w:rPr>
          <w:rFonts w:ascii="Times New Roman" w:hAnsi="Times New Roman"/>
          <w:color w:val="000000"/>
          <w:sz w:val="28"/>
          <w:szCs w:val="28"/>
        </w:rPr>
        <w:t xml:space="preserve">Материалы </w:t>
      </w: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C9173F">
        <w:rPr>
          <w:rFonts w:ascii="Times New Roman" w:hAnsi="Times New Roman"/>
          <w:color w:val="000000"/>
          <w:sz w:val="28"/>
          <w:szCs w:val="28"/>
        </w:rPr>
        <w:t xml:space="preserve">номинации «Лучшая практика </w:t>
      </w:r>
      <w:r>
        <w:rPr>
          <w:rFonts w:ascii="Times New Roman" w:hAnsi="Times New Roman"/>
          <w:color w:val="000000"/>
          <w:sz w:val="28"/>
          <w:szCs w:val="28"/>
        </w:rPr>
        <w:t xml:space="preserve">реализации </w:t>
      </w:r>
      <w:proofErr w:type="spellStart"/>
      <w:r w:rsidRPr="00C9173F">
        <w:rPr>
          <w:rFonts w:ascii="Times New Roman" w:hAnsi="Times New Roman"/>
          <w:color w:val="000000"/>
          <w:sz w:val="28"/>
          <w:szCs w:val="28"/>
        </w:rPr>
        <w:t>разноуровневых</w:t>
      </w:r>
      <w:proofErr w:type="spellEnd"/>
      <w:r w:rsidRPr="00C9173F">
        <w:rPr>
          <w:rFonts w:ascii="Times New Roman" w:hAnsi="Times New Roman"/>
          <w:color w:val="000000"/>
          <w:sz w:val="28"/>
          <w:szCs w:val="28"/>
        </w:rPr>
        <w:t xml:space="preserve"> дополнительных общеобразовательных общеразвивающих программ»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173F">
        <w:rPr>
          <w:rFonts w:ascii="Times New Roman" w:hAnsi="Times New Roman"/>
          <w:color w:val="000000"/>
          <w:sz w:val="28"/>
          <w:szCs w:val="28"/>
        </w:rPr>
        <w:t>направлять на почту</w:t>
      </w:r>
      <w:r w:rsidRPr="00246005">
        <w:rPr>
          <w:rStyle w:val="af1"/>
          <w:rFonts w:ascii="Times New Roman" w:hAnsi="Times New Roman"/>
          <w:sz w:val="28"/>
          <w:szCs w:val="28"/>
          <w:u w:val="none"/>
        </w:rPr>
        <w:t xml:space="preserve"> -</w:t>
      </w:r>
      <w:r>
        <w:rPr>
          <w:rStyle w:val="af1"/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C9173F">
          <w:rPr>
            <w:rStyle w:val="af1"/>
            <w:rFonts w:ascii="Times New Roman" w:hAnsi="Times New Roman"/>
            <w:sz w:val="28"/>
            <w:szCs w:val="28"/>
          </w:rPr>
          <w:t>rmc@admlr.lipetsk.ru</w:t>
        </w:r>
      </w:hyperlink>
      <w:r w:rsidRPr="00C9173F">
        <w:rPr>
          <w:rStyle w:val="af1"/>
          <w:rFonts w:ascii="Times New Roman" w:hAnsi="Times New Roman"/>
          <w:sz w:val="28"/>
          <w:szCs w:val="28"/>
          <w:u w:val="none"/>
        </w:rPr>
        <w:t>,</w:t>
      </w:r>
      <w:r w:rsidRPr="00246005">
        <w:rPr>
          <w:rStyle w:val="af1"/>
          <w:rFonts w:ascii="Times New Roman" w:hAnsi="Times New Roman"/>
          <w:sz w:val="28"/>
          <w:szCs w:val="28"/>
          <w:u w:val="none"/>
        </w:rPr>
        <w:t xml:space="preserve"> </w:t>
      </w:r>
      <w:r w:rsidRPr="00246005">
        <w:rPr>
          <w:rStyle w:val="af1"/>
          <w:rFonts w:ascii="Times New Roman" w:hAnsi="Times New Roman"/>
          <w:color w:val="000000" w:themeColor="text1"/>
          <w:sz w:val="28"/>
          <w:szCs w:val="28"/>
          <w:u w:val="none"/>
        </w:rPr>
        <w:t>(</w:t>
      </w:r>
      <w:r>
        <w:rPr>
          <w:rStyle w:val="af1"/>
          <w:rFonts w:ascii="Times New Roman" w:hAnsi="Times New Roman"/>
          <w:color w:val="000000" w:themeColor="text1"/>
          <w:sz w:val="28"/>
          <w:szCs w:val="28"/>
          <w:u w:val="none"/>
        </w:rPr>
        <w:t>вопросы можно задать по тел. +7</w:t>
      </w:r>
      <w:r w:rsidRPr="00246005">
        <w:rPr>
          <w:rStyle w:val="af1"/>
          <w:rFonts w:ascii="Times New Roman" w:hAnsi="Times New Roman"/>
          <w:color w:val="000000" w:themeColor="text1"/>
          <w:sz w:val="28"/>
          <w:szCs w:val="28"/>
          <w:u w:val="none"/>
        </w:rPr>
        <w:t>(4742) 32-94-81).</w:t>
      </w:r>
    </w:p>
    <w:p w:rsidR="00B25982" w:rsidRPr="003E172A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E172A">
        <w:rPr>
          <w:rFonts w:ascii="Times New Roman" w:hAnsi="Times New Roman"/>
          <w:sz w:val="28"/>
          <w:szCs w:val="28"/>
        </w:rPr>
        <w:t xml:space="preserve">.2. </w:t>
      </w:r>
      <w:r w:rsidR="00A46581">
        <w:rPr>
          <w:rFonts w:ascii="Times New Roman" w:hAnsi="Times New Roman"/>
          <w:sz w:val="28"/>
          <w:szCs w:val="28"/>
        </w:rPr>
        <w:t xml:space="preserve"> </w:t>
      </w:r>
      <w:r w:rsidRPr="003E172A">
        <w:rPr>
          <w:rFonts w:ascii="Times New Roman" w:hAnsi="Times New Roman"/>
          <w:sz w:val="28"/>
          <w:szCs w:val="28"/>
        </w:rPr>
        <w:t xml:space="preserve">Оформление конкурсного материала осуществляется в соответствии с требованиями Конкурса (форма </w:t>
      </w:r>
      <w:r>
        <w:rPr>
          <w:rFonts w:ascii="Times New Roman" w:hAnsi="Times New Roman"/>
          <w:sz w:val="28"/>
          <w:szCs w:val="28"/>
        </w:rPr>
        <w:t>3</w:t>
      </w:r>
      <w:r w:rsidRPr="003E172A">
        <w:rPr>
          <w:rFonts w:ascii="Times New Roman" w:hAnsi="Times New Roman"/>
          <w:sz w:val="28"/>
          <w:szCs w:val="28"/>
        </w:rPr>
        <w:t>).</w:t>
      </w:r>
    </w:p>
    <w:p w:rsidR="00B25982" w:rsidRPr="003E172A" w:rsidRDefault="00B25982" w:rsidP="00C04595">
      <w:pPr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46581">
        <w:rPr>
          <w:rFonts w:ascii="Times New Roman" w:hAnsi="Times New Roman"/>
          <w:sz w:val="28"/>
          <w:szCs w:val="28"/>
        </w:rPr>
        <w:t xml:space="preserve">.3. </w:t>
      </w:r>
      <w:r w:rsidRPr="003E172A">
        <w:rPr>
          <w:rFonts w:ascii="Times New Roman" w:hAnsi="Times New Roman"/>
          <w:sz w:val="28"/>
          <w:szCs w:val="28"/>
        </w:rPr>
        <w:t>Рукописи и другие материалы не рецензируются и не возвращаются. Все вопросы авторского права регулируются действующим законодательством Российской Федерации.</w:t>
      </w:r>
    </w:p>
    <w:p w:rsidR="00B25982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72D7" w:rsidRDefault="003572D7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982" w:rsidRPr="003E172A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3E172A">
        <w:rPr>
          <w:rFonts w:ascii="Times New Roman" w:hAnsi="Times New Roman"/>
          <w:sz w:val="28"/>
          <w:szCs w:val="28"/>
        </w:rPr>
        <w:t xml:space="preserve">. </w:t>
      </w:r>
      <w:r w:rsidR="00A46581">
        <w:rPr>
          <w:rFonts w:ascii="Times New Roman" w:hAnsi="Times New Roman"/>
          <w:sz w:val="28"/>
          <w:szCs w:val="28"/>
        </w:rPr>
        <w:t xml:space="preserve"> </w:t>
      </w:r>
      <w:r w:rsidRPr="003E172A">
        <w:rPr>
          <w:rFonts w:ascii="Times New Roman" w:hAnsi="Times New Roman"/>
          <w:sz w:val="28"/>
          <w:szCs w:val="28"/>
        </w:rPr>
        <w:t>ПОДВЕДЕНИЕ ИТОГОВ</w:t>
      </w:r>
    </w:p>
    <w:p w:rsidR="00B25982" w:rsidRPr="003E172A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982" w:rsidRPr="003E172A" w:rsidRDefault="00B25982" w:rsidP="00B259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E172A">
        <w:rPr>
          <w:rFonts w:ascii="Times New Roman" w:hAnsi="Times New Roman"/>
          <w:sz w:val="28"/>
          <w:szCs w:val="28"/>
        </w:rPr>
        <w:t>.1. Решение по итогам Конкурса утверждается</w:t>
      </w:r>
      <w:r w:rsidRPr="009E7D25">
        <w:t xml:space="preserve"> </w:t>
      </w:r>
      <w:r>
        <w:rPr>
          <w:rFonts w:ascii="Times New Roman" w:hAnsi="Times New Roman"/>
          <w:sz w:val="28"/>
          <w:szCs w:val="28"/>
        </w:rPr>
        <w:t>экспертной комиссией</w:t>
      </w:r>
      <w:r w:rsidRPr="003E172A">
        <w:rPr>
          <w:rFonts w:ascii="Times New Roman" w:hAnsi="Times New Roman"/>
          <w:sz w:val="28"/>
          <w:szCs w:val="28"/>
        </w:rPr>
        <w:t>. По представлению экспертной комиссии издаётся приказ ГАУДПО ЛО «ИРО».</w:t>
      </w:r>
    </w:p>
    <w:p w:rsidR="00B25982" w:rsidRPr="003E172A" w:rsidRDefault="00B25982" w:rsidP="00B11C6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E172A">
        <w:rPr>
          <w:rFonts w:ascii="Times New Roman" w:hAnsi="Times New Roman"/>
          <w:sz w:val="28"/>
          <w:szCs w:val="28"/>
        </w:rPr>
        <w:t>.2.</w:t>
      </w:r>
      <w:r w:rsidR="00A46581">
        <w:rPr>
          <w:rFonts w:ascii="Times New Roman" w:hAnsi="Times New Roman"/>
          <w:sz w:val="28"/>
          <w:szCs w:val="28"/>
        </w:rPr>
        <w:t xml:space="preserve"> </w:t>
      </w:r>
      <w:r w:rsidRPr="003E172A">
        <w:rPr>
          <w:rFonts w:ascii="Times New Roman" w:hAnsi="Times New Roman"/>
          <w:sz w:val="28"/>
          <w:szCs w:val="28"/>
        </w:rPr>
        <w:t>В соответствии с приказом ГАУДПО ЛО «ИРО» проводится награждение победител</w:t>
      </w:r>
      <w:r>
        <w:rPr>
          <w:rFonts w:ascii="Times New Roman" w:hAnsi="Times New Roman"/>
          <w:sz w:val="28"/>
          <w:szCs w:val="28"/>
        </w:rPr>
        <w:t>ей</w:t>
      </w:r>
      <w:r w:rsidRPr="003E172A">
        <w:rPr>
          <w:rFonts w:ascii="Times New Roman" w:hAnsi="Times New Roman"/>
          <w:sz w:val="28"/>
          <w:szCs w:val="28"/>
        </w:rPr>
        <w:t xml:space="preserve"> и лауреатов Конкурса.</w:t>
      </w:r>
    </w:p>
    <w:p w:rsidR="00CF55FA" w:rsidRDefault="00CF55FA" w:rsidP="00CC28F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982" w:rsidRDefault="00B25982" w:rsidP="00A46581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3E172A">
        <w:rPr>
          <w:rFonts w:ascii="Times New Roman" w:hAnsi="Times New Roman"/>
          <w:sz w:val="28"/>
          <w:szCs w:val="28"/>
        </w:rPr>
        <w:t>.</w:t>
      </w:r>
      <w:r w:rsidR="00A46581">
        <w:rPr>
          <w:rFonts w:ascii="Times New Roman" w:hAnsi="Times New Roman"/>
          <w:sz w:val="28"/>
          <w:szCs w:val="28"/>
        </w:rPr>
        <w:t xml:space="preserve"> </w:t>
      </w:r>
      <w:r w:rsidR="00902F86">
        <w:rPr>
          <w:rFonts w:ascii="Times New Roman" w:hAnsi="Times New Roman"/>
          <w:sz w:val="28"/>
          <w:szCs w:val="28"/>
        </w:rPr>
        <w:t xml:space="preserve"> </w:t>
      </w:r>
      <w:r w:rsidRPr="003E172A">
        <w:rPr>
          <w:rFonts w:ascii="Times New Roman" w:hAnsi="Times New Roman"/>
          <w:sz w:val="28"/>
          <w:szCs w:val="28"/>
        </w:rPr>
        <w:t>ПРАВА НА ОБЪЕКТЫ ИНТЕЛЛЕКТУАЛЬНОЙ СОБСТВЕННОСТИ</w:t>
      </w:r>
    </w:p>
    <w:p w:rsidR="00CC28FB" w:rsidRPr="003E172A" w:rsidRDefault="00CC28FB" w:rsidP="00CC28F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5982" w:rsidRDefault="00B25982" w:rsidP="00A061F9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>Участник Конкурса сохраняет за собой исключительные права на собственную конкурсную работу. Направляя Заявку на участие в Конкурсе, Участник соглашается, что Организаторы Конкурса вправе воспроизводить работы, осуществлять их публичный показ и доводить до всеобщего сведения (в том числе в сети Интернет), а также использовать конкурсную работу всеми разрешёнными законными способами.</w:t>
      </w:r>
    </w:p>
    <w:p w:rsidR="00B25982" w:rsidRPr="00EC67C9" w:rsidRDefault="00B25982" w:rsidP="00A061F9">
      <w:pPr>
        <w:spacing w:after="24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67C9">
        <w:rPr>
          <w:rFonts w:ascii="Times New Roman" w:hAnsi="Times New Roman"/>
          <w:color w:val="000000"/>
          <w:sz w:val="28"/>
          <w:szCs w:val="28"/>
        </w:rPr>
        <w:t xml:space="preserve">11. </w:t>
      </w:r>
      <w:r w:rsidR="00902F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67C9">
        <w:rPr>
          <w:rFonts w:ascii="Times New Roman" w:hAnsi="Times New Roman"/>
          <w:color w:val="000000"/>
          <w:sz w:val="28"/>
          <w:szCs w:val="28"/>
        </w:rPr>
        <w:t>СОГЛАСИЕ НА ИСПОЛЬЗОВАНИЕ ПЕРСОНАЛЬНЫХ ДАННЫХ</w:t>
      </w:r>
    </w:p>
    <w:p w:rsidR="00B25982" w:rsidRPr="00EC67C9" w:rsidRDefault="00B25982" w:rsidP="00D4616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67C9">
        <w:rPr>
          <w:rFonts w:ascii="Times New Roman" w:hAnsi="Times New Roman"/>
          <w:color w:val="000000"/>
          <w:sz w:val="28"/>
          <w:szCs w:val="28"/>
        </w:rPr>
        <w:t>Участник Конкурса подаёт заявку на участие в Конкурсе вместе с подписанным Согласием на обработку персональных данных Организаторами Конкурса с указанием фамилии, им</w:t>
      </w:r>
      <w:r w:rsidR="00455A76">
        <w:rPr>
          <w:rFonts w:ascii="Times New Roman" w:hAnsi="Times New Roman"/>
          <w:color w:val="000000"/>
          <w:sz w:val="28"/>
          <w:szCs w:val="28"/>
        </w:rPr>
        <w:t>ени</w:t>
      </w:r>
      <w:r w:rsidRPr="00EC67C9">
        <w:rPr>
          <w:rFonts w:ascii="Times New Roman" w:hAnsi="Times New Roman"/>
          <w:color w:val="000000"/>
          <w:sz w:val="28"/>
          <w:szCs w:val="28"/>
        </w:rPr>
        <w:t>, отчества, адреса электронной почты, контактного номера телефона, наименования образовательной организации, должности для целей организации и проведения Конкурса и на получение информационных сообщений на адрес электронной почты, указанн</w:t>
      </w:r>
      <w:r w:rsidR="0019071F">
        <w:rPr>
          <w:rFonts w:ascii="Times New Roman" w:hAnsi="Times New Roman"/>
          <w:color w:val="000000"/>
          <w:sz w:val="28"/>
          <w:szCs w:val="28"/>
        </w:rPr>
        <w:t>ой</w:t>
      </w:r>
      <w:r w:rsidRPr="00EC67C9">
        <w:rPr>
          <w:rFonts w:ascii="Times New Roman" w:hAnsi="Times New Roman"/>
          <w:color w:val="000000"/>
          <w:sz w:val="28"/>
          <w:szCs w:val="28"/>
        </w:rPr>
        <w:t xml:space="preserve"> в заявке.</w:t>
      </w:r>
    </w:p>
    <w:p w:rsidR="00B25982" w:rsidRPr="00EC67C9" w:rsidRDefault="00B25982" w:rsidP="00D4616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67C9">
        <w:rPr>
          <w:rFonts w:ascii="Times New Roman" w:hAnsi="Times New Roman"/>
          <w:color w:val="000000"/>
          <w:sz w:val="28"/>
          <w:szCs w:val="28"/>
        </w:rPr>
        <w:t>Подавая заявку на участие в Конкурсе, Участники соглашаются на обработку своих персональных данных Организаторами Конкурса всеми разрешёнными законными способами.</w:t>
      </w:r>
    </w:p>
    <w:p w:rsidR="00B25982" w:rsidRPr="00EC67C9" w:rsidRDefault="00B25982" w:rsidP="00B259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67C9">
        <w:rPr>
          <w:rFonts w:ascii="Times New Roman" w:hAnsi="Times New Roman"/>
          <w:color w:val="000000"/>
          <w:sz w:val="28"/>
          <w:szCs w:val="28"/>
        </w:rPr>
        <w:t>В случае отзыва персональных данных до момента окончания Конкурса, указанных в заявке или иным образом необходимых для проведения Конкурса, участник может быть дисквалифицирован.</w:t>
      </w:r>
    </w:p>
    <w:p w:rsidR="00B25982" w:rsidRPr="00EC67C9" w:rsidRDefault="00B25982" w:rsidP="00B2598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5982" w:rsidRPr="00EC67C9" w:rsidRDefault="00B25982" w:rsidP="00A061F9">
      <w:pPr>
        <w:spacing w:after="24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67C9"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="00902F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67C9">
        <w:rPr>
          <w:rFonts w:ascii="Times New Roman" w:hAnsi="Times New Roman"/>
          <w:color w:val="000000"/>
          <w:sz w:val="28"/>
          <w:szCs w:val="28"/>
        </w:rPr>
        <w:t>КОНТАКТНАЯ ИНФОРМАЦИЯ</w:t>
      </w:r>
    </w:p>
    <w:p w:rsidR="00C9173F" w:rsidRPr="00EA3092" w:rsidRDefault="00B25982" w:rsidP="00C9173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67C9">
        <w:rPr>
          <w:rFonts w:ascii="Times New Roman" w:hAnsi="Times New Roman"/>
          <w:color w:val="000000"/>
          <w:sz w:val="28"/>
          <w:szCs w:val="28"/>
        </w:rPr>
        <w:t xml:space="preserve">Адрес: 398035, г. Липецк, ул. Циолковского, 18 «ИРО», кафедра </w:t>
      </w:r>
      <w:r w:rsidR="008F2546" w:rsidRPr="008F2546">
        <w:rPr>
          <w:rFonts w:ascii="Times New Roman" w:hAnsi="Times New Roman"/>
          <w:color w:val="000000"/>
          <w:sz w:val="28"/>
          <w:szCs w:val="28"/>
        </w:rPr>
        <w:t>информационно-математического и естественн</w:t>
      </w:r>
      <w:r w:rsidR="008F2546">
        <w:rPr>
          <w:rFonts w:ascii="Times New Roman" w:hAnsi="Times New Roman"/>
          <w:color w:val="000000"/>
          <w:sz w:val="28"/>
          <w:szCs w:val="28"/>
        </w:rPr>
        <w:t xml:space="preserve">онаучного образования </w:t>
      </w:r>
      <w:r w:rsidRPr="00EC67C9">
        <w:rPr>
          <w:rFonts w:ascii="Times New Roman" w:hAnsi="Times New Roman"/>
          <w:color w:val="000000"/>
          <w:sz w:val="28"/>
          <w:szCs w:val="28"/>
        </w:rPr>
        <w:t>ГАУДПО ЛО «ИРО» (ауд. 2</w:t>
      </w:r>
      <w:r w:rsidR="00147A48">
        <w:rPr>
          <w:rFonts w:ascii="Times New Roman" w:hAnsi="Times New Roman"/>
          <w:color w:val="000000"/>
          <w:sz w:val="28"/>
          <w:szCs w:val="28"/>
        </w:rPr>
        <w:t>15</w:t>
      </w:r>
      <w:r w:rsidR="00C9173F">
        <w:rPr>
          <w:rFonts w:ascii="Times New Roman" w:hAnsi="Times New Roman"/>
          <w:color w:val="000000"/>
          <w:sz w:val="28"/>
          <w:szCs w:val="28"/>
        </w:rPr>
        <w:t>),</w:t>
      </w:r>
      <w:r w:rsidR="00C9173F" w:rsidRPr="00C91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173F" w:rsidRPr="00EC67C9">
        <w:rPr>
          <w:rFonts w:ascii="Times New Roman" w:hAnsi="Times New Roman"/>
          <w:color w:val="000000"/>
          <w:sz w:val="28"/>
          <w:szCs w:val="28"/>
        </w:rPr>
        <w:t>тел</w:t>
      </w:r>
      <w:r w:rsidR="00C9173F" w:rsidRPr="00EC67C9">
        <w:rPr>
          <w:rFonts w:ascii="Times New Roman" w:hAnsi="Times New Roman"/>
          <w:color w:val="000000"/>
          <w:sz w:val="28"/>
          <w:szCs w:val="28"/>
          <w:lang w:val="de-DE"/>
        </w:rPr>
        <w:t xml:space="preserve">: </w:t>
      </w:r>
      <w:r w:rsidR="00C9173F" w:rsidRPr="00A061F9">
        <w:rPr>
          <w:rFonts w:ascii="Times New Roman" w:hAnsi="Times New Roman"/>
          <w:color w:val="000000"/>
          <w:sz w:val="28"/>
          <w:szCs w:val="28"/>
          <w:lang w:val="de-DE"/>
        </w:rPr>
        <w:t>8</w:t>
      </w:r>
      <w:r w:rsidR="00C9173F" w:rsidRPr="00A061F9">
        <w:rPr>
          <w:rFonts w:ascii="Times New Roman" w:hAnsi="Times New Roman"/>
          <w:color w:val="000000"/>
          <w:sz w:val="27"/>
          <w:szCs w:val="27"/>
          <w:lang w:val="de-DE"/>
        </w:rPr>
        <w:t>(4742)</w:t>
      </w:r>
      <w:r w:rsidR="00C9173F">
        <w:rPr>
          <w:rFonts w:ascii="Times New Roman" w:hAnsi="Times New Roman"/>
          <w:color w:val="000000"/>
          <w:sz w:val="28"/>
          <w:szCs w:val="28"/>
          <w:lang w:val="de-DE"/>
        </w:rPr>
        <w:t xml:space="preserve"> 32-95-</w:t>
      </w:r>
      <w:r w:rsidR="00C9173F" w:rsidRPr="00A061F9">
        <w:rPr>
          <w:rFonts w:ascii="Times New Roman" w:hAnsi="Times New Roman"/>
          <w:color w:val="000000"/>
          <w:sz w:val="28"/>
          <w:szCs w:val="28"/>
          <w:lang w:val="de-DE"/>
        </w:rPr>
        <w:t>3</w:t>
      </w:r>
      <w:r w:rsidR="00C9173F" w:rsidRPr="00EA3092">
        <w:rPr>
          <w:rFonts w:ascii="Times New Roman" w:hAnsi="Times New Roman"/>
          <w:color w:val="000000"/>
          <w:sz w:val="28"/>
          <w:szCs w:val="28"/>
        </w:rPr>
        <w:t>6</w:t>
      </w:r>
      <w:r w:rsidR="00C917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9173F" w:rsidRPr="00EE7332">
        <w:rPr>
          <w:rFonts w:ascii="Times New Roman" w:hAnsi="Times New Roman"/>
          <w:color w:val="000000"/>
          <w:sz w:val="28"/>
          <w:szCs w:val="28"/>
        </w:rPr>
        <w:t>32-94-67</w:t>
      </w:r>
      <w:r w:rsidR="00C9173F">
        <w:rPr>
          <w:rFonts w:ascii="Times New Roman" w:hAnsi="Times New Roman"/>
          <w:color w:val="000000"/>
          <w:sz w:val="28"/>
          <w:szCs w:val="28"/>
        </w:rPr>
        <w:t>.</w:t>
      </w:r>
    </w:p>
    <w:p w:rsidR="00B25982" w:rsidRPr="001B70A2" w:rsidRDefault="00B25982" w:rsidP="00147A48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C67C9">
        <w:rPr>
          <w:rFonts w:ascii="Times New Roman" w:hAnsi="Times New Roman"/>
          <w:color w:val="000000"/>
          <w:sz w:val="28"/>
          <w:szCs w:val="28"/>
        </w:rPr>
        <w:t xml:space="preserve">Официальная страница Конкурса на сайте ГАУДПО ЛО «ИРО» </w:t>
      </w:r>
      <w:r w:rsidR="00C247AA" w:rsidRPr="00C247AA">
        <w:rPr>
          <w:rFonts w:ascii="Times New Roman" w:hAnsi="Times New Roman"/>
          <w:color w:val="000000"/>
          <w:sz w:val="28"/>
          <w:szCs w:val="28"/>
        </w:rPr>
        <w:t>https://iom48.ru/regionalnyj-konkurs-rezultativnye-pedagogicheskie-praktiki-2/</w:t>
      </w:r>
    </w:p>
    <w:p w:rsidR="00C9173F" w:rsidRDefault="008F2546" w:rsidP="00C9173F">
      <w:pPr>
        <w:ind w:firstLine="567"/>
        <w:jc w:val="both"/>
        <w:rPr>
          <w:rStyle w:val="af1"/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Е</w:t>
      </w:r>
      <w:r w:rsidR="00B25982" w:rsidRPr="00EC67C9">
        <w:rPr>
          <w:rFonts w:ascii="Times New Roman" w:hAnsi="Times New Roman"/>
          <w:color w:val="000000"/>
          <w:sz w:val="28"/>
          <w:szCs w:val="28"/>
          <w:lang w:val="de-DE"/>
        </w:rPr>
        <w:t>-mail:</w:t>
      </w:r>
      <w:r w:rsidR="00B25982" w:rsidRPr="00EC67C9">
        <w:rPr>
          <w:color w:val="000000"/>
          <w:lang w:val="de-DE"/>
        </w:rPr>
        <w:t xml:space="preserve"> </w:t>
      </w:r>
      <w:hyperlink r:id="rId8" w:history="1">
        <w:r w:rsidR="005514A9" w:rsidRPr="002317C3">
          <w:rPr>
            <w:rStyle w:val="af1"/>
            <w:rFonts w:ascii="Times New Roman" w:hAnsi="Times New Roman"/>
            <w:sz w:val="28"/>
            <w:szCs w:val="28"/>
            <w:lang w:val="de-DE"/>
          </w:rPr>
          <w:t>iom48.kaf.imieno@mail.ru</w:t>
        </w:r>
      </w:hyperlink>
    </w:p>
    <w:p w:rsidR="00C9173F" w:rsidRDefault="00C9173F" w:rsidP="00C9173F">
      <w:pPr>
        <w:ind w:firstLine="567"/>
        <w:jc w:val="both"/>
        <w:rPr>
          <w:rStyle w:val="af1"/>
          <w:rFonts w:ascii="Times New Roman" w:hAnsi="Times New Roman"/>
          <w:sz w:val="28"/>
          <w:szCs w:val="28"/>
          <w:lang w:val="en-US"/>
        </w:rPr>
      </w:pPr>
    </w:p>
    <w:p w:rsidR="001B70A2" w:rsidRDefault="001B70A2" w:rsidP="00C9173F">
      <w:pPr>
        <w:ind w:firstLine="567"/>
        <w:jc w:val="both"/>
        <w:rPr>
          <w:rStyle w:val="af1"/>
          <w:rFonts w:ascii="Times New Roman" w:hAnsi="Times New Roman"/>
          <w:sz w:val="28"/>
          <w:szCs w:val="28"/>
          <w:lang w:val="en-US"/>
        </w:rPr>
      </w:pPr>
    </w:p>
    <w:p w:rsidR="001B70A2" w:rsidRDefault="001B70A2" w:rsidP="00C9173F">
      <w:pPr>
        <w:ind w:firstLine="567"/>
        <w:jc w:val="both"/>
        <w:rPr>
          <w:rStyle w:val="af1"/>
          <w:rFonts w:ascii="Times New Roman" w:hAnsi="Times New Roman"/>
          <w:sz w:val="28"/>
          <w:szCs w:val="28"/>
          <w:lang w:val="en-US"/>
        </w:rPr>
      </w:pPr>
    </w:p>
    <w:p w:rsidR="001B70A2" w:rsidRDefault="001B70A2" w:rsidP="00C9173F">
      <w:pPr>
        <w:ind w:firstLine="567"/>
        <w:jc w:val="both"/>
        <w:rPr>
          <w:rStyle w:val="af1"/>
          <w:rFonts w:ascii="Times New Roman" w:hAnsi="Times New Roman"/>
          <w:sz w:val="28"/>
          <w:szCs w:val="28"/>
          <w:lang w:val="en-US"/>
        </w:rPr>
      </w:pPr>
    </w:p>
    <w:p w:rsidR="001B70A2" w:rsidRDefault="001B70A2" w:rsidP="00C9173F">
      <w:pPr>
        <w:ind w:firstLine="567"/>
        <w:jc w:val="both"/>
        <w:rPr>
          <w:rStyle w:val="af1"/>
          <w:rFonts w:ascii="Times New Roman" w:hAnsi="Times New Roman"/>
          <w:sz w:val="28"/>
          <w:szCs w:val="28"/>
          <w:lang w:val="en-US"/>
        </w:rPr>
      </w:pPr>
    </w:p>
    <w:p w:rsidR="001B70A2" w:rsidRDefault="001B70A2" w:rsidP="00C9173F">
      <w:pPr>
        <w:ind w:firstLine="567"/>
        <w:jc w:val="both"/>
        <w:rPr>
          <w:rStyle w:val="af1"/>
          <w:rFonts w:ascii="Times New Roman" w:hAnsi="Times New Roman"/>
          <w:sz w:val="28"/>
          <w:szCs w:val="28"/>
          <w:lang w:val="en-US"/>
        </w:rPr>
      </w:pPr>
    </w:p>
    <w:p w:rsidR="001B70A2" w:rsidRPr="003E172A" w:rsidRDefault="001B70A2" w:rsidP="001B70A2">
      <w:pPr>
        <w:jc w:val="center"/>
        <w:rPr>
          <w:rFonts w:ascii="Times New Roman" w:hAnsi="Times New Roman"/>
          <w:b/>
          <w:lang w:eastAsia="ar-SA"/>
        </w:rPr>
      </w:pPr>
      <w:r w:rsidRPr="003E172A">
        <w:rPr>
          <w:rFonts w:ascii="Times New Roman" w:hAnsi="Times New Roman"/>
          <w:b/>
          <w:lang w:eastAsia="ar-SA"/>
        </w:rPr>
        <w:lastRenderedPageBreak/>
        <w:t xml:space="preserve">СОСТАВ </w:t>
      </w:r>
    </w:p>
    <w:p w:rsidR="001B70A2" w:rsidRDefault="001B70A2" w:rsidP="001B70A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9927BC">
        <w:rPr>
          <w:rFonts w:ascii="Times New Roman" w:hAnsi="Times New Roman"/>
          <w:sz w:val="28"/>
          <w:szCs w:val="28"/>
          <w:lang w:eastAsia="ar-SA"/>
        </w:rPr>
        <w:t xml:space="preserve">организационного комитета 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>региональ</w:t>
      </w:r>
      <w:r w:rsidRPr="00EC67C9">
        <w:rPr>
          <w:rFonts w:ascii="Times New Roman" w:hAnsi="Times New Roman"/>
          <w:bCs/>
          <w:color w:val="000000"/>
          <w:sz w:val="28"/>
          <w:szCs w:val="28"/>
          <w:lang w:eastAsia="ar-SA"/>
        </w:rPr>
        <w:t>но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>го</w:t>
      </w:r>
      <w:r w:rsidRPr="00EC67C9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конкурс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>а</w:t>
      </w:r>
      <w:r w:rsidRPr="00EC67C9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4E02FF">
        <w:rPr>
          <w:rFonts w:ascii="Times New Roman" w:hAnsi="Times New Roman"/>
          <w:sz w:val="28"/>
          <w:szCs w:val="28"/>
        </w:rPr>
        <w:t>«Результативные педагогические практики»</w:t>
      </w:r>
    </w:p>
    <w:p w:rsidR="001B70A2" w:rsidRPr="00574D9D" w:rsidRDefault="001B70A2" w:rsidP="001B70A2">
      <w:pPr>
        <w:tabs>
          <w:tab w:val="left" w:pos="540"/>
        </w:tabs>
        <w:ind w:left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B70A2" w:rsidRPr="009927BC" w:rsidRDefault="001B70A2" w:rsidP="001B70A2">
      <w:pPr>
        <w:numPr>
          <w:ilvl w:val="0"/>
          <w:numId w:val="8"/>
        </w:numPr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Крутиков Максим Андреевич </w:t>
      </w:r>
      <w:r w:rsidRPr="009927BC">
        <w:rPr>
          <w:rFonts w:ascii="Times New Roman" w:hAnsi="Times New Roman"/>
          <w:b/>
          <w:sz w:val="28"/>
          <w:szCs w:val="28"/>
          <w:lang w:eastAsia="ar-SA"/>
        </w:rPr>
        <w:t>–</w:t>
      </w:r>
      <w:r w:rsidRPr="009927BC">
        <w:rPr>
          <w:rFonts w:ascii="Times New Roman" w:hAnsi="Times New Roman"/>
          <w:sz w:val="28"/>
          <w:szCs w:val="28"/>
          <w:lang w:eastAsia="ar-SA"/>
        </w:rPr>
        <w:t xml:space="preserve"> проректор по </w:t>
      </w:r>
      <w:r w:rsidR="00C247AA">
        <w:rPr>
          <w:rFonts w:ascii="Times New Roman" w:hAnsi="Times New Roman"/>
          <w:sz w:val="28"/>
          <w:szCs w:val="28"/>
          <w:lang w:eastAsia="ar-SA"/>
        </w:rPr>
        <w:t xml:space="preserve">инновационной деятельности и </w:t>
      </w:r>
      <w:r>
        <w:rPr>
          <w:rFonts w:ascii="Times New Roman" w:hAnsi="Times New Roman"/>
          <w:sz w:val="28"/>
          <w:szCs w:val="28"/>
          <w:lang w:eastAsia="ar-SA"/>
        </w:rPr>
        <w:t xml:space="preserve">профессиональному образованию </w:t>
      </w:r>
      <w:r w:rsidRPr="009927BC">
        <w:rPr>
          <w:rFonts w:ascii="Times New Roman" w:hAnsi="Times New Roman"/>
          <w:sz w:val="28"/>
          <w:szCs w:val="28"/>
          <w:lang w:eastAsia="ar-SA"/>
        </w:rPr>
        <w:t>ГАУДПО ЛО «</w:t>
      </w:r>
      <w:r>
        <w:rPr>
          <w:rFonts w:ascii="Times New Roman" w:hAnsi="Times New Roman"/>
          <w:sz w:val="28"/>
          <w:szCs w:val="28"/>
          <w:lang w:eastAsia="ar-SA"/>
        </w:rPr>
        <w:t>Институт развития образования».</w:t>
      </w:r>
    </w:p>
    <w:p w:rsidR="001B70A2" w:rsidRPr="009927BC" w:rsidRDefault="001B70A2" w:rsidP="001B70A2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B70A2" w:rsidRPr="00BE538B" w:rsidRDefault="001B70A2" w:rsidP="001B70A2">
      <w:pPr>
        <w:numPr>
          <w:ilvl w:val="0"/>
          <w:numId w:val="8"/>
        </w:numPr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0B20D2">
        <w:rPr>
          <w:rFonts w:ascii="Times New Roman" w:hAnsi="Times New Roman"/>
          <w:b/>
          <w:sz w:val="28"/>
          <w:szCs w:val="28"/>
          <w:lang w:eastAsia="ar-SA"/>
        </w:rPr>
        <w:t>Куликова  Ирина</w:t>
      </w:r>
      <w:proofErr w:type="gramEnd"/>
      <w:r w:rsidRPr="000B20D2">
        <w:rPr>
          <w:rFonts w:ascii="Times New Roman" w:hAnsi="Times New Roman"/>
          <w:b/>
          <w:sz w:val="28"/>
          <w:szCs w:val="28"/>
          <w:lang w:eastAsia="ar-SA"/>
        </w:rPr>
        <w:t xml:space="preserve"> Юрьевна – </w:t>
      </w:r>
      <w:proofErr w:type="spellStart"/>
      <w:r w:rsidRPr="000B20D2">
        <w:rPr>
          <w:rFonts w:ascii="Times New Roman" w:hAnsi="Times New Roman"/>
          <w:sz w:val="28"/>
          <w:szCs w:val="28"/>
          <w:lang w:eastAsia="ar-SA"/>
        </w:rPr>
        <w:t>и.о</w:t>
      </w:r>
      <w:proofErr w:type="spellEnd"/>
      <w:r w:rsidRPr="000B20D2">
        <w:rPr>
          <w:rFonts w:ascii="Times New Roman" w:hAnsi="Times New Roman"/>
          <w:sz w:val="28"/>
          <w:szCs w:val="28"/>
          <w:lang w:eastAsia="ar-SA"/>
        </w:rPr>
        <w:t>.</w:t>
      </w:r>
      <w:r w:rsidRPr="000B20D2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9927BC">
        <w:rPr>
          <w:rFonts w:ascii="Times New Roman" w:hAnsi="Times New Roman"/>
          <w:sz w:val="28"/>
          <w:szCs w:val="28"/>
          <w:lang w:eastAsia="ar-SA"/>
        </w:rPr>
        <w:t>зав</w:t>
      </w:r>
      <w:r>
        <w:rPr>
          <w:rFonts w:ascii="Times New Roman" w:hAnsi="Times New Roman"/>
          <w:sz w:val="28"/>
          <w:szCs w:val="28"/>
          <w:lang w:eastAsia="ar-SA"/>
        </w:rPr>
        <w:t>едующий</w:t>
      </w:r>
      <w:r w:rsidRPr="009927BC">
        <w:rPr>
          <w:rFonts w:ascii="Times New Roman" w:hAnsi="Times New Roman"/>
          <w:sz w:val="28"/>
          <w:szCs w:val="28"/>
          <w:lang w:eastAsia="ar-SA"/>
        </w:rPr>
        <w:t xml:space="preserve"> кафедрой информационно-</w:t>
      </w:r>
      <w:r>
        <w:rPr>
          <w:rFonts w:ascii="Times New Roman" w:hAnsi="Times New Roman"/>
          <w:sz w:val="28"/>
          <w:szCs w:val="28"/>
          <w:lang w:eastAsia="ar-SA"/>
        </w:rPr>
        <w:t>математ</w:t>
      </w:r>
      <w:r w:rsidRPr="009927BC">
        <w:rPr>
          <w:rFonts w:ascii="Times New Roman" w:hAnsi="Times New Roman"/>
          <w:sz w:val="28"/>
          <w:szCs w:val="28"/>
          <w:lang w:eastAsia="ar-SA"/>
        </w:rPr>
        <w:t xml:space="preserve">ического </w:t>
      </w:r>
      <w:r>
        <w:rPr>
          <w:rFonts w:ascii="Times New Roman" w:hAnsi="Times New Roman"/>
          <w:sz w:val="28"/>
          <w:szCs w:val="28"/>
          <w:lang w:eastAsia="ar-SA"/>
        </w:rPr>
        <w:t xml:space="preserve">и естественно-научного </w:t>
      </w:r>
      <w:r w:rsidRPr="009927BC">
        <w:rPr>
          <w:rFonts w:ascii="Times New Roman" w:hAnsi="Times New Roman"/>
          <w:sz w:val="28"/>
          <w:szCs w:val="28"/>
          <w:lang w:eastAsia="ar-SA"/>
        </w:rPr>
        <w:t>образования ГАУДПО ЛО «Институт развит</w:t>
      </w:r>
      <w:r>
        <w:rPr>
          <w:rFonts w:ascii="Times New Roman" w:hAnsi="Times New Roman"/>
          <w:sz w:val="28"/>
          <w:szCs w:val="28"/>
          <w:lang w:eastAsia="ar-SA"/>
        </w:rPr>
        <w:t>ия образования».</w:t>
      </w:r>
    </w:p>
    <w:p w:rsidR="001B70A2" w:rsidRDefault="001B70A2" w:rsidP="001B70A2">
      <w:pPr>
        <w:pStyle w:val="ad"/>
        <w:rPr>
          <w:rFonts w:ascii="Times New Roman" w:hAnsi="Times New Roman"/>
          <w:b/>
          <w:sz w:val="28"/>
          <w:szCs w:val="28"/>
          <w:lang w:eastAsia="ar-SA"/>
        </w:rPr>
      </w:pPr>
    </w:p>
    <w:p w:rsidR="001B70A2" w:rsidRPr="009927BC" w:rsidRDefault="001B70A2" w:rsidP="001B70A2">
      <w:pPr>
        <w:numPr>
          <w:ilvl w:val="0"/>
          <w:numId w:val="8"/>
        </w:numPr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Гончарова Алла Николаевна </w:t>
      </w:r>
      <w:r w:rsidRPr="009927BC">
        <w:rPr>
          <w:rFonts w:ascii="Times New Roman" w:hAnsi="Times New Roman"/>
          <w:b/>
          <w:sz w:val="28"/>
          <w:szCs w:val="28"/>
          <w:lang w:eastAsia="ar-SA"/>
        </w:rPr>
        <w:t>–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BE538B">
        <w:rPr>
          <w:rFonts w:ascii="Times New Roman" w:hAnsi="Times New Roman"/>
          <w:sz w:val="28"/>
          <w:szCs w:val="28"/>
          <w:lang w:eastAsia="ar-SA"/>
        </w:rPr>
        <w:t>старший преподаватель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BE538B">
        <w:rPr>
          <w:rFonts w:ascii="Times New Roman" w:hAnsi="Times New Roman"/>
          <w:sz w:val="28"/>
          <w:szCs w:val="28"/>
          <w:lang w:eastAsia="ar-SA"/>
        </w:rPr>
        <w:t>кафедры информационно-математического и естественно-научного образования ГАУДПО ЛО «Институт развития образования»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1B70A2" w:rsidRDefault="001B70A2" w:rsidP="001B70A2">
      <w:pPr>
        <w:pStyle w:val="ad"/>
        <w:rPr>
          <w:rFonts w:ascii="Times New Roman" w:hAnsi="Times New Roman"/>
          <w:sz w:val="28"/>
          <w:szCs w:val="28"/>
          <w:lang w:eastAsia="ar-SA"/>
        </w:rPr>
      </w:pPr>
    </w:p>
    <w:p w:rsidR="001B70A2" w:rsidRPr="004D0C85" w:rsidRDefault="001B70A2" w:rsidP="001B70A2">
      <w:pPr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ar-SA"/>
        </w:rPr>
      </w:pPr>
      <w:r w:rsidRPr="006504F8">
        <w:rPr>
          <w:rFonts w:ascii="Times New Roman" w:hAnsi="Times New Roman"/>
          <w:b/>
          <w:sz w:val="28"/>
          <w:szCs w:val="28"/>
          <w:lang w:eastAsia="ar-SA"/>
        </w:rPr>
        <w:t>Кузнецова Нина Михайловна</w:t>
      </w:r>
      <w:r>
        <w:rPr>
          <w:rFonts w:ascii="Times New Roman" w:hAnsi="Times New Roman"/>
          <w:sz w:val="28"/>
          <w:szCs w:val="28"/>
          <w:lang w:eastAsia="ar-SA"/>
        </w:rPr>
        <w:t xml:space="preserve"> – доцент </w:t>
      </w:r>
      <w:r w:rsidRPr="004D0C85">
        <w:rPr>
          <w:rFonts w:ascii="Times New Roman" w:hAnsi="Times New Roman"/>
          <w:sz w:val="28"/>
          <w:szCs w:val="28"/>
          <w:lang w:eastAsia="ar-SA"/>
        </w:rPr>
        <w:t xml:space="preserve">кафедры информационно-математического и естественно-научного образования ГАУДПО ЛО </w:t>
      </w:r>
      <w:r>
        <w:rPr>
          <w:rFonts w:ascii="Times New Roman" w:hAnsi="Times New Roman"/>
          <w:sz w:val="28"/>
          <w:szCs w:val="28"/>
          <w:lang w:eastAsia="ar-SA"/>
        </w:rPr>
        <w:t xml:space="preserve">«Институт развития образования»,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к.п.н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1B70A2" w:rsidRPr="009927BC" w:rsidRDefault="001B70A2" w:rsidP="001B70A2">
      <w:pPr>
        <w:tabs>
          <w:tab w:val="left" w:pos="540"/>
        </w:tabs>
        <w:ind w:left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B70A2" w:rsidRPr="00C9173F" w:rsidRDefault="001B70A2" w:rsidP="001B70A2">
      <w:pPr>
        <w:numPr>
          <w:ilvl w:val="0"/>
          <w:numId w:val="8"/>
        </w:numPr>
        <w:tabs>
          <w:tab w:val="left" w:pos="540"/>
        </w:tabs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73F">
        <w:rPr>
          <w:rFonts w:ascii="Times New Roman" w:hAnsi="Times New Roman"/>
          <w:b/>
          <w:sz w:val="28"/>
          <w:szCs w:val="28"/>
          <w:lang w:eastAsia="ar-SA"/>
        </w:rPr>
        <w:t xml:space="preserve">Добрынин Алексей Викторович – </w:t>
      </w:r>
      <w:r w:rsidRPr="00C9173F">
        <w:rPr>
          <w:rFonts w:ascii="Times New Roman" w:hAnsi="Times New Roman"/>
          <w:sz w:val="28"/>
          <w:szCs w:val="28"/>
          <w:lang w:eastAsia="ar-SA"/>
        </w:rPr>
        <w:t>старший</w:t>
      </w:r>
      <w:r w:rsidRPr="00C9173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C9173F">
        <w:rPr>
          <w:rFonts w:ascii="Times New Roman" w:hAnsi="Times New Roman"/>
          <w:sz w:val="28"/>
          <w:szCs w:val="28"/>
          <w:lang w:eastAsia="ar-SA"/>
        </w:rPr>
        <w:t>преподаватель кафедры</w:t>
      </w:r>
      <w:r w:rsidRPr="00C9173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C9173F">
        <w:rPr>
          <w:rFonts w:ascii="Times New Roman" w:hAnsi="Times New Roman"/>
          <w:sz w:val="28"/>
          <w:szCs w:val="28"/>
          <w:lang w:eastAsia="ar-SA"/>
        </w:rPr>
        <w:t>информационно-математического и естественно-научного образования ГАУДПО ЛО «Институт развития образования».</w:t>
      </w:r>
    </w:p>
    <w:p w:rsidR="001B70A2" w:rsidRPr="00C9173F" w:rsidRDefault="001B70A2" w:rsidP="001B70A2">
      <w:pPr>
        <w:pStyle w:val="ad"/>
        <w:rPr>
          <w:rFonts w:ascii="Times New Roman" w:hAnsi="Times New Roman"/>
          <w:sz w:val="28"/>
          <w:szCs w:val="28"/>
          <w:lang w:eastAsia="ar-SA"/>
        </w:rPr>
      </w:pPr>
    </w:p>
    <w:p w:rsidR="001B70A2" w:rsidRPr="00C9173F" w:rsidRDefault="001B70A2" w:rsidP="001B70A2">
      <w:pPr>
        <w:numPr>
          <w:ilvl w:val="0"/>
          <w:numId w:val="8"/>
        </w:numPr>
        <w:tabs>
          <w:tab w:val="left" w:pos="540"/>
        </w:tabs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73F">
        <w:rPr>
          <w:rFonts w:ascii="Times New Roman" w:hAnsi="Times New Roman"/>
          <w:b/>
          <w:sz w:val="28"/>
          <w:szCs w:val="28"/>
          <w:lang w:eastAsia="ar-SA"/>
        </w:rPr>
        <w:t>Кондратьева Маргарита Владимировна</w:t>
      </w:r>
      <w:r w:rsidRPr="00C9173F">
        <w:rPr>
          <w:rFonts w:ascii="Times New Roman" w:hAnsi="Times New Roman"/>
          <w:sz w:val="28"/>
          <w:szCs w:val="28"/>
          <w:lang w:eastAsia="ar-SA"/>
        </w:rPr>
        <w:t xml:space="preserve"> – методист ГАУДПО ЛО «Институт развития образования».</w:t>
      </w:r>
    </w:p>
    <w:p w:rsidR="001B70A2" w:rsidRPr="003E172A" w:rsidRDefault="001B70A2" w:rsidP="001B70A2">
      <w:pPr>
        <w:rPr>
          <w:rFonts w:ascii="Times New Roman" w:hAnsi="Times New Roman"/>
          <w:b/>
          <w:lang w:eastAsia="ar-SA"/>
        </w:rPr>
      </w:pPr>
    </w:p>
    <w:p w:rsidR="001B70A2" w:rsidRPr="00246CF7" w:rsidRDefault="001B70A2" w:rsidP="001B70A2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E172A">
        <w:rPr>
          <w:rFonts w:ascii="Times New Roman" w:hAnsi="Times New Roman"/>
          <w:lang w:eastAsia="ar-SA"/>
        </w:rPr>
        <w:br w:type="page"/>
      </w:r>
      <w:r w:rsidRPr="003E172A">
        <w:rPr>
          <w:rFonts w:ascii="Times New Roman" w:hAnsi="Times New Roman"/>
          <w:b/>
          <w:lang w:eastAsia="ar-SA"/>
        </w:rPr>
        <w:lastRenderedPageBreak/>
        <w:t xml:space="preserve">СОСТАВ </w:t>
      </w:r>
      <w:r w:rsidRPr="00246CF7">
        <w:rPr>
          <w:rFonts w:ascii="Times New Roman" w:hAnsi="Times New Roman"/>
          <w:b/>
          <w:sz w:val="28"/>
          <w:szCs w:val="28"/>
          <w:lang w:eastAsia="ar-SA"/>
        </w:rPr>
        <w:t xml:space="preserve">экспертной </w:t>
      </w:r>
      <w:r>
        <w:rPr>
          <w:rFonts w:ascii="Times New Roman" w:hAnsi="Times New Roman"/>
          <w:b/>
          <w:sz w:val="28"/>
          <w:szCs w:val="28"/>
          <w:lang w:eastAsia="ar-SA"/>
        </w:rPr>
        <w:t>комиссии</w:t>
      </w:r>
    </w:p>
    <w:p w:rsidR="001B70A2" w:rsidRDefault="001B70A2" w:rsidP="001B70A2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>региональ</w:t>
      </w:r>
      <w:r w:rsidRPr="00EC67C9">
        <w:rPr>
          <w:rFonts w:ascii="Times New Roman" w:hAnsi="Times New Roman"/>
          <w:bCs/>
          <w:color w:val="000000"/>
          <w:sz w:val="28"/>
          <w:szCs w:val="28"/>
          <w:lang w:eastAsia="ar-SA"/>
        </w:rPr>
        <w:t>но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>го</w:t>
      </w:r>
      <w:r w:rsidRPr="00EC67C9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конкурс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>а</w:t>
      </w:r>
      <w:r w:rsidRPr="00EC67C9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Pr="004E02FF">
        <w:rPr>
          <w:rFonts w:ascii="Times New Roman" w:hAnsi="Times New Roman"/>
          <w:sz w:val="28"/>
          <w:szCs w:val="28"/>
        </w:rPr>
        <w:t>«Результативные педагогические практики»</w:t>
      </w:r>
    </w:p>
    <w:p w:rsidR="001B70A2" w:rsidRDefault="001B70A2" w:rsidP="001B70A2">
      <w:pPr>
        <w:ind w:firstLine="502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B70A2" w:rsidRDefault="001B70A2" w:rsidP="001B70A2">
      <w:pPr>
        <w:ind w:firstLine="851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46CF7">
        <w:rPr>
          <w:rFonts w:ascii="Times New Roman" w:hAnsi="Times New Roman"/>
          <w:b/>
          <w:sz w:val="28"/>
          <w:szCs w:val="28"/>
          <w:lang w:eastAsia="ar-SA"/>
        </w:rPr>
        <w:t>П</w:t>
      </w:r>
      <w:r>
        <w:rPr>
          <w:rFonts w:ascii="Times New Roman" w:hAnsi="Times New Roman"/>
          <w:b/>
          <w:sz w:val="28"/>
          <w:szCs w:val="28"/>
          <w:lang w:eastAsia="ar-SA"/>
        </w:rPr>
        <w:t>редседатель экспертной комиссии:</w:t>
      </w:r>
    </w:p>
    <w:p w:rsidR="001B70A2" w:rsidRPr="0064394F" w:rsidRDefault="001B70A2" w:rsidP="001B70A2">
      <w:pPr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64394F">
        <w:rPr>
          <w:rFonts w:ascii="Times New Roman" w:hAnsi="Times New Roman"/>
          <w:b/>
          <w:sz w:val="28"/>
          <w:szCs w:val="28"/>
          <w:lang w:eastAsia="ar-SA"/>
        </w:rPr>
        <w:t xml:space="preserve">Есина Елена Александровна – </w:t>
      </w:r>
      <w:r w:rsidRPr="0064394F">
        <w:rPr>
          <w:rFonts w:ascii="Times New Roman" w:hAnsi="Times New Roman"/>
          <w:sz w:val="28"/>
          <w:szCs w:val="28"/>
          <w:lang w:eastAsia="ar-SA"/>
        </w:rPr>
        <w:t xml:space="preserve">ректор ГАУДПО ЛО «Институт развития образования».  </w:t>
      </w:r>
    </w:p>
    <w:p w:rsidR="001B70A2" w:rsidRDefault="001B70A2" w:rsidP="001B70A2">
      <w:pPr>
        <w:tabs>
          <w:tab w:val="left" w:pos="540"/>
        </w:tabs>
        <w:ind w:left="502" w:firstLine="851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1B70A2" w:rsidRDefault="001B70A2" w:rsidP="001B70A2">
      <w:pPr>
        <w:tabs>
          <w:tab w:val="left" w:pos="540"/>
        </w:tabs>
        <w:ind w:firstLine="851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46CF7">
        <w:rPr>
          <w:rFonts w:ascii="Times New Roman" w:hAnsi="Times New Roman"/>
          <w:b/>
          <w:sz w:val="28"/>
          <w:szCs w:val="28"/>
          <w:lang w:eastAsia="ar-SA"/>
        </w:rPr>
        <w:t>Члены экспертной комиссии:</w:t>
      </w:r>
    </w:p>
    <w:p w:rsidR="001B70A2" w:rsidRDefault="001B70A2" w:rsidP="001B70A2">
      <w:pPr>
        <w:tabs>
          <w:tab w:val="left" w:pos="540"/>
        </w:tabs>
        <w:ind w:left="502"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1B70A2" w:rsidRDefault="001B70A2" w:rsidP="001B70A2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0B20D2">
        <w:rPr>
          <w:rFonts w:ascii="Times New Roman" w:hAnsi="Times New Roman"/>
          <w:b/>
          <w:sz w:val="28"/>
          <w:szCs w:val="28"/>
          <w:lang w:eastAsia="ar-SA"/>
        </w:rPr>
        <w:t>Куликова  Ирина</w:t>
      </w:r>
      <w:proofErr w:type="gramEnd"/>
      <w:r w:rsidRPr="000B20D2">
        <w:rPr>
          <w:rFonts w:ascii="Times New Roman" w:hAnsi="Times New Roman"/>
          <w:b/>
          <w:sz w:val="28"/>
          <w:szCs w:val="28"/>
          <w:lang w:eastAsia="ar-SA"/>
        </w:rPr>
        <w:t xml:space="preserve"> Юрьевна </w:t>
      </w:r>
      <w:r>
        <w:rPr>
          <w:rFonts w:ascii="Times New Roman" w:hAnsi="Times New Roman"/>
          <w:b/>
          <w:sz w:val="28"/>
          <w:szCs w:val="28"/>
          <w:lang w:eastAsia="ar-SA"/>
        </w:rPr>
        <w:t>–</w:t>
      </w:r>
      <w:r w:rsidRPr="00960FE1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0B20D2">
        <w:rPr>
          <w:rFonts w:ascii="Times New Roman" w:hAnsi="Times New Roman"/>
          <w:sz w:val="28"/>
          <w:szCs w:val="28"/>
          <w:lang w:eastAsia="ar-SA"/>
        </w:rPr>
        <w:t>и.о</w:t>
      </w:r>
      <w:proofErr w:type="spellEnd"/>
      <w:r w:rsidRPr="000B20D2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960FE1">
        <w:rPr>
          <w:rFonts w:ascii="Times New Roman" w:hAnsi="Times New Roman"/>
          <w:sz w:val="28"/>
          <w:szCs w:val="28"/>
          <w:lang w:eastAsia="ar-SA"/>
        </w:rPr>
        <w:t>заведующ</w:t>
      </w:r>
      <w:r>
        <w:rPr>
          <w:rFonts w:ascii="Times New Roman" w:hAnsi="Times New Roman"/>
          <w:sz w:val="28"/>
          <w:szCs w:val="28"/>
          <w:lang w:eastAsia="ar-SA"/>
        </w:rPr>
        <w:t>его</w:t>
      </w:r>
      <w:r w:rsidRPr="00960FE1">
        <w:rPr>
          <w:rFonts w:ascii="Times New Roman" w:hAnsi="Times New Roman"/>
          <w:sz w:val="28"/>
          <w:szCs w:val="28"/>
          <w:lang w:eastAsia="ar-SA"/>
        </w:rPr>
        <w:t xml:space="preserve"> кафедрой информационно-математического и естественно-научного образования ГАУДПО ЛО «Институт развития образования».</w:t>
      </w:r>
    </w:p>
    <w:p w:rsidR="001B70A2" w:rsidRPr="00960FE1" w:rsidRDefault="001B70A2" w:rsidP="001B70A2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B70A2" w:rsidRPr="00246CF7" w:rsidRDefault="001B70A2" w:rsidP="001B70A2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D38B8">
        <w:rPr>
          <w:rFonts w:ascii="Times New Roman" w:hAnsi="Times New Roman"/>
          <w:b/>
          <w:sz w:val="28"/>
          <w:szCs w:val="28"/>
          <w:lang w:eastAsia="ar-SA"/>
        </w:rPr>
        <w:t xml:space="preserve">Гончарова Алла Николаевна – </w:t>
      </w:r>
      <w:r w:rsidRPr="00960FE1">
        <w:rPr>
          <w:rFonts w:ascii="Times New Roman" w:hAnsi="Times New Roman"/>
          <w:sz w:val="28"/>
          <w:szCs w:val="28"/>
          <w:lang w:eastAsia="ar-SA"/>
        </w:rPr>
        <w:t xml:space="preserve">старший преподаватель кафедры </w:t>
      </w:r>
      <w:r w:rsidRPr="00574D9D">
        <w:rPr>
          <w:rFonts w:ascii="Times New Roman" w:hAnsi="Times New Roman"/>
          <w:sz w:val="28"/>
          <w:szCs w:val="28"/>
          <w:lang w:eastAsia="ar-SA"/>
        </w:rPr>
        <w:t xml:space="preserve">информационно-математического и естественно-научного образования </w:t>
      </w:r>
      <w:r w:rsidRPr="00246CF7">
        <w:rPr>
          <w:rFonts w:ascii="Times New Roman" w:hAnsi="Times New Roman"/>
          <w:sz w:val="28"/>
          <w:szCs w:val="28"/>
          <w:lang w:eastAsia="ar-SA"/>
        </w:rPr>
        <w:t>ГАУДПО ЛО «Институт развития образования»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1B70A2" w:rsidRPr="00246CF7" w:rsidRDefault="001B70A2" w:rsidP="001B70A2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B70A2" w:rsidRDefault="001B70A2" w:rsidP="001B70A2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A1DC4">
        <w:rPr>
          <w:rFonts w:ascii="Times New Roman" w:hAnsi="Times New Roman"/>
          <w:b/>
          <w:sz w:val="28"/>
          <w:szCs w:val="28"/>
          <w:lang w:eastAsia="ar-SA"/>
        </w:rPr>
        <w:t xml:space="preserve">Кузнецова Нина Михайловна – </w:t>
      </w:r>
      <w:r w:rsidRPr="008A1DC4">
        <w:rPr>
          <w:rFonts w:ascii="Times New Roman" w:hAnsi="Times New Roman"/>
          <w:sz w:val="28"/>
          <w:szCs w:val="28"/>
          <w:lang w:eastAsia="ar-SA"/>
        </w:rPr>
        <w:t xml:space="preserve">доцент кафедры информационно-математического и естественно-научного образования ГАУДПО ЛО «Институт развития образования», </w:t>
      </w:r>
      <w:r w:rsidRPr="00D83335">
        <w:rPr>
          <w:rFonts w:ascii="Times New Roman" w:hAnsi="Times New Roman"/>
          <w:sz w:val="28"/>
          <w:szCs w:val="28"/>
          <w:lang w:eastAsia="ar-SA"/>
        </w:rPr>
        <w:t>к</w:t>
      </w:r>
      <w:r>
        <w:rPr>
          <w:rFonts w:ascii="Times New Roman" w:hAnsi="Times New Roman"/>
          <w:sz w:val="28"/>
          <w:szCs w:val="28"/>
          <w:lang w:eastAsia="ar-SA"/>
        </w:rPr>
        <w:t>анд</w:t>
      </w:r>
      <w:r w:rsidRPr="00D83335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D83335">
        <w:rPr>
          <w:rFonts w:ascii="Times New Roman" w:hAnsi="Times New Roman"/>
          <w:sz w:val="28"/>
          <w:szCs w:val="28"/>
          <w:lang w:eastAsia="ar-SA"/>
        </w:rPr>
        <w:t>п</w:t>
      </w:r>
      <w:r>
        <w:rPr>
          <w:rFonts w:ascii="Times New Roman" w:hAnsi="Times New Roman"/>
          <w:sz w:val="28"/>
          <w:szCs w:val="28"/>
          <w:lang w:eastAsia="ar-SA"/>
        </w:rPr>
        <w:t>ед</w:t>
      </w:r>
      <w:proofErr w:type="spellEnd"/>
      <w:r w:rsidRPr="00D83335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83335">
        <w:rPr>
          <w:rFonts w:ascii="Times New Roman" w:hAnsi="Times New Roman"/>
          <w:sz w:val="28"/>
          <w:szCs w:val="28"/>
          <w:lang w:eastAsia="ar-SA"/>
        </w:rPr>
        <w:t>н</w:t>
      </w:r>
      <w:r>
        <w:rPr>
          <w:rFonts w:ascii="Times New Roman" w:hAnsi="Times New Roman"/>
          <w:sz w:val="28"/>
          <w:szCs w:val="28"/>
          <w:lang w:eastAsia="ar-SA"/>
        </w:rPr>
        <w:t>аук</w:t>
      </w:r>
      <w:r w:rsidRPr="00D83335">
        <w:rPr>
          <w:rFonts w:ascii="Times New Roman" w:hAnsi="Times New Roman"/>
          <w:sz w:val="28"/>
          <w:szCs w:val="28"/>
          <w:lang w:eastAsia="ar-SA"/>
        </w:rPr>
        <w:t>.</w:t>
      </w:r>
    </w:p>
    <w:p w:rsidR="001B70A2" w:rsidRDefault="001B70A2" w:rsidP="001B70A2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B70A2" w:rsidRDefault="001B70A2" w:rsidP="001B70A2">
      <w:pPr>
        <w:tabs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A1DC4">
        <w:rPr>
          <w:rFonts w:ascii="Times New Roman" w:hAnsi="Times New Roman"/>
          <w:b/>
          <w:sz w:val="28"/>
          <w:szCs w:val="28"/>
          <w:lang w:eastAsia="ar-SA"/>
        </w:rPr>
        <w:t>Добрынин Алексей Викторович</w:t>
      </w:r>
      <w:r>
        <w:rPr>
          <w:rFonts w:ascii="Times New Roman" w:hAnsi="Times New Roman"/>
          <w:sz w:val="28"/>
          <w:szCs w:val="28"/>
          <w:lang w:eastAsia="ar-SA"/>
        </w:rPr>
        <w:t xml:space="preserve"> – старший </w:t>
      </w:r>
      <w:r w:rsidRPr="008A1DC4">
        <w:rPr>
          <w:rFonts w:ascii="Times New Roman" w:hAnsi="Times New Roman"/>
          <w:sz w:val="28"/>
          <w:szCs w:val="28"/>
          <w:lang w:eastAsia="ar-SA"/>
        </w:rPr>
        <w:t>преподаватель кафедры информационно-математического и естественно-научного образования ГАУДПО ЛО «Институт развития образования».</w:t>
      </w:r>
    </w:p>
    <w:p w:rsidR="001B70A2" w:rsidRDefault="001B70A2" w:rsidP="001B70A2">
      <w:pPr>
        <w:tabs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B70A2" w:rsidRDefault="001B70A2" w:rsidP="001B70A2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AB6096">
        <w:rPr>
          <w:rFonts w:ascii="Times New Roman" w:hAnsi="Times New Roman"/>
          <w:b/>
          <w:sz w:val="28"/>
          <w:szCs w:val="28"/>
          <w:lang w:eastAsia="ar-SA"/>
        </w:rPr>
        <w:t>Ролдугина</w:t>
      </w:r>
      <w:proofErr w:type="spellEnd"/>
      <w:r w:rsidRPr="00AB6096">
        <w:rPr>
          <w:rFonts w:ascii="Times New Roman" w:hAnsi="Times New Roman"/>
          <w:b/>
          <w:sz w:val="28"/>
          <w:szCs w:val="28"/>
          <w:lang w:eastAsia="ar-SA"/>
        </w:rPr>
        <w:t xml:space="preserve"> Елена Николаевна</w:t>
      </w:r>
      <w:r>
        <w:rPr>
          <w:rFonts w:ascii="Times New Roman" w:hAnsi="Times New Roman"/>
          <w:sz w:val="28"/>
          <w:szCs w:val="28"/>
          <w:lang w:eastAsia="ar-SA"/>
        </w:rPr>
        <w:t xml:space="preserve"> -</w:t>
      </w:r>
      <w:r w:rsidRPr="00AB6096">
        <w:t xml:space="preserve"> </w:t>
      </w:r>
      <w:r w:rsidRPr="00AB6096">
        <w:rPr>
          <w:rFonts w:ascii="Times New Roman" w:hAnsi="Times New Roman"/>
          <w:sz w:val="28"/>
          <w:szCs w:val="28"/>
          <w:lang w:eastAsia="ar-SA"/>
        </w:rPr>
        <w:t>председатель Ассоциации учителей</w:t>
      </w:r>
      <w:r>
        <w:rPr>
          <w:rFonts w:ascii="Times New Roman" w:hAnsi="Times New Roman"/>
          <w:sz w:val="28"/>
          <w:szCs w:val="28"/>
          <w:lang w:eastAsia="ar-SA"/>
        </w:rPr>
        <w:t xml:space="preserve"> химии и биологии, учителей МБОУ СОШ с. Красное.</w:t>
      </w:r>
    </w:p>
    <w:p w:rsidR="001B70A2" w:rsidRDefault="001B70A2" w:rsidP="00C247AA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B70A2" w:rsidRDefault="001B70A2" w:rsidP="001B70A2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46005">
        <w:rPr>
          <w:rFonts w:ascii="Times New Roman" w:hAnsi="Times New Roman"/>
          <w:b/>
          <w:sz w:val="28"/>
          <w:szCs w:val="28"/>
          <w:lang w:eastAsia="ar-SA"/>
        </w:rPr>
        <w:t>Кондратьева Маргарита Владимировна</w:t>
      </w:r>
      <w:r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Pr="00246005">
        <w:rPr>
          <w:rFonts w:ascii="Times New Roman" w:hAnsi="Times New Roman"/>
          <w:sz w:val="28"/>
          <w:szCs w:val="28"/>
          <w:lang w:eastAsia="ar-SA"/>
        </w:rPr>
        <w:t>методист</w:t>
      </w:r>
      <w:r>
        <w:rPr>
          <w:rFonts w:ascii="Times New Roman" w:hAnsi="Times New Roman"/>
          <w:sz w:val="28"/>
          <w:szCs w:val="28"/>
          <w:lang w:eastAsia="ar-SA"/>
        </w:rPr>
        <w:t xml:space="preserve"> ГАУДПО ЛО «</w:t>
      </w:r>
      <w:r w:rsidRPr="00246005">
        <w:rPr>
          <w:rFonts w:ascii="Times New Roman" w:hAnsi="Times New Roman"/>
          <w:sz w:val="28"/>
          <w:szCs w:val="28"/>
          <w:lang w:eastAsia="ar-SA"/>
        </w:rPr>
        <w:t>Институт развития образования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1B70A2" w:rsidRDefault="001B70A2" w:rsidP="001B70A2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B70A2" w:rsidRDefault="001B70A2" w:rsidP="001B70A2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46005">
        <w:rPr>
          <w:rFonts w:ascii="Times New Roman" w:hAnsi="Times New Roman"/>
          <w:b/>
          <w:sz w:val="28"/>
          <w:szCs w:val="28"/>
          <w:lang w:eastAsia="ar-SA"/>
        </w:rPr>
        <w:t>Беляева Ольга Алексеевна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246005">
        <w:rPr>
          <w:rFonts w:ascii="Times New Roman" w:hAnsi="Times New Roman"/>
          <w:sz w:val="28"/>
          <w:szCs w:val="28"/>
          <w:lang w:eastAsia="ar-SA"/>
        </w:rPr>
        <w:t>– методист ГАУДПО ЛО «Институт развития образования».</w:t>
      </w:r>
    </w:p>
    <w:p w:rsidR="001B70A2" w:rsidRPr="00246005" w:rsidRDefault="001B70A2" w:rsidP="001B70A2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B70A2" w:rsidRDefault="001B70A2" w:rsidP="001B70A2">
      <w:pPr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246005">
        <w:rPr>
          <w:rFonts w:ascii="Times New Roman" w:hAnsi="Times New Roman"/>
          <w:b/>
          <w:sz w:val="28"/>
          <w:szCs w:val="28"/>
          <w:lang w:eastAsia="ar-SA"/>
        </w:rPr>
        <w:t>Куракова</w:t>
      </w:r>
      <w:proofErr w:type="spellEnd"/>
      <w:r w:rsidRPr="00246005">
        <w:rPr>
          <w:rFonts w:ascii="Times New Roman" w:hAnsi="Times New Roman"/>
          <w:b/>
          <w:sz w:val="28"/>
          <w:szCs w:val="28"/>
          <w:lang w:eastAsia="ar-SA"/>
        </w:rPr>
        <w:t xml:space="preserve"> Елизавета Витальевна</w:t>
      </w:r>
      <w:r w:rsidRPr="00246005">
        <w:rPr>
          <w:rFonts w:ascii="Times New Roman" w:hAnsi="Times New Roman"/>
          <w:sz w:val="28"/>
          <w:szCs w:val="28"/>
          <w:lang w:eastAsia="ar-SA"/>
        </w:rPr>
        <w:t xml:space="preserve"> – методист ГАУДПО ЛО «Институт развития образования».</w:t>
      </w:r>
    </w:p>
    <w:p w:rsidR="001B70A2" w:rsidRDefault="001B70A2" w:rsidP="001B70A2">
      <w:pPr>
        <w:suppressAutoHyphens w:val="0"/>
        <w:spacing w:after="200" w:line="276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B25982" w:rsidRPr="008501E8" w:rsidRDefault="00B25982" w:rsidP="00B25982">
      <w:pPr>
        <w:jc w:val="right"/>
        <w:rPr>
          <w:rFonts w:ascii="Times New Roman" w:hAnsi="Times New Roman"/>
          <w:color w:val="000000"/>
        </w:rPr>
      </w:pPr>
      <w:r w:rsidRPr="008501E8">
        <w:rPr>
          <w:rFonts w:ascii="Times New Roman" w:hAnsi="Times New Roman"/>
          <w:color w:val="000000"/>
        </w:rPr>
        <w:lastRenderedPageBreak/>
        <w:t>Форма 1</w:t>
      </w:r>
    </w:p>
    <w:p w:rsidR="004E02FF" w:rsidRDefault="00B25982" w:rsidP="00147A4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EC67C9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Пакет документов и материалов на участие в </w:t>
      </w:r>
      <w:r w:rsidR="000977F8">
        <w:rPr>
          <w:rFonts w:ascii="Times New Roman" w:hAnsi="Times New Roman"/>
          <w:bCs/>
          <w:color w:val="000000"/>
          <w:sz w:val="28"/>
          <w:szCs w:val="28"/>
          <w:lang w:eastAsia="ar-SA"/>
        </w:rPr>
        <w:t>региональ</w:t>
      </w:r>
      <w:r w:rsidRPr="00EC67C9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ном конкурсе </w:t>
      </w:r>
      <w:r w:rsidR="004E02FF" w:rsidRPr="004E02FF">
        <w:rPr>
          <w:rFonts w:ascii="Times New Roman" w:hAnsi="Times New Roman"/>
          <w:sz w:val="28"/>
          <w:szCs w:val="28"/>
        </w:rPr>
        <w:t>«Результативные педагогические практики»</w:t>
      </w:r>
    </w:p>
    <w:p w:rsidR="004E02FF" w:rsidRDefault="004E02FF" w:rsidP="00147A48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25982" w:rsidRPr="003E172A" w:rsidRDefault="00B25982" w:rsidP="00147A48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3E172A">
        <w:rPr>
          <w:rFonts w:ascii="Times New Roman" w:hAnsi="Times New Roman"/>
          <w:b/>
          <w:bCs/>
          <w:sz w:val="28"/>
          <w:szCs w:val="28"/>
          <w:lang w:eastAsia="ar-SA"/>
        </w:rPr>
        <w:t>Заявка</w:t>
      </w:r>
    </w:p>
    <w:p w:rsidR="00B25982" w:rsidRPr="003E172A" w:rsidRDefault="00B25982" w:rsidP="00B25982">
      <w:pPr>
        <w:keepNext/>
        <w:widowControl w:val="0"/>
        <w:numPr>
          <w:ilvl w:val="1"/>
          <w:numId w:val="0"/>
        </w:numPr>
        <w:tabs>
          <w:tab w:val="num" w:pos="576"/>
        </w:tabs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4E02FF" w:rsidRDefault="00B25982" w:rsidP="004E02FF">
      <w:pPr>
        <w:jc w:val="center"/>
        <w:rPr>
          <w:rFonts w:ascii="Times New Roman" w:hAnsi="Times New Roman"/>
          <w:sz w:val="28"/>
          <w:szCs w:val="28"/>
        </w:rPr>
      </w:pPr>
      <w:r w:rsidRPr="009927BC">
        <w:rPr>
          <w:rFonts w:ascii="Times New Roman" w:hAnsi="Times New Roman"/>
          <w:bCs/>
          <w:sz w:val="28"/>
          <w:szCs w:val="28"/>
          <w:lang w:eastAsia="ar-SA"/>
        </w:rPr>
        <w:t xml:space="preserve">на участие в </w:t>
      </w:r>
      <w:r>
        <w:rPr>
          <w:rFonts w:ascii="Times New Roman" w:hAnsi="Times New Roman"/>
          <w:bCs/>
          <w:sz w:val="28"/>
          <w:szCs w:val="28"/>
          <w:lang w:eastAsia="ar-SA"/>
        </w:rPr>
        <w:t>региональ</w:t>
      </w:r>
      <w:r w:rsidRPr="009927BC">
        <w:rPr>
          <w:rFonts w:ascii="Times New Roman" w:hAnsi="Times New Roman"/>
          <w:bCs/>
          <w:sz w:val="28"/>
          <w:szCs w:val="28"/>
          <w:lang w:eastAsia="ar-SA"/>
        </w:rPr>
        <w:t xml:space="preserve">ном Конкурсе для педагогических работников </w:t>
      </w:r>
      <w:r w:rsidR="004E02FF" w:rsidRPr="004E02FF">
        <w:rPr>
          <w:rFonts w:ascii="Times New Roman" w:hAnsi="Times New Roman"/>
          <w:sz w:val="28"/>
          <w:szCs w:val="28"/>
        </w:rPr>
        <w:t>«Результативные педагогические практики»</w:t>
      </w:r>
    </w:p>
    <w:p w:rsidR="004E02FF" w:rsidRDefault="004E02FF" w:rsidP="004E02FF">
      <w:pPr>
        <w:jc w:val="center"/>
        <w:rPr>
          <w:rFonts w:ascii="Times New Roman" w:hAnsi="Times New Roman"/>
          <w:sz w:val="28"/>
          <w:szCs w:val="28"/>
        </w:rPr>
      </w:pPr>
    </w:p>
    <w:p w:rsidR="00B25982" w:rsidRPr="009927BC" w:rsidRDefault="00B25982" w:rsidP="004E02FF">
      <w:pPr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9927BC">
        <w:rPr>
          <w:rFonts w:ascii="Times New Roman" w:hAnsi="Times New Roman"/>
          <w:bCs/>
          <w:sz w:val="28"/>
          <w:szCs w:val="28"/>
          <w:lang w:eastAsia="ar-SA"/>
        </w:rPr>
        <w:t xml:space="preserve">Номинация </w:t>
      </w:r>
    </w:p>
    <w:p w:rsidR="00B25982" w:rsidRDefault="00B25982" w:rsidP="00B25982">
      <w:pPr>
        <w:rPr>
          <w:rFonts w:ascii="Times New Roman" w:hAnsi="Times New Roman"/>
          <w:bCs/>
          <w:sz w:val="28"/>
          <w:szCs w:val="28"/>
          <w:lang w:eastAsia="ar-SA"/>
        </w:rPr>
      </w:pPr>
      <w:r w:rsidRPr="009927BC">
        <w:rPr>
          <w:rFonts w:ascii="Times New Roman" w:hAnsi="Times New Roman"/>
          <w:bCs/>
          <w:sz w:val="28"/>
          <w:szCs w:val="28"/>
          <w:lang w:eastAsia="ar-SA"/>
        </w:rPr>
        <w:t>____________________________________________________________________</w:t>
      </w:r>
      <w:r>
        <w:rPr>
          <w:rFonts w:ascii="Times New Roman" w:hAnsi="Times New Roman"/>
          <w:bCs/>
          <w:sz w:val="28"/>
          <w:szCs w:val="28"/>
          <w:lang w:eastAsia="ar-SA"/>
        </w:rPr>
        <w:t>________________________________________________________________</w:t>
      </w:r>
    </w:p>
    <w:p w:rsidR="00B25982" w:rsidRPr="009927BC" w:rsidRDefault="00B25982" w:rsidP="00B25982">
      <w:pPr>
        <w:rPr>
          <w:rFonts w:ascii="Times New Roman" w:hAnsi="Times New Roman"/>
          <w:sz w:val="28"/>
          <w:szCs w:val="28"/>
          <w:lang w:eastAsia="ar-SA"/>
        </w:rPr>
      </w:pPr>
    </w:p>
    <w:p w:rsidR="00B25982" w:rsidRPr="00170080" w:rsidRDefault="00B25982" w:rsidP="00B25982">
      <w:pPr>
        <w:widowControl w:val="0"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170080">
        <w:rPr>
          <w:rFonts w:ascii="Times New Roman" w:hAnsi="Times New Roman"/>
          <w:sz w:val="28"/>
          <w:szCs w:val="28"/>
          <w:lang w:eastAsia="ar-SA"/>
        </w:rPr>
        <w:t>Направление</w:t>
      </w:r>
      <w:r>
        <w:rPr>
          <w:rFonts w:ascii="Times New Roman" w:hAnsi="Times New Roman"/>
          <w:sz w:val="28"/>
          <w:szCs w:val="28"/>
          <w:lang w:eastAsia="ar-SA"/>
        </w:rPr>
        <w:t>_______________________________________________________</w:t>
      </w:r>
      <w:r w:rsidRPr="0017008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7C7B6D" w:rsidRDefault="007C7B6D" w:rsidP="00B25982">
      <w:pPr>
        <w:widowControl w:val="0"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25982" w:rsidRPr="009927BC" w:rsidRDefault="00B25982" w:rsidP="00B25982">
      <w:pPr>
        <w:widowControl w:val="0"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927BC">
        <w:rPr>
          <w:rFonts w:ascii="Times New Roman" w:hAnsi="Times New Roman"/>
          <w:sz w:val="28"/>
          <w:szCs w:val="28"/>
          <w:lang w:eastAsia="ar-SA"/>
        </w:rPr>
        <w:t>Автор ______________________________________________</w:t>
      </w:r>
      <w:r>
        <w:rPr>
          <w:rFonts w:ascii="Times New Roman" w:hAnsi="Times New Roman"/>
          <w:sz w:val="28"/>
          <w:szCs w:val="28"/>
          <w:lang w:eastAsia="ar-SA"/>
        </w:rPr>
        <w:t>______________</w:t>
      </w:r>
    </w:p>
    <w:p w:rsidR="00B25982" w:rsidRPr="009927BC" w:rsidRDefault="00B25982" w:rsidP="00B25982">
      <w:pPr>
        <w:widowControl w:val="0"/>
        <w:autoSpaceDE w:val="0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9927BC">
        <w:rPr>
          <w:rFonts w:ascii="Times New Roman" w:hAnsi="Times New Roman"/>
          <w:sz w:val="28"/>
          <w:szCs w:val="28"/>
          <w:lang w:eastAsia="ar-SA"/>
        </w:rPr>
        <w:tab/>
      </w:r>
      <w:r w:rsidRPr="009927BC">
        <w:rPr>
          <w:rFonts w:ascii="Times New Roman" w:hAnsi="Times New Roman"/>
          <w:sz w:val="28"/>
          <w:szCs w:val="28"/>
          <w:lang w:eastAsia="ar-SA"/>
        </w:rPr>
        <w:tab/>
      </w:r>
      <w:r w:rsidRPr="009927BC">
        <w:rPr>
          <w:rFonts w:ascii="Times New Roman" w:hAnsi="Times New Roman"/>
          <w:sz w:val="28"/>
          <w:szCs w:val="28"/>
          <w:lang w:eastAsia="ar-SA"/>
        </w:rPr>
        <w:tab/>
      </w:r>
      <w:r w:rsidRPr="009927BC">
        <w:rPr>
          <w:rFonts w:ascii="Times New Roman" w:hAnsi="Times New Roman"/>
          <w:sz w:val="28"/>
          <w:szCs w:val="28"/>
          <w:lang w:eastAsia="ar-SA"/>
        </w:rPr>
        <w:tab/>
      </w:r>
      <w:r w:rsidRPr="009927BC">
        <w:rPr>
          <w:rFonts w:ascii="Times New Roman" w:hAnsi="Times New Roman"/>
          <w:sz w:val="28"/>
          <w:szCs w:val="28"/>
          <w:lang w:eastAsia="ar-SA"/>
        </w:rPr>
        <w:tab/>
        <w:t>(ФИО полностью)</w:t>
      </w:r>
    </w:p>
    <w:p w:rsidR="00B25982" w:rsidRPr="009927BC" w:rsidRDefault="00B25982" w:rsidP="00B25982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25982" w:rsidRDefault="00B25982" w:rsidP="00B25982">
      <w:pPr>
        <w:widowControl w:val="0"/>
        <w:autoSpaceDE w:val="0"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 w:rsidRPr="009927BC">
        <w:rPr>
          <w:rFonts w:ascii="Times New Roman" w:hAnsi="Times New Roman"/>
          <w:sz w:val="28"/>
          <w:szCs w:val="28"/>
          <w:lang w:eastAsia="ar-SA"/>
        </w:rPr>
        <w:t>Место работ</w:t>
      </w:r>
      <w:r>
        <w:rPr>
          <w:rFonts w:ascii="Times New Roman" w:hAnsi="Times New Roman"/>
          <w:sz w:val="28"/>
          <w:szCs w:val="28"/>
          <w:lang w:eastAsia="ar-SA"/>
        </w:rPr>
        <w:t>ы, должность ___________________________________________</w:t>
      </w:r>
    </w:p>
    <w:p w:rsidR="00B25982" w:rsidRPr="009927BC" w:rsidRDefault="00B25982" w:rsidP="00B25982">
      <w:pPr>
        <w:widowControl w:val="0"/>
        <w:autoSpaceDE w:val="0"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__________________________________________________________________</w:t>
      </w:r>
    </w:p>
    <w:p w:rsidR="00B25982" w:rsidRDefault="00B25982" w:rsidP="00B25982">
      <w:pPr>
        <w:widowControl w:val="0"/>
        <w:autoSpaceDE w:val="0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927BC">
        <w:rPr>
          <w:rFonts w:ascii="Times New Roman" w:hAnsi="Times New Roman"/>
          <w:sz w:val="28"/>
          <w:szCs w:val="28"/>
          <w:lang w:eastAsia="ar-SA"/>
        </w:rPr>
        <w:t xml:space="preserve">(название образовательной организации </w:t>
      </w:r>
      <w:r w:rsidR="003572D7">
        <w:rPr>
          <w:rFonts w:ascii="Times New Roman" w:hAnsi="Times New Roman"/>
          <w:sz w:val="28"/>
          <w:szCs w:val="28"/>
          <w:lang w:eastAsia="ar-SA"/>
        </w:rPr>
        <w:t xml:space="preserve">по Уставу </w:t>
      </w:r>
      <w:r w:rsidRPr="009927BC">
        <w:rPr>
          <w:rFonts w:ascii="Times New Roman" w:hAnsi="Times New Roman"/>
          <w:sz w:val="28"/>
          <w:szCs w:val="28"/>
          <w:lang w:eastAsia="ar-SA"/>
        </w:rPr>
        <w:t>полностью)</w:t>
      </w:r>
    </w:p>
    <w:p w:rsidR="00B25982" w:rsidRPr="009927BC" w:rsidRDefault="00B25982" w:rsidP="00B25982">
      <w:pPr>
        <w:widowControl w:val="0"/>
        <w:autoSpaceDE w:val="0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25982" w:rsidRDefault="00B25982" w:rsidP="00B25982">
      <w:pPr>
        <w:widowControl w:val="0"/>
        <w:autoSpaceDE w:val="0"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Тема конкурсной   работы ___________________________________________</w:t>
      </w:r>
    </w:p>
    <w:p w:rsidR="00B25982" w:rsidRPr="009927BC" w:rsidRDefault="00B25982" w:rsidP="00B25982">
      <w:pPr>
        <w:widowControl w:val="0"/>
        <w:autoSpaceDE w:val="0"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:rsidR="00B25982" w:rsidRPr="009927BC" w:rsidRDefault="00B25982" w:rsidP="00B25982">
      <w:pPr>
        <w:widowControl w:val="0"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25982" w:rsidRPr="009927BC" w:rsidRDefault="00B25982" w:rsidP="00B25982">
      <w:pPr>
        <w:widowControl w:val="0"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927BC">
        <w:rPr>
          <w:rFonts w:ascii="Times New Roman" w:hAnsi="Times New Roman"/>
          <w:sz w:val="28"/>
          <w:szCs w:val="28"/>
          <w:lang w:eastAsia="ar-SA"/>
        </w:rPr>
        <w:t>Согласен на публикацию конкурсного материала в научно-методическом пособии, направление в органы исполнительной власти субъектов Российской Федерации, осуществляющие управление в сфере образования, а также в образовательные учреждения и иные формы распространения с обязательным указанием авторства.</w:t>
      </w:r>
    </w:p>
    <w:p w:rsidR="00B25982" w:rsidRPr="009927BC" w:rsidRDefault="00B25982" w:rsidP="00B25982">
      <w:pPr>
        <w:widowControl w:val="0"/>
        <w:autoSpaceDE w:val="0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B25982" w:rsidRPr="009927BC" w:rsidRDefault="00B25982" w:rsidP="00B25982">
      <w:pPr>
        <w:widowControl w:val="0"/>
        <w:autoSpaceDE w:val="0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B25982" w:rsidRPr="009927BC" w:rsidRDefault="00B25982" w:rsidP="00B25982">
      <w:pPr>
        <w:widowControl w:val="0"/>
        <w:autoSpaceDE w:val="0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9927BC">
        <w:rPr>
          <w:rFonts w:ascii="Times New Roman" w:hAnsi="Times New Roman"/>
          <w:sz w:val="28"/>
          <w:szCs w:val="28"/>
          <w:lang w:eastAsia="ar-SA"/>
        </w:rPr>
        <w:t>«___» _</w:t>
      </w:r>
      <w:r>
        <w:rPr>
          <w:rFonts w:ascii="Times New Roman" w:hAnsi="Times New Roman"/>
          <w:sz w:val="28"/>
          <w:szCs w:val="28"/>
          <w:lang w:eastAsia="ar-SA"/>
        </w:rPr>
        <w:t>_________20</w:t>
      </w:r>
      <w:r w:rsidR="00147A48">
        <w:rPr>
          <w:rFonts w:ascii="Times New Roman" w:hAnsi="Times New Roman"/>
          <w:sz w:val="28"/>
          <w:szCs w:val="28"/>
          <w:lang w:eastAsia="ar-SA"/>
        </w:rPr>
        <w:t>2</w:t>
      </w:r>
      <w:r w:rsidR="003572D7">
        <w:rPr>
          <w:rFonts w:ascii="Times New Roman" w:hAnsi="Times New Roman"/>
          <w:sz w:val="28"/>
          <w:szCs w:val="28"/>
          <w:lang w:eastAsia="ar-SA"/>
        </w:rPr>
        <w:t>6</w:t>
      </w:r>
      <w:r w:rsidRPr="009927BC">
        <w:rPr>
          <w:rFonts w:ascii="Times New Roman" w:hAnsi="Times New Roman"/>
          <w:sz w:val="28"/>
          <w:szCs w:val="28"/>
          <w:lang w:eastAsia="ar-SA"/>
        </w:rPr>
        <w:t xml:space="preserve"> г.</w:t>
      </w:r>
    </w:p>
    <w:p w:rsidR="00B25982" w:rsidRPr="009927BC" w:rsidRDefault="00B25982" w:rsidP="00B25982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25982" w:rsidRDefault="00B25982" w:rsidP="00B25982">
      <w:pPr>
        <w:widowControl w:val="0"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7344D0">
        <w:rPr>
          <w:rFonts w:ascii="Times New Roman" w:hAnsi="Times New Roman"/>
          <w:sz w:val="28"/>
          <w:szCs w:val="28"/>
          <w:lang w:eastAsia="ar-SA"/>
        </w:rPr>
        <w:t>Контактная информация</w:t>
      </w:r>
      <w:r>
        <w:rPr>
          <w:rFonts w:ascii="Times New Roman" w:hAnsi="Times New Roman"/>
          <w:sz w:val="28"/>
          <w:szCs w:val="28"/>
          <w:lang w:eastAsia="ar-SA"/>
        </w:rPr>
        <w:t xml:space="preserve"> (</w:t>
      </w:r>
      <w:r w:rsidRPr="00147A48">
        <w:rPr>
          <w:rFonts w:ascii="Times New Roman" w:hAnsi="Times New Roman"/>
          <w:sz w:val="28"/>
          <w:szCs w:val="28"/>
          <w:u w:val="single"/>
          <w:lang w:eastAsia="ar-SA"/>
        </w:rPr>
        <w:t>заполняется обязательно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Pr="007344D0">
        <w:rPr>
          <w:rFonts w:ascii="Times New Roman" w:hAnsi="Times New Roman"/>
          <w:sz w:val="28"/>
          <w:szCs w:val="28"/>
          <w:lang w:eastAsia="ar-SA"/>
        </w:rPr>
        <w:t xml:space="preserve">: </w:t>
      </w:r>
    </w:p>
    <w:p w:rsidR="007C7B6D" w:rsidRDefault="007C7B6D" w:rsidP="00B25982">
      <w:pPr>
        <w:widowControl w:val="0"/>
        <w:autoSpaceDE w:val="0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975F3F" w:rsidRDefault="00B25982" w:rsidP="00B25982">
      <w:pPr>
        <w:widowControl w:val="0"/>
        <w:autoSpaceDE w:val="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041839">
        <w:rPr>
          <w:rFonts w:ascii="Times New Roman" w:hAnsi="Times New Roman"/>
          <w:sz w:val="28"/>
          <w:szCs w:val="28"/>
          <w:lang w:eastAsia="ar-SA"/>
        </w:rPr>
        <w:t>e-</w:t>
      </w:r>
      <w:proofErr w:type="spellStart"/>
      <w:r w:rsidRPr="00041839">
        <w:rPr>
          <w:rFonts w:ascii="Times New Roman" w:hAnsi="Times New Roman"/>
          <w:sz w:val="28"/>
          <w:szCs w:val="28"/>
          <w:lang w:eastAsia="ar-SA"/>
        </w:rPr>
        <w:t>mail</w:t>
      </w:r>
      <w:proofErr w:type="spellEnd"/>
      <w:r w:rsidRPr="00041839">
        <w:rPr>
          <w:rFonts w:ascii="Times New Roman" w:hAnsi="Times New Roman"/>
          <w:sz w:val="28"/>
          <w:szCs w:val="28"/>
          <w:lang w:eastAsia="ar-SA"/>
        </w:rPr>
        <w:t>______________________________</w:t>
      </w:r>
      <w:r>
        <w:rPr>
          <w:rFonts w:ascii="Times New Roman" w:hAnsi="Times New Roman"/>
          <w:sz w:val="28"/>
          <w:szCs w:val="28"/>
          <w:lang w:eastAsia="ar-SA"/>
        </w:rPr>
        <w:t>________,</w:t>
      </w:r>
      <w:r w:rsidRPr="0017008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телефон______________ </w:t>
      </w:r>
    </w:p>
    <w:p w:rsidR="00975F3F" w:rsidRDefault="00975F3F" w:rsidP="00B25982">
      <w:pPr>
        <w:widowControl w:val="0"/>
        <w:autoSpaceDE w:val="0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975F3F" w:rsidRDefault="00975F3F" w:rsidP="00B25982">
      <w:pPr>
        <w:widowControl w:val="0"/>
        <w:autoSpaceDE w:val="0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975F3F" w:rsidRDefault="00975F3F" w:rsidP="00B25982">
      <w:pPr>
        <w:widowControl w:val="0"/>
        <w:autoSpaceDE w:val="0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0977F8" w:rsidRDefault="000977F8" w:rsidP="00B25982">
      <w:pPr>
        <w:widowControl w:val="0"/>
        <w:autoSpaceDE w:val="0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0977F8" w:rsidRDefault="000977F8" w:rsidP="00B25982">
      <w:pPr>
        <w:widowControl w:val="0"/>
        <w:autoSpaceDE w:val="0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975F3F" w:rsidRDefault="00975F3F" w:rsidP="00B25982">
      <w:pPr>
        <w:widowControl w:val="0"/>
        <w:autoSpaceDE w:val="0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B25982" w:rsidRPr="008501E8" w:rsidRDefault="00B25982" w:rsidP="00B25982">
      <w:pPr>
        <w:widowControl w:val="0"/>
        <w:autoSpaceDE w:val="0"/>
        <w:jc w:val="right"/>
        <w:rPr>
          <w:rFonts w:ascii="Times New Roman" w:hAnsi="Times New Roman"/>
        </w:rPr>
      </w:pPr>
      <w:r w:rsidRPr="008501E8">
        <w:rPr>
          <w:rFonts w:ascii="Times New Roman" w:hAnsi="Times New Roman"/>
          <w:lang w:eastAsia="ar-SA"/>
        </w:rPr>
        <w:lastRenderedPageBreak/>
        <w:t>Форма 2</w:t>
      </w:r>
    </w:p>
    <w:p w:rsidR="00B25982" w:rsidRPr="003E172A" w:rsidRDefault="00B25982" w:rsidP="00B25982">
      <w:pPr>
        <w:jc w:val="both"/>
        <w:rPr>
          <w:rFonts w:ascii="Times New Roman" w:hAnsi="Times New Roman"/>
          <w:szCs w:val="28"/>
        </w:rPr>
      </w:pPr>
    </w:p>
    <w:p w:rsidR="00B25982" w:rsidRPr="00DC132F" w:rsidRDefault="00B25982" w:rsidP="00B25982">
      <w:pPr>
        <w:jc w:val="center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Cs w:val="28"/>
        </w:rPr>
        <w:t xml:space="preserve">СОГЛАСИЕ </w:t>
      </w:r>
      <w:r w:rsidRPr="00DC132F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 xml:space="preserve">    Я, 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DC132F">
        <w:rPr>
          <w:rFonts w:ascii="Times New Roman" w:hAnsi="Times New Roman"/>
          <w:sz w:val="28"/>
          <w:szCs w:val="28"/>
        </w:rPr>
        <w:t>,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 xml:space="preserve">            (фамилия, имя, отчество субъекта персональных данных)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>в соответствии с п. 4 ст. 9 Федерального закона от 27.07.2006 N 152-ФЗ «О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>персональных данных", зарегистрирован по адресу: _____________________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  <w:r w:rsidRPr="00DC132F">
        <w:rPr>
          <w:rFonts w:ascii="Times New Roman" w:hAnsi="Times New Roman"/>
          <w:sz w:val="28"/>
          <w:szCs w:val="28"/>
        </w:rPr>
        <w:t>,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>документ,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32F">
        <w:rPr>
          <w:rFonts w:ascii="Times New Roman" w:hAnsi="Times New Roman"/>
          <w:sz w:val="28"/>
          <w:szCs w:val="28"/>
        </w:rPr>
        <w:t>удостоверяющий личность: 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Pr="00DC132F">
        <w:rPr>
          <w:rFonts w:ascii="Times New Roman" w:hAnsi="Times New Roman"/>
          <w:sz w:val="28"/>
          <w:szCs w:val="28"/>
        </w:rPr>
        <w:t>,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 xml:space="preserve">                                                                  (наименование документа, N,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 xml:space="preserve">                                                                   сведения о дате выдачи документа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 xml:space="preserve">                                                                  и выдавшем его органе)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 xml:space="preserve">даю согласие </w:t>
      </w:r>
      <w:r w:rsidRPr="00DC132F">
        <w:rPr>
          <w:rFonts w:ascii="Times New Roman" w:hAnsi="Times New Roman"/>
          <w:b/>
          <w:sz w:val="28"/>
          <w:szCs w:val="28"/>
        </w:rPr>
        <w:t>ГАУДПО ЛО «ИРО</w:t>
      </w:r>
      <w:r w:rsidRPr="00DC132F">
        <w:rPr>
          <w:rFonts w:ascii="Times New Roman" w:hAnsi="Times New Roman"/>
          <w:sz w:val="28"/>
          <w:szCs w:val="28"/>
        </w:rPr>
        <w:t xml:space="preserve">» 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 xml:space="preserve">находящемуся по адресу: </w:t>
      </w:r>
      <w:r w:rsidRPr="00DC132F">
        <w:rPr>
          <w:rFonts w:ascii="Times New Roman" w:hAnsi="Times New Roman"/>
          <w:b/>
          <w:i/>
          <w:sz w:val="28"/>
          <w:szCs w:val="28"/>
        </w:rPr>
        <w:t>г. Липецк, ул. Циолковского д.18.,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 xml:space="preserve">на обработку моих персональных данных, а именно: </w:t>
      </w:r>
      <w:r w:rsidRPr="00DC132F">
        <w:rPr>
          <w:rFonts w:ascii="Times New Roman" w:hAnsi="Times New Roman"/>
          <w:b/>
          <w:i/>
          <w:sz w:val="28"/>
          <w:szCs w:val="28"/>
        </w:rPr>
        <w:t>ФИО, наименования образовательной организации, должности</w:t>
      </w:r>
      <w:r w:rsidRPr="00DC132F">
        <w:rPr>
          <w:rFonts w:ascii="Times New Roman" w:hAnsi="Times New Roman"/>
          <w:sz w:val="28"/>
          <w:szCs w:val="28"/>
        </w:rPr>
        <w:t xml:space="preserve"> для целей организации и проведения Конкурса, на получение информационных сообщений на адрес электронной почты, </w:t>
      </w:r>
      <w:r>
        <w:rPr>
          <w:rFonts w:ascii="Times New Roman" w:hAnsi="Times New Roman"/>
          <w:sz w:val="28"/>
          <w:szCs w:val="28"/>
        </w:rPr>
        <w:t>указанный</w:t>
      </w:r>
      <w:r w:rsidRPr="00DC132F">
        <w:rPr>
          <w:rFonts w:ascii="Times New Roman" w:hAnsi="Times New Roman"/>
          <w:sz w:val="28"/>
          <w:szCs w:val="28"/>
        </w:rPr>
        <w:t xml:space="preserve"> в заявке, для распространения информации об итогах Конкурса на сайте ГАУДПО ЛО «ИРО», для размещения материалов Конкурса в учебно-методическом пособии ГАУДПО ЛО «ИРО».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 xml:space="preserve">    "___"______________ ____ г.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 xml:space="preserve">    Субъект персональных данных: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 xml:space="preserve">    __________________/_________________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  <w:r w:rsidRPr="00DC132F">
        <w:rPr>
          <w:rFonts w:ascii="Times New Roman" w:hAnsi="Times New Roman"/>
          <w:sz w:val="28"/>
          <w:szCs w:val="28"/>
        </w:rPr>
        <w:t xml:space="preserve">       (подпись) (Ф.И.О.)</w:t>
      </w:r>
    </w:p>
    <w:p w:rsidR="00B25982" w:rsidRPr="00DC132F" w:rsidRDefault="00B25982" w:rsidP="00B25982">
      <w:pPr>
        <w:jc w:val="both"/>
        <w:rPr>
          <w:rFonts w:ascii="Times New Roman" w:hAnsi="Times New Roman"/>
          <w:sz w:val="28"/>
          <w:szCs w:val="28"/>
        </w:rPr>
      </w:pPr>
    </w:p>
    <w:p w:rsidR="00B25982" w:rsidRPr="008501E8" w:rsidRDefault="00B25982" w:rsidP="00975F3F">
      <w:pPr>
        <w:jc w:val="right"/>
        <w:rPr>
          <w:rFonts w:ascii="Times New Roman" w:hAnsi="Times New Roman"/>
        </w:rPr>
      </w:pPr>
      <w:r w:rsidRPr="003E172A">
        <w:rPr>
          <w:rFonts w:ascii="Times New Roman" w:hAnsi="Times New Roman"/>
          <w:sz w:val="28"/>
          <w:szCs w:val="28"/>
        </w:rPr>
        <w:br w:type="page"/>
      </w:r>
      <w:r w:rsidRPr="008501E8">
        <w:rPr>
          <w:rFonts w:ascii="Times New Roman" w:hAnsi="Times New Roman"/>
        </w:rPr>
        <w:lastRenderedPageBreak/>
        <w:t>Форма 3</w:t>
      </w:r>
    </w:p>
    <w:p w:rsidR="00B25982" w:rsidRPr="003E172A" w:rsidRDefault="00B25982" w:rsidP="00B2598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E172A">
        <w:rPr>
          <w:rFonts w:ascii="Times New Roman" w:hAnsi="Times New Roman"/>
          <w:b/>
          <w:sz w:val="28"/>
          <w:szCs w:val="28"/>
        </w:rPr>
        <w:t xml:space="preserve">Требования к оформлению материалов </w:t>
      </w:r>
    </w:p>
    <w:p w:rsidR="00B17290" w:rsidRDefault="00B17290" w:rsidP="003572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для </w:t>
      </w:r>
      <w:r w:rsidRPr="00EC67C9">
        <w:rPr>
          <w:rFonts w:ascii="Times New Roman" w:hAnsi="Times New Roman"/>
          <w:bCs/>
          <w:color w:val="000000"/>
          <w:sz w:val="28"/>
          <w:szCs w:val="28"/>
          <w:lang w:eastAsia="ar-SA"/>
        </w:rPr>
        <w:t>участи</w:t>
      </w:r>
      <w:r w:rsidR="001921CE">
        <w:rPr>
          <w:rFonts w:ascii="Times New Roman" w:hAnsi="Times New Roman"/>
          <w:bCs/>
          <w:color w:val="000000"/>
          <w:sz w:val="28"/>
          <w:szCs w:val="28"/>
          <w:lang w:eastAsia="ar-SA"/>
        </w:rPr>
        <w:t>я</w:t>
      </w:r>
      <w:r w:rsidRPr="00EC67C9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в 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>региональ</w:t>
      </w:r>
      <w:r w:rsidRPr="00EC67C9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ном конкурсе </w:t>
      </w:r>
      <w:r w:rsidRPr="004E02FF">
        <w:rPr>
          <w:rFonts w:ascii="Times New Roman" w:hAnsi="Times New Roman"/>
          <w:sz w:val="28"/>
          <w:szCs w:val="28"/>
        </w:rPr>
        <w:t>«Результативные педагогические практики»</w:t>
      </w:r>
    </w:p>
    <w:p w:rsidR="00C9173F" w:rsidRDefault="00B25982" w:rsidP="00C9173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>Электронный вариант конкурсной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729D">
        <w:rPr>
          <w:rFonts w:ascii="Times New Roman" w:hAnsi="Times New Roman"/>
          <w:sz w:val="28"/>
          <w:szCs w:val="28"/>
        </w:rPr>
        <w:t>направлять</w:t>
      </w:r>
      <w:r w:rsidRPr="003E172A">
        <w:rPr>
          <w:rFonts w:ascii="Times New Roman" w:hAnsi="Times New Roman"/>
          <w:sz w:val="28"/>
          <w:szCs w:val="28"/>
        </w:rPr>
        <w:t xml:space="preserve"> по адресу:</w:t>
      </w:r>
      <w:r w:rsidRPr="00F355BF">
        <w:rPr>
          <w:rFonts w:ascii="Times New Roman" w:hAnsi="Times New Roman"/>
          <w:sz w:val="28"/>
          <w:szCs w:val="28"/>
        </w:rPr>
        <w:t xml:space="preserve"> </w:t>
      </w:r>
      <w:r w:rsidR="000977F8" w:rsidRPr="000977F8">
        <w:rPr>
          <w:rFonts w:ascii="Times New Roman" w:hAnsi="Times New Roman"/>
          <w:b/>
          <w:i/>
          <w:sz w:val="28"/>
          <w:szCs w:val="28"/>
        </w:rPr>
        <w:t xml:space="preserve">iom48.kaf.imieno@mail.ru </w:t>
      </w:r>
      <w:r w:rsidRPr="003E172A">
        <w:rPr>
          <w:rFonts w:ascii="Times New Roman" w:hAnsi="Times New Roman"/>
          <w:sz w:val="28"/>
          <w:szCs w:val="28"/>
        </w:rPr>
        <w:t xml:space="preserve">(обязательно указать тему </w:t>
      </w:r>
      <w:r w:rsidR="003C1329" w:rsidRPr="003C1329">
        <w:rPr>
          <w:rFonts w:ascii="Times New Roman" w:hAnsi="Times New Roman"/>
          <w:sz w:val="28"/>
          <w:szCs w:val="28"/>
        </w:rPr>
        <w:t>«Лучшие педагогические практики»</w:t>
      </w:r>
      <w:r w:rsidR="00C9173F">
        <w:rPr>
          <w:rFonts w:ascii="Times New Roman" w:hAnsi="Times New Roman"/>
          <w:sz w:val="28"/>
          <w:szCs w:val="28"/>
        </w:rPr>
        <w:t>).</w:t>
      </w:r>
    </w:p>
    <w:p w:rsidR="00C9173F" w:rsidRDefault="00C9173F" w:rsidP="00C9173F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Материалы к номинации «Лучшая практика реализации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разноуровневых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дополнительных общеобразовательных общеразвивающих программ» направлять на почту </w:t>
      </w:r>
      <w:hyperlink r:id="rId9" w:history="1">
        <w:r w:rsidRPr="00C9173F">
          <w:rPr>
            <w:rFonts w:ascii="Times New Roman" w:hAnsi="Times New Roman"/>
            <w:b/>
            <w:i/>
            <w:sz w:val="28"/>
            <w:szCs w:val="28"/>
          </w:rPr>
          <w:t>rmc@admlr.lipetsk.ru</w:t>
        </w:r>
      </w:hyperlink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B25982" w:rsidRPr="003E172A" w:rsidRDefault="00B25982" w:rsidP="00C9173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 xml:space="preserve">Перед отправкой внимательно проверяйте прикрепление файлов. </w:t>
      </w:r>
    </w:p>
    <w:p w:rsidR="00B25982" w:rsidRDefault="00B25982" w:rsidP="00C9173F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Pr="003E172A"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  <w:szCs w:val="28"/>
        </w:rPr>
        <w:t>ические разработки оформляются в электронном виде.</w:t>
      </w:r>
    </w:p>
    <w:p w:rsidR="00B25982" w:rsidRPr="003E172A" w:rsidRDefault="00B25982" w:rsidP="00C9173F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>Требования, предъявляемые к форматированию:</w:t>
      </w:r>
    </w:p>
    <w:p w:rsidR="00B25982" w:rsidRDefault="00B25982" w:rsidP="00C9173F">
      <w:pPr>
        <w:tabs>
          <w:tab w:val="left" w:pos="0"/>
        </w:tabs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E172A">
        <w:rPr>
          <w:rFonts w:ascii="Times New Roman" w:hAnsi="Times New Roman"/>
          <w:sz w:val="28"/>
          <w:szCs w:val="28"/>
        </w:rPr>
        <w:t xml:space="preserve">Шрифт 14 </w:t>
      </w:r>
      <w:proofErr w:type="spellStart"/>
      <w:r w:rsidRPr="003E172A">
        <w:rPr>
          <w:rFonts w:ascii="Times New Roman" w:hAnsi="Times New Roman"/>
          <w:sz w:val="28"/>
          <w:szCs w:val="28"/>
        </w:rPr>
        <w:t>Timеs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72A"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72A">
        <w:rPr>
          <w:rFonts w:ascii="Times New Roman" w:hAnsi="Times New Roman"/>
          <w:sz w:val="28"/>
          <w:szCs w:val="28"/>
        </w:rPr>
        <w:t>Roman</w:t>
      </w:r>
      <w:proofErr w:type="spellEnd"/>
      <w:r w:rsidR="008C24CA">
        <w:rPr>
          <w:rFonts w:ascii="Times New Roman" w:hAnsi="Times New Roman"/>
          <w:sz w:val="28"/>
          <w:szCs w:val="28"/>
        </w:rPr>
        <w:t xml:space="preserve">. </w:t>
      </w:r>
      <w:r w:rsidR="008C24CA" w:rsidRPr="008C24CA">
        <w:rPr>
          <w:rFonts w:ascii="Times New Roman" w:hAnsi="Times New Roman"/>
          <w:sz w:val="28"/>
          <w:szCs w:val="28"/>
        </w:rPr>
        <w:t>Заголовки разделов, подразделов</w:t>
      </w:r>
      <w:r w:rsidR="008C24CA">
        <w:rPr>
          <w:rFonts w:ascii="Times New Roman" w:hAnsi="Times New Roman"/>
          <w:sz w:val="28"/>
          <w:szCs w:val="28"/>
        </w:rPr>
        <w:t xml:space="preserve"> -</w:t>
      </w:r>
      <w:r w:rsidR="008C24CA" w:rsidRPr="008C24CA">
        <w:t xml:space="preserve"> </w:t>
      </w:r>
      <w:r w:rsidR="008C24CA">
        <w:t xml:space="preserve">   </w:t>
      </w:r>
      <w:r w:rsidR="008C24CA" w:rsidRPr="008C24CA">
        <w:rPr>
          <w:rFonts w:ascii="Times New Roman" w:hAnsi="Times New Roman"/>
          <w:sz w:val="28"/>
          <w:szCs w:val="28"/>
        </w:rPr>
        <w:t xml:space="preserve">полужирный, размер </w:t>
      </w:r>
      <w:proofErr w:type="gramStart"/>
      <w:r w:rsidR="008C24CA" w:rsidRPr="008C24CA">
        <w:rPr>
          <w:rFonts w:ascii="Times New Roman" w:hAnsi="Times New Roman"/>
          <w:sz w:val="28"/>
          <w:szCs w:val="28"/>
        </w:rPr>
        <w:t xml:space="preserve">14, </w:t>
      </w:r>
      <w:r w:rsidR="008C24CA">
        <w:rPr>
          <w:rFonts w:ascii="Times New Roman" w:hAnsi="Times New Roman"/>
          <w:sz w:val="28"/>
          <w:szCs w:val="28"/>
        </w:rPr>
        <w:t xml:space="preserve"> </w:t>
      </w:r>
      <w:r w:rsidR="008C24CA" w:rsidRPr="008C24CA">
        <w:rPr>
          <w:rFonts w:ascii="Times New Roman" w:hAnsi="Times New Roman"/>
          <w:sz w:val="28"/>
          <w:szCs w:val="28"/>
        </w:rPr>
        <w:t>ПРОПИСНЫМИ</w:t>
      </w:r>
      <w:proofErr w:type="gramEnd"/>
      <w:r w:rsidR="008C24CA" w:rsidRPr="008C24CA">
        <w:rPr>
          <w:rFonts w:ascii="Times New Roman" w:hAnsi="Times New Roman"/>
          <w:sz w:val="28"/>
          <w:szCs w:val="28"/>
        </w:rPr>
        <w:t xml:space="preserve"> буквами. Перенос слов в заголовках не допускается.</w:t>
      </w:r>
    </w:p>
    <w:p w:rsidR="00B25982" w:rsidRPr="003E172A" w:rsidRDefault="00B25982" w:rsidP="00C9173F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E172A">
        <w:rPr>
          <w:rFonts w:ascii="Times New Roman" w:hAnsi="Times New Roman"/>
          <w:sz w:val="28"/>
          <w:szCs w:val="28"/>
        </w:rPr>
        <w:t xml:space="preserve"> Поля (верхнее, нижнее, правое и левое – по 2 см.)</w:t>
      </w:r>
    </w:p>
    <w:p w:rsidR="00B25982" w:rsidRPr="003E172A" w:rsidRDefault="00B25982" w:rsidP="00C9173F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Ориентация книжная, (технологическая карта урока – альбомная)</w:t>
      </w:r>
    </w:p>
    <w:p w:rsidR="00B25982" w:rsidRPr="003E172A" w:rsidRDefault="00B25982" w:rsidP="00C9173F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E172A">
        <w:rPr>
          <w:rFonts w:ascii="Times New Roman" w:hAnsi="Times New Roman"/>
          <w:sz w:val="28"/>
          <w:szCs w:val="28"/>
        </w:rPr>
        <w:tab/>
        <w:t>Размер бумаги А4 (210х297)</w:t>
      </w:r>
    </w:p>
    <w:p w:rsidR="00B25982" w:rsidRPr="003E172A" w:rsidRDefault="00B25982" w:rsidP="00C9173F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E172A">
        <w:rPr>
          <w:rFonts w:ascii="Times New Roman" w:hAnsi="Times New Roman"/>
          <w:sz w:val="28"/>
          <w:szCs w:val="28"/>
        </w:rPr>
        <w:tab/>
        <w:t>Межстрочный интервал – одинарный.</w:t>
      </w:r>
    </w:p>
    <w:p w:rsidR="00B25982" w:rsidRDefault="00B25982" w:rsidP="00C9173F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E172A">
        <w:rPr>
          <w:rFonts w:ascii="Times New Roman" w:hAnsi="Times New Roman"/>
          <w:sz w:val="28"/>
          <w:szCs w:val="28"/>
        </w:rPr>
        <w:tab/>
        <w:t>Выравнивание текста по ширине страницы.</w:t>
      </w:r>
    </w:p>
    <w:p w:rsidR="008C24CA" w:rsidRPr="003E172A" w:rsidRDefault="008C24CA" w:rsidP="00C9173F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C24CA">
        <w:t xml:space="preserve"> </w:t>
      </w:r>
      <w:r w:rsidRPr="008C24CA">
        <w:rPr>
          <w:rFonts w:ascii="Times New Roman" w:hAnsi="Times New Roman"/>
          <w:sz w:val="28"/>
          <w:szCs w:val="28"/>
        </w:rPr>
        <w:t>Таблиц</w:t>
      </w:r>
      <w:r w:rsidR="00970DE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и</w:t>
      </w:r>
      <w:r w:rsidRPr="008C24CA">
        <w:rPr>
          <w:rFonts w:ascii="Times New Roman" w:hAnsi="Times New Roman"/>
          <w:sz w:val="28"/>
          <w:szCs w:val="28"/>
        </w:rPr>
        <w:t>ллюстрации (чертежи, графики, схемы</w:t>
      </w:r>
      <w:r w:rsidR="00970DE1">
        <w:rPr>
          <w:rFonts w:ascii="Times New Roman" w:hAnsi="Times New Roman"/>
          <w:sz w:val="28"/>
          <w:szCs w:val="28"/>
        </w:rPr>
        <w:t xml:space="preserve"> и т.п.)</w:t>
      </w:r>
      <w:r w:rsidR="00970DE1" w:rsidRPr="00970DE1">
        <w:t xml:space="preserve"> </w:t>
      </w:r>
      <w:r w:rsidR="00970DE1" w:rsidRPr="00970DE1">
        <w:rPr>
          <w:rFonts w:ascii="Times New Roman" w:hAnsi="Times New Roman"/>
          <w:sz w:val="28"/>
          <w:szCs w:val="28"/>
        </w:rPr>
        <w:t>должны иметь</w:t>
      </w:r>
      <w:r w:rsidR="00970DE1">
        <w:t xml:space="preserve"> </w:t>
      </w:r>
      <w:r w:rsidR="00970DE1">
        <w:rPr>
          <w:rFonts w:ascii="Times New Roman" w:hAnsi="Times New Roman"/>
          <w:sz w:val="28"/>
          <w:szCs w:val="28"/>
        </w:rPr>
        <w:t xml:space="preserve">название и нумерацию и </w:t>
      </w:r>
      <w:r w:rsidR="00970DE1" w:rsidRPr="00970DE1">
        <w:rPr>
          <w:rFonts w:ascii="Times New Roman" w:hAnsi="Times New Roman"/>
          <w:sz w:val="28"/>
          <w:szCs w:val="28"/>
        </w:rPr>
        <w:t>располагаю</w:t>
      </w:r>
      <w:r w:rsidR="00970DE1">
        <w:rPr>
          <w:rFonts w:ascii="Times New Roman" w:hAnsi="Times New Roman"/>
          <w:sz w:val="28"/>
          <w:szCs w:val="28"/>
        </w:rPr>
        <w:t>тся непосредственно после текста.</w:t>
      </w:r>
    </w:p>
    <w:p w:rsidR="00B25982" w:rsidRDefault="00B25982" w:rsidP="00C9173F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F339B">
        <w:rPr>
          <w:rFonts w:ascii="Times New Roman" w:hAnsi="Times New Roman"/>
          <w:sz w:val="28"/>
          <w:szCs w:val="28"/>
        </w:rPr>
        <w:t xml:space="preserve"> </w:t>
      </w:r>
      <w:r w:rsidRPr="00ED434D">
        <w:rPr>
          <w:rFonts w:ascii="Times New Roman" w:hAnsi="Times New Roman"/>
          <w:sz w:val="28"/>
          <w:szCs w:val="28"/>
        </w:rPr>
        <w:t xml:space="preserve">Название </w:t>
      </w:r>
      <w:r>
        <w:rPr>
          <w:rFonts w:ascii="Times New Roman" w:hAnsi="Times New Roman"/>
          <w:sz w:val="28"/>
          <w:szCs w:val="28"/>
        </w:rPr>
        <w:t xml:space="preserve">пакета материалов (папки) </w:t>
      </w:r>
      <w:r w:rsidRPr="00ED434D">
        <w:rPr>
          <w:rFonts w:ascii="Times New Roman" w:hAnsi="Times New Roman"/>
          <w:sz w:val="28"/>
          <w:szCs w:val="28"/>
        </w:rPr>
        <w:t xml:space="preserve">должно состоять из имени автора, </w:t>
      </w:r>
      <w:r>
        <w:rPr>
          <w:rFonts w:ascii="Times New Roman" w:hAnsi="Times New Roman"/>
          <w:sz w:val="28"/>
          <w:szCs w:val="28"/>
        </w:rPr>
        <w:t>названия работы, муниципалитета</w:t>
      </w:r>
      <w:r w:rsidRPr="00ED434D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ED434D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ED434D">
        <w:rPr>
          <w:rFonts w:ascii="Times New Roman" w:hAnsi="Times New Roman"/>
          <w:sz w:val="28"/>
          <w:szCs w:val="28"/>
        </w:rPr>
        <w:t>: Иванов И</w:t>
      </w:r>
      <w:r>
        <w:rPr>
          <w:rFonts w:ascii="Times New Roman" w:hAnsi="Times New Roman"/>
          <w:sz w:val="28"/>
          <w:szCs w:val="28"/>
        </w:rPr>
        <w:t>.И.</w:t>
      </w:r>
      <w:r w:rsidRPr="00ED434D"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hAnsi="Times New Roman"/>
          <w:sz w:val="28"/>
          <w:szCs w:val="28"/>
        </w:rPr>
        <w:t>Дизайн школьного участка», г.</w:t>
      </w:r>
      <w:r w:rsidR="000977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Липецк</w:t>
      </w:r>
      <w:r w:rsidRPr="00ED434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ED434D">
        <w:rPr>
          <w:rFonts w:ascii="Times New Roman" w:hAnsi="Times New Roman"/>
          <w:sz w:val="28"/>
          <w:szCs w:val="28"/>
        </w:rPr>
        <w:t xml:space="preserve"> </w:t>
      </w:r>
    </w:p>
    <w:p w:rsidR="00477780" w:rsidRPr="003E172A" w:rsidRDefault="00477780" w:rsidP="00C9173F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F339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Презентации  оформляются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шаблоном (прил</w:t>
      </w:r>
      <w:r w:rsidR="007237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6).</w:t>
      </w:r>
    </w:p>
    <w:p w:rsidR="00B25982" w:rsidRPr="003E172A" w:rsidRDefault="00B25982" w:rsidP="00C9173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>Разработки, выдвигаемые на Конкурс, могут содержать текстовые документы</w:t>
      </w:r>
      <w:r w:rsidR="007237CE">
        <w:rPr>
          <w:rFonts w:ascii="Times New Roman" w:hAnsi="Times New Roman"/>
          <w:sz w:val="28"/>
          <w:szCs w:val="28"/>
        </w:rPr>
        <w:t xml:space="preserve"> </w:t>
      </w:r>
      <w:r w:rsidRPr="003E172A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3E172A">
        <w:rPr>
          <w:rFonts w:ascii="Times New Roman" w:hAnsi="Times New Roman"/>
          <w:sz w:val="28"/>
          <w:szCs w:val="28"/>
        </w:rPr>
        <w:t>doc</w:t>
      </w:r>
      <w:proofErr w:type="spellEnd"/>
      <w:r w:rsidRPr="003E172A">
        <w:rPr>
          <w:rFonts w:ascii="Times New Roman" w:hAnsi="Times New Roman"/>
          <w:sz w:val="28"/>
          <w:szCs w:val="28"/>
        </w:rPr>
        <w:t xml:space="preserve">, презентации – </w:t>
      </w:r>
      <w:proofErr w:type="spellStart"/>
      <w:r w:rsidRPr="003E172A">
        <w:rPr>
          <w:rFonts w:ascii="Times New Roman" w:hAnsi="Times New Roman"/>
          <w:sz w:val="28"/>
          <w:szCs w:val="28"/>
        </w:rPr>
        <w:t>ppt</w:t>
      </w:r>
      <w:proofErr w:type="spellEnd"/>
      <w:r w:rsidRPr="003E17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172A">
        <w:rPr>
          <w:rFonts w:ascii="Times New Roman" w:hAnsi="Times New Roman"/>
          <w:sz w:val="28"/>
          <w:szCs w:val="28"/>
        </w:rPr>
        <w:t>pdf</w:t>
      </w:r>
      <w:proofErr w:type="spellEnd"/>
      <w:r w:rsidRPr="003E172A">
        <w:rPr>
          <w:rFonts w:ascii="Times New Roman" w:hAnsi="Times New Roman"/>
          <w:sz w:val="28"/>
          <w:szCs w:val="28"/>
        </w:rPr>
        <w:t>, ссылки на динамические п</w:t>
      </w:r>
      <w:r>
        <w:rPr>
          <w:rFonts w:ascii="Times New Roman" w:hAnsi="Times New Roman"/>
          <w:sz w:val="28"/>
          <w:szCs w:val="28"/>
        </w:rPr>
        <w:t xml:space="preserve">резентации </w:t>
      </w:r>
      <w:proofErr w:type="spellStart"/>
      <w:r>
        <w:rPr>
          <w:rFonts w:ascii="Times New Roman" w:hAnsi="Times New Roman"/>
          <w:sz w:val="28"/>
          <w:szCs w:val="28"/>
        </w:rPr>
        <w:t>Prezi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Sway</w:t>
      </w:r>
      <w:proofErr w:type="spellEnd"/>
      <w:r>
        <w:rPr>
          <w:rFonts w:ascii="Times New Roman" w:hAnsi="Times New Roman"/>
          <w:sz w:val="28"/>
          <w:szCs w:val="28"/>
        </w:rPr>
        <w:t xml:space="preserve"> и т.д., </w:t>
      </w:r>
      <w:r w:rsidRPr="003E172A">
        <w:rPr>
          <w:rFonts w:ascii="Times New Roman" w:hAnsi="Times New Roman"/>
          <w:sz w:val="28"/>
          <w:szCs w:val="28"/>
        </w:rPr>
        <w:t xml:space="preserve">анимации – </w:t>
      </w:r>
      <w:proofErr w:type="spellStart"/>
      <w:r w:rsidRPr="003E172A">
        <w:rPr>
          <w:rFonts w:ascii="Times New Roman" w:hAnsi="Times New Roman"/>
          <w:sz w:val="28"/>
          <w:szCs w:val="28"/>
        </w:rPr>
        <w:t>swf</w:t>
      </w:r>
      <w:proofErr w:type="spellEnd"/>
      <w:r w:rsidRPr="003E172A">
        <w:rPr>
          <w:rFonts w:ascii="Times New Roman" w:hAnsi="Times New Roman"/>
          <w:sz w:val="28"/>
          <w:szCs w:val="28"/>
        </w:rPr>
        <w:t xml:space="preserve">, видео – </w:t>
      </w:r>
      <w:proofErr w:type="spellStart"/>
      <w:r w:rsidRPr="003E172A">
        <w:rPr>
          <w:rFonts w:ascii="Times New Roman" w:hAnsi="Times New Roman"/>
          <w:sz w:val="28"/>
          <w:szCs w:val="28"/>
        </w:rPr>
        <w:t>avi</w:t>
      </w:r>
      <w:proofErr w:type="spellEnd"/>
      <w:r w:rsidRPr="003E17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172A">
        <w:rPr>
          <w:rFonts w:ascii="Times New Roman" w:hAnsi="Times New Roman"/>
          <w:sz w:val="28"/>
          <w:szCs w:val="28"/>
        </w:rPr>
        <w:t>flv</w:t>
      </w:r>
      <w:proofErr w:type="spellEnd"/>
      <w:r w:rsidRPr="003E172A">
        <w:rPr>
          <w:rFonts w:ascii="Times New Roman" w:hAnsi="Times New Roman"/>
          <w:sz w:val="28"/>
          <w:szCs w:val="28"/>
        </w:rPr>
        <w:t xml:space="preserve">, mp4, </w:t>
      </w:r>
      <w:proofErr w:type="spellStart"/>
      <w:r w:rsidRPr="003E172A">
        <w:rPr>
          <w:rFonts w:ascii="Times New Roman" w:hAnsi="Times New Roman"/>
          <w:sz w:val="28"/>
          <w:szCs w:val="28"/>
        </w:rPr>
        <w:t>dvd</w:t>
      </w:r>
      <w:proofErr w:type="spellEnd"/>
      <w:r w:rsidRPr="003E172A">
        <w:rPr>
          <w:rFonts w:ascii="Times New Roman" w:hAnsi="Times New Roman"/>
          <w:sz w:val="28"/>
          <w:szCs w:val="28"/>
        </w:rPr>
        <w:t xml:space="preserve">. Допускается использование программ по сжатию и архивированию файлов – </w:t>
      </w:r>
      <w:proofErr w:type="spellStart"/>
      <w:r w:rsidRPr="003E172A">
        <w:rPr>
          <w:rFonts w:ascii="Times New Roman" w:hAnsi="Times New Roman"/>
          <w:sz w:val="28"/>
          <w:szCs w:val="28"/>
        </w:rPr>
        <w:t>zip</w:t>
      </w:r>
      <w:proofErr w:type="spellEnd"/>
      <w:r w:rsidRPr="003E17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172A">
        <w:rPr>
          <w:rFonts w:ascii="Times New Roman" w:hAnsi="Times New Roman"/>
          <w:sz w:val="28"/>
          <w:szCs w:val="28"/>
        </w:rPr>
        <w:t>rar</w:t>
      </w:r>
      <w:proofErr w:type="spellEnd"/>
      <w:r w:rsidRPr="003E172A">
        <w:rPr>
          <w:rFonts w:ascii="Times New Roman" w:hAnsi="Times New Roman"/>
          <w:sz w:val="28"/>
          <w:szCs w:val="28"/>
        </w:rPr>
        <w:t>. Большие объемы видео могут размещаться на облачных хранили</w:t>
      </w:r>
      <w:r w:rsidR="007237CE">
        <w:rPr>
          <w:rFonts w:ascii="Times New Roman" w:hAnsi="Times New Roman"/>
          <w:sz w:val="28"/>
          <w:szCs w:val="28"/>
        </w:rPr>
        <w:t>щах (</w:t>
      </w:r>
      <w:proofErr w:type="spellStart"/>
      <w:r w:rsidRPr="003E172A">
        <w:rPr>
          <w:rFonts w:ascii="Times New Roman" w:hAnsi="Times New Roman"/>
          <w:sz w:val="28"/>
          <w:szCs w:val="28"/>
        </w:rPr>
        <w:t>Яндекс.Диск</w:t>
      </w:r>
      <w:proofErr w:type="spellEnd"/>
      <w:r w:rsidRPr="003E172A">
        <w:rPr>
          <w:rFonts w:ascii="Times New Roman" w:hAnsi="Times New Roman"/>
          <w:sz w:val="28"/>
          <w:szCs w:val="28"/>
        </w:rPr>
        <w:t xml:space="preserve">, Облако </w:t>
      </w:r>
      <w:proofErr w:type="spellStart"/>
      <w:r w:rsidRPr="003E172A">
        <w:rPr>
          <w:rFonts w:ascii="Times New Roman" w:hAnsi="Times New Roman"/>
          <w:sz w:val="28"/>
          <w:szCs w:val="28"/>
        </w:rPr>
        <w:t>Mail.Ru</w:t>
      </w:r>
      <w:proofErr w:type="spellEnd"/>
      <w:r w:rsidRPr="003E172A">
        <w:rPr>
          <w:rFonts w:ascii="Times New Roman" w:hAnsi="Times New Roman"/>
          <w:sz w:val="28"/>
          <w:szCs w:val="28"/>
        </w:rPr>
        <w:t>), в работе указывается только ссылка на размещённый материал.</w:t>
      </w:r>
    </w:p>
    <w:p w:rsidR="00B25982" w:rsidRPr="003E172A" w:rsidRDefault="00B25982" w:rsidP="00C9173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>Материалы, представляемые на Конкурс должны содержать:</w:t>
      </w:r>
    </w:p>
    <w:p w:rsidR="00B25982" w:rsidRPr="003E172A" w:rsidRDefault="00B25982" w:rsidP="00C9173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 xml:space="preserve">а) титульный лист (Приложение </w:t>
      </w:r>
      <w:r>
        <w:rPr>
          <w:rFonts w:ascii="Times New Roman" w:hAnsi="Times New Roman"/>
          <w:sz w:val="28"/>
          <w:szCs w:val="28"/>
        </w:rPr>
        <w:t>2</w:t>
      </w:r>
      <w:r w:rsidRPr="003E172A">
        <w:rPr>
          <w:rFonts w:ascii="Times New Roman" w:hAnsi="Times New Roman"/>
          <w:sz w:val="28"/>
          <w:szCs w:val="28"/>
        </w:rPr>
        <w:t>);</w:t>
      </w:r>
    </w:p>
    <w:p w:rsidR="00B25982" w:rsidRPr="003E172A" w:rsidRDefault="00B25982" w:rsidP="00C9173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 xml:space="preserve">б) методический комментарий (класс, тема; цели и задачи мероприятия, планируемые результаты; необходимые технические средства, наглядность, используемая литература, </w:t>
      </w:r>
      <w:proofErr w:type="spellStart"/>
      <w:r w:rsidRPr="003E172A"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 w:rsidRPr="003E172A">
        <w:rPr>
          <w:rFonts w:ascii="Times New Roman" w:hAnsi="Times New Roman"/>
          <w:sz w:val="28"/>
          <w:szCs w:val="28"/>
        </w:rPr>
        <w:t>);</w:t>
      </w:r>
    </w:p>
    <w:p w:rsidR="00B25982" w:rsidRPr="003E172A" w:rsidRDefault="00B25982" w:rsidP="00C9173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172A">
        <w:rPr>
          <w:rFonts w:ascii="Times New Roman" w:hAnsi="Times New Roman"/>
          <w:sz w:val="28"/>
          <w:szCs w:val="28"/>
        </w:rPr>
        <w:t>в) технологическая карта;</w:t>
      </w:r>
    </w:p>
    <w:p w:rsidR="00B25982" w:rsidRDefault="00B25982" w:rsidP="00C9173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г)</w:t>
      </w:r>
      <w:r w:rsidRPr="003E172A">
        <w:rPr>
          <w:rFonts w:ascii="Times New Roman" w:hAnsi="Times New Roman"/>
          <w:sz w:val="28"/>
          <w:szCs w:val="28"/>
        </w:rPr>
        <w:t>мультимедийные</w:t>
      </w:r>
      <w:proofErr w:type="gramEnd"/>
      <w:r w:rsidRPr="003E172A">
        <w:rPr>
          <w:rFonts w:ascii="Times New Roman" w:hAnsi="Times New Roman"/>
          <w:sz w:val="28"/>
          <w:szCs w:val="28"/>
        </w:rPr>
        <w:t xml:space="preserve"> материалы, аудиофайлы и видеофайлы (</w:t>
      </w:r>
      <w:r w:rsidR="003572D7" w:rsidRPr="003E172A">
        <w:rPr>
          <w:rFonts w:ascii="Times New Roman" w:hAnsi="Times New Roman"/>
          <w:sz w:val="28"/>
          <w:szCs w:val="28"/>
        </w:rPr>
        <w:t xml:space="preserve">при необходимости </w:t>
      </w:r>
      <w:r w:rsidRPr="003E172A">
        <w:rPr>
          <w:rFonts w:ascii="Times New Roman" w:hAnsi="Times New Roman"/>
          <w:sz w:val="28"/>
          <w:szCs w:val="28"/>
        </w:rPr>
        <w:t xml:space="preserve">в соответствии с целями и задачами </w:t>
      </w:r>
      <w:r>
        <w:rPr>
          <w:rFonts w:ascii="Times New Roman" w:hAnsi="Times New Roman"/>
          <w:sz w:val="28"/>
          <w:szCs w:val="28"/>
        </w:rPr>
        <w:t>проекта</w:t>
      </w:r>
      <w:r w:rsidRPr="003E172A">
        <w:rPr>
          <w:rFonts w:ascii="Times New Roman" w:hAnsi="Times New Roman"/>
          <w:sz w:val="28"/>
          <w:szCs w:val="28"/>
        </w:rPr>
        <w:t xml:space="preserve">); </w:t>
      </w:r>
    </w:p>
    <w:p w:rsidR="00B25982" w:rsidRPr="00C9173F" w:rsidRDefault="00B25982" w:rsidP="00C9173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9173F">
        <w:rPr>
          <w:rFonts w:ascii="Times New Roman" w:hAnsi="Times New Roman"/>
          <w:sz w:val="28"/>
          <w:szCs w:val="28"/>
        </w:rPr>
        <w:t xml:space="preserve">(Приветствуются все возможные приложения (видеоролики, презентации, наглядные пособия, </w:t>
      </w:r>
      <w:proofErr w:type="spellStart"/>
      <w:r w:rsidRPr="00C9173F">
        <w:rPr>
          <w:rFonts w:ascii="Times New Roman" w:hAnsi="Times New Roman"/>
          <w:sz w:val="28"/>
          <w:szCs w:val="28"/>
        </w:rPr>
        <w:t>инфографика</w:t>
      </w:r>
      <w:proofErr w:type="spellEnd"/>
      <w:r w:rsidRPr="00C9173F">
        <w:rPr>
          <w:rFonts w:ascii="Times New Roman" w:hAnsi="Times New Roman"/>
          <w:sz w:val="28"/>
          <w:szCs w:val="28"/>
        </w:rPr>
        <w:t xml:space="preserve">, информационные плакаты, раздаточный материал, игры-тренажёры и </w:t>
      </w:r>
      <w:proofErr w:type="spellStart"/>
      <w:r w:rsidRPr="00C9173F">
        <w:rPr>
          <w:rFonts w:ascii="Times New Roman" w:hAnsi="Times New Roman"/>
          <w:sz w:val="28"/>
          <w:szCs w:val="28"/>
        </w:rPr>
        <w:t>др</w:t>
      </w:r>
      <w:proofErr w:type="spellEnd"/>
      <w:r w:rsidRPr="00C9173F">
        <w:rPr>
          <w:rFonts w:ascii="Times New Roman" w:hAnsi="Times New Roman"/>
          <w:sz w:val="28"/>
          <w:szCs w:val="28"/>
        </w:rPr>
        <w:t>, фото и видеоматериалы мероприятий)</w:t>
      </w:r>
      <w:r w:rsidR="00C9173F">
        <w:rPr>
          <w:rFonts w:ascii="Times New Roman" w:hAnsi="Times New Roman"/>
          <w:sz w:val="28"/>
          <w:szCs w:val="28"/>
        </w:rPr>
        <w:t>.</w:t>
      </w:r>
    </w:p>
    <w:p w:rsidR="00B25982" w:rsidRPr="007237CE" w:rsidRDefault="00B25982" w:rsidP="00C9173F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237CE">
        <w:rPr>
          <w:rFonts w:ascii="Times New Roman" w:hAnsi="Times New Roman"/>
          <w:b/>
          <w:i/>
          <w:sz w:val="28"/>
          <w:szCs w:val="28"/>
        </w:rPr>
        <w:t>Пункты</w:t>
      </w:r>
      <w:r w:rsidR="001921CE" w:rsidRPr="007237CE">
        <w:rPr>
          <w:rFonts w:ascii="Times New Roman" w:hAnsi="Times New Roman"/>
          <w:b/>
          <w:i/>
          <w:sz w:val="28"/>
          <w:szCs w:val="28"/>
        </w:rPr>
        <w:t>:</w:t>
      </w:r>
      <w:r w:rsidRPr="007237CE">
        <w:rPr>
          <w:rFonts w:ascii="Times New Roman" w:hAnsi="Times New Roman"/>
          <w:b/>
          <w:i/>
          <w:sz w:val="28"/>
          <w:szCs w:val="28"/>
        </w:rPr>
        <w:t xml:space="preserve"> а), б), в) располагаются в одном файле с конкурсной работой.</w:t>
      </w:r>
    </w:p>
    <w:p w:rsidR="000977F8" w:rsidRDefault="000977F8" w:rsidP="00B25982">
      <w:pPr>
        <w:jc w:val="center"/>
        <w:rPr>
          <w:rFonts w:ascii="Times New Roman" w:hAnsi="Times New Roman"/>
          <w:b/>
          <w:lang w:eastAsia="ar-SA"/>
        </w:rPr>
      </w:pPr>
    </w:p>
    <w:p w:rsidR="00960FE1" w:rsidRPr="008501E8" w:rsidRDefault="0061607F" w:rsidP="0061607F">
      <w:pPr>
        <w:jc w:val="right"/>
        <w:rPr>
          <w:rFonts w:ascii="Times New Roman" w:hAnsi="Times New Roman"/>
          <w:lang w:eastAsia="ar-SA"/>
        </w:rPr>
      </w:pPr>
      <w:r w:rsidRPr="008501E8">
        <w:rPr>
          <w:rFonts w:ascii="Times New Roman" w:hAnsi="Times New Roman"/>
          <w:lang w:eastAsia="ar-SA"/>
        </w:rPr>
        <w:t>Форма 4</w:t>
      </w:r>
    </w:p>
    <w:p w:rsidR="00960FE1" w:rsidRDefault="00960FE1" w:rsidP="00434F18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25982" w:rsidRPr="002C2EA1" w:rsidRDefault="00816B9C" w:rsidP="00B25982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118745</wp:posOffset>
            </wp:positionV>
            <wp:extent cx="1553845" cy="422275"/>
            <wp:effectExtent l="0" t="0" r="0" b="0"/>
            <wp:wrapTight wrapText="bothSides">
              <wp:wrapPolygon edited="0">
                <wp:start x="2648" y="0"/>
                <wp:lineTo x="0" y="9744"/>
                <wp:lineTo x="0" y="11693"/>
                <wp:lineTo x="2648" y="17540"/>
                <wp:lineTo x="2648" y="20463"/>
                <wp:lineTo x="16683" y="20463"/>
                <wp:lineTo x="16948" y="20463"/>
                <wp:lineTo x="18007" y="17540"/>
                <wp:lineTo x="21185" y="12668"/>
                <wp:lineTo x="21185" y="8770"/>
                <wp:lineTo x="17213" y="0"/>
                <wp:lineTo x="264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56515</wp:posOffset>
            </wp:positionV>
            <wp:extent cx="591185" cy="591185"/>
            <wp:effectExtent l="0" t="0" r="0" b="0"/>
            <wp:wrapTight wrapText="bothSides">
              <wp:wrapPolygon edited="0">
                <wp:start x="9048" y="0"/>
                <wp:lineTo x="0" y="2088"/>
                <wp:lineTo x="0" y="15313"/>
                <wp:lineTo x="4176" y="20881"/>
                <wp:lineTo x="17401" y="20881"/>
                <wp:lineTo x="20881" y="15313"/>
                <wp:lineTo x="20881" y="2088"/>
                <wp:lineTo x="11832" y="0"/>
                <wp:lineTo x="9048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104775</wp:posOffset>
                </wp:positionV>
                <wp:extent cx="1043305" cy="509905"/>
                <wp:effectExtent l="3810" t="0" r="635" b="0"/>
                <wp:wrapNone/>
                <wp:docPr id="1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30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68BA" w:rsidRPr="009716BF" w:rsidRDefault="00D068BA" w:rsidP="009716BF">
                            <w:pPr>
                              <w:pStyle w:val="a9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716BF">
                              <w:rPr>
                                <w:rFonts w:ascii="Times New Roman" w:hAnsi="Times New Roman"/>
                                <w:b/>
                                <w:color w:val="808080"/>
                                <w:kern w:val="24"/>
                                <w:sz w:val="28"/>
                                <w:szCs w:val="28"/>
                              </w:rPr>
                              <w:t xml:space="preserve">Липецкая </w:t>
                            </w:r>
                          </w:p>
                          <w:p w:rsidR="00D068BA" w:rsidRPr="009716BF" w:rsidRDefault="00D068BA" w:rsidP="009716BF">
                            <w:pPr>
                              <w:pStyle w:val="a9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716BF">
                              <w:rPr>
                                <w:rFonts w:ascii="Times New Roman" w:hAnsi="Times New Roman"/>
                                <w:b/>
                                <w:color w:val="808080"/>
                                <w:kern w:val="24"/>
                                <w:sz w:val="28"/>
                                <w:szCs w:val="28"/>
                              </w:rPr>
                              <w:t>область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81pt;margin-top:8.25pt;width:82.15pt;height:4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" filled="f" stroked="f">
                <v:textbox>
                  <w:txbxContent>
                    <w:p w:rsidR="00D068BA" w:rsidRPr="009716BF" w:rsidRDefault="00D068BA" w:rsidP="009716BF">
                      <w:pPr>
                        <w:pStyle w:val="a9"/>
                        <w:spacing w:before="0" w:after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9716BF">
                        <w:rPr>
                          <w:rFonts w:ascii="Times New Roman" w:hAnsi="Times New Roman"/>
                          <w:b/>
                          <w:color w:val="808080"/>
                          <w:kern w:val="24"/>
                          <w:sz w:val="28"/>
                          <w:szCs w:val="28"/>
                        </w:rPr>
                        <w:t xml:space="preserve">Липецкая </w:t>
                      </w:r>
                    </w:p>
                    <w:p w:rsidR="00D068BA" w:rsidRPr="009716BF" w:rsidRDefault="00D068BA" w:rsidP="009716BF">
                      <w:pPr>
                        <w:pStyle w:val="a9"/>
                        <w:spacing w:before="0" w:after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9716BF">
                        <w:rPr>
                          <w:rFonts w:ascii="Times New Roman" w:hAnsi="Times New Roman"/>
                          <w:b/>
                          <w:color w:val="808080"/>
                          <w:kern w:val="24"/>
                          <w:sz w:val="28"/>
                          <w:szCs w:val="28"/>
                        </w:rPr>
                        <w:t>область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321310</wp:posOffset>
            </wp:positionH>
            <wp:positionV relativeFrom="paragraph">
              <wp:posOffset>63500</wp:posOffset>
            </wp:positionV>
            <wp:extent cx="520065" cy="584200"/>
            <wp:effectExtent l="0" t="0" r="0" b="0"/>
            <wp:wrapTight wrapText="bothSides">
              <wp:wrapPolygon edited="0">
                <wp:start x="8703" y="0"/>
                <wp:lineTo x="3956" y="1409"/>
                <wp:lineTo x="0" y="6339"/>
                <wp:lineTo x="0" y="14087"/>
                <wp:lineTo x="5538" y="20426"/>
                <wp:lineTo x="7121" y="21130"/>
                <wp:lineTo x="14242" y="21130"/>
                <wp:lineTo x="16615" y="20426"/>
                <wp:lineTo x="20571" y="14791"/>
                <wp:lineTo x="20571" y="4226"/>
                <wp:lineTo x="12659" y="0"/>
                <wp:lineTo x="8703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6BF" w:rsidRDefault="009716BF" w:rsidP="00B259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16BF" w:rsidRDefault="009716BF" w:rsidP="00B259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16BF" w:rsidRDefault="009716BF" w:rsidP="00B259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5982" w:rsidRPr="00913206" w:rsidRDefault="00B25982" w:rsidP="00B25982">
      <w:pPr>
        <w:jc w:val="center"/>
        <w:rPr>
          <w:rFonts w:ascii="Times New Roman" w:hAnsi="Times New Roman"/>
          <w:b/>
          <w:sz w:val="28"/>
          <w:szCs w:val="28"/>
        </w:rPr>
      </w:pPr>
      <w:r w:rsidRPr="00913206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13206" w:rsidRPr="00913206" w:rsidRDefault="00913206" w:rsidP="00B25982">
      <w:pPr>
        <w:jc w:val="center"/>
        <w:rPr>
          <w:rFonts w:ascii="Times New Roman" w:hAnsi="Times New Roman"/>
          <w:b/>
          <w:sz w:val="28"/>
          <w:szCs w:val="28"/>
        </w:rPr>
      </w:pPr>
      <w:r w:rsidRPr="00913206">
        <w:rPr>
          <w:rFonts w:ascii="Times New Roman" w:hAnsi="Times New Roman"/>
          <w:b/>
          <w:sz w:val="28"/>
          <w:szCs w:val="28"/>
        </w:rPr>
        <w:t>средняя общеобразовательная школа</w:t>
      </w:r>
    </w:p>
    <w:p w:rsidR="00913206" w:rsidRPr="00913206" w:rsidRDefault="00913206" w:rsidP="00B25982">
      <w:pPr>
        <w:jc w:val="center"/>
        <w:rPr>
          <w:rFonts w:ascii="Times New Roman" w:hAnsi="Times New Roman"/>
          <w:b/>
          <w:sz w:val="28"/>
          <w:szCs w:val="28"/>
        </w:rPr>
      </w:pPr>
      <w:r w:rsidRPr="00913206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Pr="00913206">
        <w:rPr>
          <w:rFonts w:ascii="Times New Roman" w:hAnsi="Times New Roman"/>
          <w:b/>
          <w:sz w:val="28"/>
          <w:szCs w:val="28"/>
        </w:rPr>
        <w:t>Хрущевка</w:t>
      </w:r>
      <w:proofErr w:type="spellEnd"/>
      <w:r w:rsidRPr="00913206">
        <w:rPr>
          <w:rFonts w:ascii="Times New Roman" w:hAnsi="Times New Roman"/>
          <w:b/>
          <w:sz w:val="28"/>
          <w:szCs w:val="28"/>
        </w:rPr>
        <w:t xml:space="preserve"> Липецкого муниципального района</w:t>
      </w:r>
    </w:p>
    <w:p w:rsidR="00B25982" w:rsidRPr="00913206" w:rsidRDefault="00913206" w:rsidP="00B25982">
      <w:pPr>
        <w:jc w:val="center"/>
        <w:rPr>
          <w:rFonts w:ascii="Times New Roman" w:hAnsi="Times New Roman"/>
          <w:b/>
          <w:sz w:val="28"/>
          <w:szCs w:val="28"/>
        </w:rPr>
      </w:pPr>
      <w:r w:rsidRPr="00913206">
        <w:rPr>
          <w:rFonts w:ascii="Times New Roman" w:hAnsi="Times New Roman"/>
          <w:b/>
          <w:sz w:val="28"/>
          <w:szCs w:val="28"/>
        </w:rPr>
        <w:t xml:space="preserve"> Липецкой области</w:t>
      </w:r>
    </w:p>
    <w:p w:rsidR="00B25982" w:rsidRPr="00913206" w:rsidRDefault="00B25982" w:rsidP="00B25982">
      <w:pPr>
        <w:rPr>
          <w:rFonts w:ascii="Times New Roman" w:hAnsi="Times New Roman"/>
          <w:b/>
          <w:sz w:val="28"/>
          <w:szCs w:val="28"/>
        </w:rPr>
      </w:pPr>
    </w:p>
    <w:p w:rsidR="00B25982" w:rsidRPr="002C2EA1" w:rsidRDefault="00B25982" w:rsidP="00B25982">
      <w:pPr>
        <w:rPr>
          <w:rFonts w:ascii="Times New Roman" w:hAnsi="Times New Roman"/>
          <w:sz w:val="28"/>
          <w:szCs w:val="28"/>
        </w:rPr>
      </w:pPr>
    </w:p>
    <w:p w:rsidR="00B25982" w:rsidRPr="002C2EA1" w:rsidRDefault="00B25982" w:rsidP="00B25982">
      <w:pPr>
        <w:rPr>
          <w:rFonts w:ascii="Times New Roman" w:hAnsi="Times New Roman"/>
          <w:sz w:val="28"/>
          <w:szCs w:val="28"/>
        </w:rPr>
      </w:pPr>
    </w:p>
    <w:p w:rsidR="00B25982" w:rsidRPr="002C2EA1" w:rsidRDefault="00B25982" w:rsidP="00B25982">
      <w:pPr>
        <w:rPr>
          <w:rFonts w:ascii="Times New Roman" w:hAnsi="Times New Roman"/>
          <w:sz w:val="28"/>
          <w:szCs w:val="28"/>
        </w:rPr>
      </w:pPr>
    </w:p>
    <w:p w:rsidR="00B25982" w:rsidRDefault="00B25982" w:rsidP="00B25982">
      <w:pPr>
        <w:rPr>
          <w:rFonts w:ascii="Times New Roman" w:hAnsi="Times New Roman"/>
          <w:sz w:val="28"/>
          <w:szCs w:val="28"/>
        </w:rPr>
      </w:pPr>
    </w:p>
    <w:p w:rsidR="009B02ED" w:rsidRDefault="009B02ED" w:rsidP="00B25982">
      <w:pPr>
        <w:rPr>
          <w:rFonts w:ascii="Times New Roman" w:hAnsi="Times New Roman"/>
          <w:sz w:val="28"/>
          <w:szCs w:val="28"/>
        </w:rPr>
      </w:pPr>
    </w:p>
    <w:p w:rsidR="009B02ED" w:rsidRPr="002C2EA1" w:rsidRDefault="009B02ED" w:rsidP="00B25982">
      <w:pPr>
        <w:rPr>
          <w:rFonts w:ascii="Times New Roman" w:hAnsi="Times New Roman"/>
          <w:sz w:val="28"/>
          <w:szCs w:val="28"/>
        </w:rPr>
      </w:pPr>
    </w:p>
    <w:p w:rsidR="00B25982" w:rsidRPr="002C2EA1" w:rsidRDefault="00B25982" w:rsidP="00B25982">
      <w:pPr>
        <w:rPr>
          <w:rFonts w:ascii="Times New Roman" w:hAnsi="Times New Roman"/>
          <w:sz w:val="28"/>
          <w:szCs w:val="28"/>
        </w:rPr>
      </w:pPr>
    </w:p>
    <w:p w:rsidR="00400C8B" w:rsidRDefault="009B02ED" w:rsidP="009B02ED">
      <w:pPr>
        <w:jc w:val="center"/>
        <w:rPr>
          <w:rFonts w:ascii="Times New Roman" w:hAnsi="Times New Roman"/>
          <w:b/>
          <w:sz w:val="36"/>
          <w:szCs w:val="36"/>
        </w:rPr>
      </w:pPr>
      <w:r w:rsidRPr="009B02ED">
        <w:rPr>
          <w:rFonts w:ascii="Times New Roman" w:hAnsi="Times New Roman"/>
          <w:b/>
          <w:sz w:val="36"/>
          <w:szCs w:val="36"/>
        </w:rPr>
        <w:t>А</w:t>
      </w:r>
      <w:r w:rsidR="00402114">
        <w:rPr>
          <w:rFonts w:ascii="Times New Roman" w:hAnsi="Times New Roman"/>
          <w:b/>
          <w:sz w:val="36"/>
          <w:szCs w:val="36"/>
        </w:rPr>
        <w:t>РТ</w:t>
      </w:r>
      <w:r w:rsidRPr="009B02ED">
        <w:rPr>
          <w:rFonts w:ascii="Times New Roman" w:hAnsi="Times New Roman"/>
          <w:b/>
          <w:sz w:val="36"/>
          <w:szCs w:val="36"/>
        </w:rPr>
        <w:t>-</w:t>
      </w:r>
      <w:r w:rsidR="00402114">
        <w:rPr>
          <w:rFonts w:ascii="Times New Roman" w:hAnsi="Times New Roman"/>
          <w:b/>
          <w:sz w:val="36"/>
          <w:szCs w:val="36"/>
        </w:rPr>
        <w:t xml:space="preserve">ПРОЕКТ ПО ПРОГРАММИРОВАНИЮ </w:t>
      </w:r>
    </w:p>
    <w:p w:rsidR="00B25982" w:rsidRPr="00913206" w:rsidRDefault="001921CE" w:rsidP="009B02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 xml:space="preserve">НА </w:t>
      </w:r>
      <w:r w:rsidRPr="009B02ED">
        <w:rPr>
          <w:rFonts w:ascii="Times New Roman" w:hAnsi="Times New Roman"/>
          <w:b/>
          <w:sz w:val="36"/>
          <w:szCs w:val="36"/>
        </w:rPr>
        <w:t>ПЛАТФОРМЕ</w:t>
      </w:r>
      <w:r w:rsidR="009B02ED" w:rsidRPr="009B02ED">
        <w:rPr>
          <w:rFonts w:ascii="Times New Roman" w:hAnsi="Times New Roman"/>
          <w:b/>
          <w:sz w:val="36"/>
          <w:szCs w:val="36"/>
        </w:rPr>
        <w:t xml:space="preserve"> «S</w:t>
      </w:r>
      <w:r w:rsidR="00402114">
        <w:rPr>
          <w:rFonts w:ascii="Times New Roman" w:hAnsi="Times New Roman"/>
          <w:b/>
          <w:sz w:val="36"/>
          <w:szCs w:val="36"/>
          <w:lang w:val="en-US"/>
        </w:rPr>
        <w:t>CRATCH</w:t>
      </w:r>
      <w:r w:rsidR="009B02ED" w:rsidRPr="009B02ED">
        <w:rPr>
          <w:rFonts w:ascii="Times New Roman" w:hAnsi="Times New Roman"/>
          <w:b/>
          <w:sz w:val="36"/>
          <w:szCs w:val="36"/>
        </w:rPr>
        <w:t>»</w:t>
      </w:r>
    </w:p>
    <w:p w:rsidR="00B25982" w:rsidRPr="00913206" w:rsidRDefault="00B25982" w:rsidP="00B25982">
      <w:pPr>
        <w:rPr>
          <w:rFonts w:ascii="Times New Roman" w:hAnsi="Times New Roman"/>
          <w:b/>
          <w:sz w:val="28"/>
          <w:szCs w:val="28"/>
        </w:rPr>
      </w:pPr>
    </w:p>
    <w:p w:rsidR="00B25982" w:rsidRPr="002C2EA1" w:rsidRDefault="00B25982" w:rsidP="00B25982">
      <w:pPr>
        <w:rPr>
          <w:rFonts w:ascii="Times New Roman" w:hAnsi="Times New Roman"/>
          <w:sz w:val="28"/>
          <w:szCs w:val="28"/>
        </w:rPr>
      </w:pPr>
    </w:p>
    <w:p w:rsidR="00B25982" w:rsidRPr="002C2EA1" w:rsidRDefault="00B25982" w:rsidP="00B25982">
      <w:pPr>
        <w:rPr>
          <w:rFonts w:ascii="Times New Roman" w:hAnsi="Times New Roman"/>
          <w:sz w:val="28"/>
          <w:szCs w:val="28"/>
        </w:rPr>
      </w:pPr>
    </w:p>
    <w:p w:rsidR="00B25982" w:rsidRPr="002C2EA1" w:rsidRDefault="00B25982" w:rsidP="00B25982">
      <w:pPr>
        <w:rPr>
          <w:rFonts w:ascii="Times New Roman" w:hAnsi="Times New Roman"/>
          <w:sz w:val="28"/>
          <w:szCs w:val="28"/>
        </w:rPr>
      </w:pPr>
    </w:p>
    <w:p w:rsidR="00B25982" w:rsidRPr="002C2EA1" w:rsidRDefault="00B25982" w:rsidP="00B25982">
      <w:pPr>
        <w:rPr>
          <w:rFonts w:ascii="Times New Roman" w:hAnsi="Times New Roman"/>
          <w:sz w:val="28"/>
          <w:szCs w:val="28"/>
        </w:rPr>
      </w:pPr>
    </w:p>
    <w:p w:rsidR="00B25982" w:rsidRPr="00913206" w:rsidRDefault="00B25982" w:rsidP="00B25982">
      <w:pPr>
        <w:rPr>
          <w:rFonts w:ascii="Times New Roman" w:hAnsi="Times New Roman"/>
          <w:b/>
          <w:sz w:val="28"/>
          <w:szCs w:val="28"/>
        </w:rPr>
      </w:pPr>
    </w:p>
    <w:p w:rsidR="00B25982" w:rsidRPr="00913206" w:rsidRDefault="00BF339B" w:rsidP="00B25982">
      <w:pPr>
        <w:jc w:val="right"/>
        <w:rPr>
          <w:rFonts w:ascii="Times New Roman" w:hAnsi="Times New Roman"/>
          <w:b/>
          <w:sz w:val="28"/>
          <w:szCs w:val="28"/>
        </w:rPr>
      </w:pPr>
      <w:r w:rsidRPr="00913206">
        <w:rPr>
          <w:rFonts w:ascii="Times New Roman" w:hAnsi="Times New Roman"/>
          <w:b/>
          <w:sz w:val="28"/>
          <w:szCs w:val="28"/>
        </w:rPr>
        <w:t>Разработа</w:t>
      </w:r>
      <w:r w:rsidR="00B25982" w:rsidRPr="00913206">
        <w:rPr>
          <w:rFonts w:ascii="Times New Roman" w:hAnsi="Times New Roman"/>
          <w:b/>
          <w:sz w:val="28"/>
          <w:szCs w:val="28"/>
        </w:rPr>
        <w:t>л:</w:t>
      </w:r>
    </w:p>
    <w:p w:rsidR="00B25982" w:rsidRDefault="00913206" w:rsidP="00B2598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 И.И</w:t>
      </w:r>
      <w:r w:rsidR="00B25982" w:rsidRPr="0091320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913206" w:rsidRPr="00913206" w:rsidRDefault="00913206" w:rsidP="00B2598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</w:t>
      </w:r>
      <w:r w:rsidR="00127894">
        <w:rPr>
          <w:rFonts w:ascii="Times New Roman" w:hAnsi="Times New Roman"/>
          <w:b/>
          <w:sz w:val="28"/>
          <w:szCs w:val="28"/>
        </w:rPr>
        <w:t>труда (</w:t>
      </w:r>
      <w:r>
        <w:rPr>
          <w:rFonts w:ascii="Times New Roman" w:hAnsi="Times New Roman"/>
          <w:b/>
          <w:sz w:val="28"/>
          <w:szCs w:val="28"/>
        </w:rPr>
        <w:t>технологии</w:t>
      </w:r>
      <w:r w:rsidR="00127894">
        <w:rPr>
          <w:rFonts w:ascii="Times New Roman" w:hAnsi="Times New Roman"/>
          <w:b/>
          <w:sz w:val="28"/>
          <w:szCs w:val="28"/>
        </w:rPr>
        <w:t>)</w:t>
      </w:r>
    </w:p>
    <w:p w:rsidR="00B25982" w:rsidRPr="00913206" w:rsidRDefault="00B25982" w:rsidP="00B25982">
      <w:pPr>
        <w:jc w:val="right"/>
        <w:rPr>
          <w:rFonts w:ascii="Times New Roman" w:hAnsi="Times New Roman"/>
          <w:b/>
          <w:sz w:val="28"/>
          <w:szCs w:val="28"/>
        </w:rPr>
      </w:pPr>
    </w:p>
    <w:p w:rsidR="00B25982" w:rsidRPr="00913206" w:rsidRDefault="00B25982" w:rsidP="00B25982">
      <w:pPr>
        <w:jc w:val="right"/>
        <w:rPr>
          <w:rFonts w:ascii="Times New Roman" w:hAnsi="Times New Roman"/>
          <w:b/>
          <w:sz w:val="28"/>
          <w:szCs w:val="28"/>
        </w:rPr>
      </w:pPr>
    </w:p>
    <w:p w:rsidR="00B25982" w:rsidRPr="002C2EA1" w:rsidRDefault="00B25982" w:rsidP="00B25982">
      <w:pPr>
        <w:jc w:val="right"/>
        <w:rPr>
          <w:rFonts w:ascii="Times New Roman" w:hAnsi="Times New Roman"/>
          <w:sz w:val="28"/>
          <w:szCs w:val="28"/>
        </w:rPr>
      </w:pPr>
    </w:p>
    <w:p w:rsidR="00B25982" w:rsidRPr="002C2EA1" w:rsidRDefault="00B25982" w:rsidP="00B25982">
      <w:pPr>
        <w:jc w:val="right"/>
        <w:rPr>
          <w:rFonts w:ascii="Times New Roman" w:hAnsi="Times New Roman"/>
          <w:sz w:val="28"/>
          <w:szCs w:val="28"/>
        </w:rPr>
      </w:pPr>
    </w:p>
    <w:p w:rsidR="00B25982" w:rsidRPr="002C2EA1" w:rsidRDefault="00B25982" w:rsidP="00B25982">
      <w:pPr>
        <w:rPr>
          <w:rFonts w:ascii="Times New Roman" w:hAnsi="Times New Roman"/>
          <w:sz w:val="28"/>
          <w:szCs w:val="28"/>
        </w:rPr>
      </w:pPr>
    </w:p>
    <w:p w:rsidR="00B54D25" w:rsidRDefault="00B54D25" w:rsidP="00B25982">
      <w:pPr>
        <w:rPr>
          <w:rFonts w:ascii="Times New Roman" w:hAnsi="Times New Roman"/>
          <w:sz w:val="28"/>
          <w:szCs w:val="28"/>
        </w:rPr>
      </w:pPr>
    </w:p>
    <w:p w:rsidR="00B54D25" w:rsidRDefault="00B54D25" w:rsidP="00B25982">
      <w:pPr>
        <w:rPr>
          <w:rFonts w:ascii="Times New Roman" w:hAnsi="Times New Roman"/>
          <w:sz w:val="28"/>
          <w:szCs w:val="28"/>
        </w:rPr>
      </w:pPr>
    </w:p>
    <w:p w:rsidR="00B54D25" w:rsidRDefault="00B54D25" w:rsidP="00B25982">
      <w:pPr>
        <w:rPr>
          <w:rFonts w:ascii="Times New Roman" w:hAnsi="Times New Roman"/>
          <w:sz w:val="28"/>
          <w:szCs w:val="28"/>
        </w:rPr>
      </w:pPr>
    </w:p>
    <w:p w:rsidR="00B54D25" w:rsidRDefault="00B54D25" w:rsidP="00B25982">
      <w:pPr>
        <w:rPr>
          <w:rFonts w:ascii="Times New Roman" w:hAnsi="Times New Roman"/>
          <w:sz w:val="28"/>
          <w:szCs w:val="28"/>
        </w:rPr>
      </w:pPr>
    </w:p>
    <w:p w:rsidR="000B20D2" w:rsidRDefault="000B20D2" w:rsidP="00B25982">
      <w:pPr>
        <w:rPr>
          <w:rFonts w:ascii="Times New Roman" w:hAnsi="Times New Roman"/>
          <w:sz w:val="28"/>
          <w:szCs w:val="28"/>
        </w:rPr>
      </w:pPr>
    </w:p>
    <w:p w:rsidR="000B20D2" w:rsidRPr="002C2EA1" w:rsidRDefault="000B20D2" w:rsidP="00B25982">
      <w:pPr>
        <w:rPr>
          <w:rFonts w:ascii="Times New Roman" w:hAnsi="Times New Roman"/>
          <w:sz w:val="28"/>
          <w:szCs w:val="28"/>
        </w:rPr>
      </w:pPr>
    </w:p>
    <w:p w:rsidR="00B25982" w:rsidRDefault="00B25982" w:rsidP="00B25982">
      <w:pPr>
        <w:rPr>
          <w:rFonts w:ascii="Times New Roman" w:hAnsi="Times New Roman"/>
          <w:sz w:val="28"/>
          <w:szCs w:val="28"/>
        </w:rPr>
      </w:pPr>
    </w:p>
    <w:p w:rsidR="00217F22" w:rsidRPr="002C2EA1" w:rsidRDefault="00217F22" w:rsidP="00B25982">
      <w:pPr>
        <w:rPr>
          <w:rFonts w:ascii="Times New Roman" w:hAnsi="Times New Roman"/>
          <w:sz w:val="28"/>
          <w:szCs w:val="28"/>
        </w:rPr>
      </w:pPr>
    </w:p>
    <w:p w:rsidR="00B25982" w:rsidRDefault="00B25982" w:rsidP="00B25982">
      <w:pPr>
        <w:rPr>
          <w:rFonts w:ascii="Times New Roman" w:hAnsi="Times New Roman"/>
          <w:sz w:val="28"/>
          <w:szCs w:val="28"/>
        </w:rPr>
      </w:pPr>
    </w:p>
    <w:p w:rsidR="000B20D2" w:rsidRDefault="000B20D2" w:rsidP="00B25982">
      <w:pPr>
        <w:rPr>
          <w:rFonts w:ascii="Times New Roman" w:hAnsi="Times New Roman"/>
          <w:sz w:val="28"/>
          <w:szCs w:val="28"/>
        </w:rPr>
      </w:pPr>
    </w:p>
    <w:p w:rsidR="000B20D2" w:rsidRPr="002C2EA1" w:rsidRDefault="000B20D2" w:rsidP="00B25982">
      <w:pPr>
        <w:rPr>
          <w:rFonts w:ascii="Times New Roman" w:hAnsi="Times New Roman"/>
          <w:sz w:val="28"/>
          <w:szCs w:val="28"/>
        </w:rPr>
      </w:pPr>
    </w:p>
    <w:p w:rsidR="00B25982" w:rsidRPr="00913206" w:rsidRDefault="009A5A45" w:rsidP="00434F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</w:t>
      </w:r>
      <w:r w:rsidR="000B20D2">
        <w:rPr>
          <w:rFonts w:ascii="Times New Roman" w:hAnsi="Times New Roman"/>
          <w:b/>
          <w:sz w:val="28"/>
          <w:szCs w:val="28"/>
        </w:rPr>
        <w:t>6</w:t>
      </w:r>
    </w:p>
    <w:p w:rsidR="0061607F" w:rsidRPr="0061607F" w:rsidRDefault="0061607F" w:rsidP="0061607F">
      <w:pPr>
        <w:jc w:val="right"/>
        <w:rPr>
          <w:rFonts w:ascii="Times New Roman" w:hAnsi="Times New Roman"/>
          <w:b/>
          <w:lang w:eastAsia="en-US"/>
        </w:rPr>
      </w:pPr>
      <w:r w:rsidRPr="008501E8">
        <w:rPr>
          <w:rFonts w:ascii="Times New Roman" w:hAnsi="Times New Roman"/>
        </w:rPr>
        <w:t>Форма 5</w:t>
      </w:r>
    </w:p>
    <w:p w:rsidR="00B25982" w:rsidRPr="002F0574" w:rsidRDefault="00C6392E" w:rsidP="00B25982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Критерии оценивания проектов*</w:t>
      </w:r>
    </w:p>
    <w:tbl>
      <w:tblPr>
        <w:tblW w:w="10207" w:type="dxa"/>
        <w:tblCellSpacing w:w="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6521"/>
        <w:gridCol w:w="1559"/>
      </w:tblGrid>
      <w:tr w:rsidR="00B25982" w:rsidRPr="00E7244A" w:rsidTr="00347596">
        <w:trPr>
          <w:tblCellSpacing w:w="7" w:type="dxa"/>
        </w:trPr>
        <w:tc>
          <w:tcPr>
            <w:tcW w:w="21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b/>
                <w:bCs/>
                <w:lang w:eastAsia="ru-RU"/>
              </w:rPr>
              <w:t xml:space="preserve">Критерии оценки проекта </w:t>
            </w: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b/>
                <w:bCs/>
                <w:lang w:eastAsia="ru-RU"/>
              </w:rPr>
              <w:t xml:space="preserve">Содержание критерия оценки 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b/>
                <w:bCs/>
                <w:lang w:eastAsia="ru-RU"/>
              </w:rPr>
              <w:t xml:space="preserve">Количество баллов </w:t>
            </w:r>
          </w:p>
        </w:tc>
      </w:tr>
      <w:tr w:rsidR="00B25982" w:rsidRPr="00E7244A" w:rsidTr="00347596">
        <w:trPr>
          <w:trHeight w:val="580"/>
          <w:tblCellSpacing w:w="7" w:type="dxa"/>
        </w:trPr>
        <w:tc>
          <w:tcPr>
            <w:tcW w:w="210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E7244A">
              <w:rPr>
                <w:rFonts w:ascii="Times New Roman" w:hAnsi="Times New Roman"/>
                <w:b/>
                <w:bCs/>
                <w:lang w:eastAsia="ru-RU"/>
              </w:rPr>
              <w:t xml:space="preserve">Актуальность поставленной проблемы </w:t>
            </w:r>
          </w:p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b/>
                <w:bCs/>
                <w:lang w:eastAsia="ru-RU"/>
              </w:rPr>
              <w:t xml:space="preserve">(до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10</w:t>
            </w:r>
            <w:r w:rsidRPr="00E7244A">
              <w:rPr>
                <w:rFonts w:ascii="Times New Roman" w:hAnsi="Times New Roman"/>
                <w:b/>
                <w:bCs/>
                <w:lang w:eastAsia="ru-RU"/>
              </w:rPr>
              <w:t xml:space="preserve"> баллов)</w:t>
            </w: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48791C" w:rsidP="0048791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Оригинальность </w:t>
            </w:r>
            <w:r w:rsidR="00B25982" w:rsidRPr="00E7244A">
              <w:rPr>
                <w:rFonts w:ascii="Times New Roman" w:hAnsi="Times New Roman"/>
                <w:lang w:eastAsia="ru-RU"/>
              </w:rPr>
              <w:t>работ</w:t>
            </w:r>
            <w:r>
              <w:rPr>
                <w:rFonts w:ascii="Times New Roman" w:hAnsi="Times New Roman"/>
                <w:lang w:eastAsia="ru-RU"/>
              </w:rPr>
              <w:t>ы</w:t>
            </w:r>
            <w:r w:rsidR="00B25982" w:rsidRPr="00E7244A">
              <w:rPr>
                <w:rFonts w:ascii="Times New Roman" w:hAnsi="Times New Roman"/>
                <w:lang w:eastAsia="ru-RU"/>
              </w:rPr>
              <w:t xml:space="preserve"> в практ</w:t>
            </w:r>
            <w:r w:rsidR="00B25982">
              <w:rPr>
                <w:rFonts w:ascii="Times New Roman" w:hAnsi="Times New Roman"/>
                <w:lang w:eastAsia="ru-RU"/>
              </w:rPr>
              <w:t>ическом или теоретическом плане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0 до 4</w:t>
            </w:r>
          </w:p>
        </w:tc>
      </w:tr>
      <w:tr w:rsidR="00B25982" w:rsidRPr="00E7244A" w:rsidTr="00347596">
        <w:trPr>
          <w:trHeight w:val="733"/>
          <w:tblCellSpacing w:w="7" w:type="dxa"/>
        </w:trPr>
        <w:tc>
          <w:tcPr>
            <w:tcW w:w="210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Новизна работы.</w:t>
            </w:r>
            <w:r w:rsidRPr="00E7244A">
              <w:rPr>
                <w:rFonts w:ascii="Times New Roman" w:hAnsi="Times New Roman"/>
                <w:lang w:eastAsia="ru-RU"/>
              </w:rPr>
              <w:t xml:space="preserve"> Обращается ли автор к проблеме, для комплексного решен</w:t>
            </w:r>
            <w:r>
              <w:rPr>
                <w:rFonts w:ascii="Times New Roman" w:hAnsi="Times New Roman"/>
                <w:lang w:eastAsia="ru-RU"/>
              </w:rPr>
              <w:t>ия которой нет готовых ответов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0 до 3</w:t>
            </w:r>
            <w:r w:rsidRPr="00E7244A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E7244A">
              <w:rPr>
                <w:rFonts w:ascii="Times New Roman" w:hAnsi="Times New Roman"/>
                <w:lang w:eastAsia="ru-RU"/>
              </w:rPr>
              <w:t>пределен</w:t>
            </w:r>
            <w:r>
              <w:rPr>
                <w:rFonts w:ascii="Times New Roman" w:hAnsi="Times New Roman"/>
                <w:lang w:eastAsia="ru-RU"/>
              </w:rPr>
              <w:t>ие</w:t>
            </w:r>
            <w:r w:rsidRPr="00E7244A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актуальности проекта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 xml:space="preserve">От 0 до 1 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E7244A">
              <w:rPr>
                <w:rFonts w:ascii="Times New Roman" w:hAnsi="Times New Roman"/>
                <w:lang w:eastAsia="ru-RU"/>
              </w:rPr>
              <w:t>пределен</w:t>
            </w:r>
            <w:r>
              <w:rPr>
                <w:rFonts w:ascii="Times New Roman" w:hAnsi="Times New Roman"/>
                <w:lang w:eastAsia="ru-RU"/>
              </w:rPr>
              <w:t>ие цели, задач</w:t>
            </w:r>
            <w:r w:rsidRPr="00E7244A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проекта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 xml:space="preserve">От 0 до 2 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E7244A">
              <w:rPr>
                <w:rFonts w:ascii="Times New Roman" w:hAnsi="Times New Roman"/>
                <w:b/>
                <w:bCs/>
                <w:lang w:eastAsia="ru-RU"/>
              </w:rPr>
              <w:t>Теоретическая и \ или практическая ценность</w:t>
            </w:r>
            <w:r w:rsidRPr="00E7244A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(до 10</w:t>
            </w:r>
            <w:r w:rsidRPr="00E7244A">
              <w:rPr>
                <w:rFonts w:ascii="Times New Roman" w:hAnsi="Times New Roman"/>
                <w:b/>
                <w:bCs/>
                <w:lang w:eastAsia="ru-RU"/>
              </w:rPr>
              <w:t xml:space="preserve"> баллов)</w:t>
            </w: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 xml:space="preserve">Результаты исследования доведены до идеи (потенциальной возможности) применения на практике. 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0 до 3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ar-SA"/>
              </w:rPr>
              <w:t>С</w:t>
            </w:r>
            <w:r w:rsidRPr="00E7244A">
              <w:rPr>
                <w:rFonts w:ascii="Times New Roman" w:hAnsi="Times New Roman"/>
                <w:lang w:eastAsia="ar-SA"/>
              </w:rPr>
              <w:t>оциальная значимость результатов проекта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0 до 5</w:t>
            </w:r>
            <w:r w:rsidRPr="00E7244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 xml:space="preserve">Автор в работе указал теоретическую и / или практическую значимость 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0 до 2</w:t>
            </w:r>
            <w:r w:rsidRPr="00E7244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b/>
                <w:bCs/>
                <w:lang w:eastAsia="ru-RU"/>
              </w:rPr>
            </w:pPr>
            <w:r w:rsidRPr="00E7244A">
              <w:rPr>
                <w:rFonts w:ascii="Times New Roman" w:hAnsi="Times New Roman"/>
                <w:b/>
                <w:bCs/>
                <w:lang w:eastAsia="ru-RU"/>
              </w:rPr>
              <w:t>Технологический процесс</w:t>
            </w:r>
          </w:p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b/>
                <w:bCs/>
                <w:lang w:eastAsia="ru-RU"/>
              </w:rPr>
              <w:t xml:space="preserve">(до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E7244A">
              <w:rPr>
                <w:rFonts w:ascii="Times New Roman" w:hAnsi="Times New Roman"/>
                <w:b/>
                <w:bCs/>
                <w:lang w:eastAsia="ru-RU"/>
              </w:rPr>
              <w:t>2 баллов)</w:t>
            </w: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Целесообразность применяемых техник</w:t>
            </w:r>
            <w:r w:rsidRPr="00E7244A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0 до 3</w:t>
            </w:r>
            <w:r w:rsidRPr="00E7244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/>
            <w:tcBorders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 xml:space="preserve">Соблюдение технологии использования техник 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0 до 4</w:t>
            </w:r>
            <w:r w:rsidRPr="00E7244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Уровень сложности проектной работы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0 до 5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r w:rsidRPr="00E7244A">
              <w:rPr>
                <w:rFonts w:ascii="Times New Roman" w:hAnsi="Times New Roman"/>
                <w:b/>
                <w:bCs/>
                <w:lang w:eastAsia="ru-RU"/>
              </w:rPr>
              <w:t>Качество содержания проектной работы</w:t>
            </w:r>
            <w:r w:rsidRPr="00E7244A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</w:p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(до 10</w:t>
            </w:r>
            <w:r w:rsidRPr="00E7244A">
              <w:rPr>
                <w:rFonts w:ascii="Times New Roman" w:hAnsi="Times New Roman"/>
                <w:b/>
                <w:bCs/>
                <w:lang w:eastAsia="ru-RU"/>
              </w:rPr>
              <w:t xml:space="preserve"> баллов)</w:t>
            </w: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AB1A3D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AB1A3D">
              <w:rPr>
                <w:rFonts w:ascii="Times New Roman" w:hAnsi="Times New Roman"/>
                <w:lang w:eastAsia="ru-RU"/>
              </w:rPr>
              <w:t>Оригинальность</w:t>
            </w:r>
            <w:r w:rsidRPr="00AB1A3D">
              <w:rPr>
                <w:rFonts w:ascii="Times New Roman" w:hAnsi="Times New Roman"/>
              </w:rPr>
              <w:t xml:space="preserve"> подачи материала</w:t>
            </w:r>
            <w:r w:rsidRPr="00AB1A3D">
              <w:rPr>
                <w:rFonts w:ascii="Times New Roman" w:hAnsi="Times New Roman"/>
                <w:lang w:eastAsia="ru-RU"/>
              </w:rPr>
              <w:t>, неповторимость проекта,</w:t>
            </w:r>
            <w:r w:rsidRPr="00AB1A3D">
              <w:rPr>
                <w:rFonts w:ascii="Times New Roman" w:hAnsi="Times New Roman"/>
              </w:rPr>
              <w:t xml:space="preserve"> уникальность предлагаемых идей, нестандартность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 xml:space="preserve">От 0 до 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Наличие </w:t>
            </w:r>
            <w:r w:rsidRPr="00E7244A">
              <w:rPr>
                <w:rFonts w:ascii="Times New Roman" w:hAnsi="Times New Roman"/>
                <w:lang w:eastAsia="ru-RU"/>
              </w:rPr>
              <w:t>исследовательск</w:t>
            </w:r>
            <w:r>
              <w:rPr>
                <w:rFonts w:ascii="Times New Roman" w:hAnsi="Times New Roman"/>
                <w:lang w:eastAsia="ru-RU"/>
              </w:rPr>
              <w:t>ого</w:t>
            </w:r>
            <w:r w:rsidRPr="00E7244A">
              <w:rPr>
                <w:rFonts w:ascii="Times New Roman" w:hAnsi="Times New Roman"/>
                <w:lang w:eastAsia="ru-RU"/>
              </w:rPr>
              <w:t xml:space="preserve"> аспект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E7244A">
              <w:rPr>
                <w:rFonts w:ascii="Times New Roman" w:hAnsi="Times New Roman"/>
                <w:lang w:eastAsia="ru-RU"/>
              </w:rPr>
              <w:t xml:space="preserve"> в работе 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От 0 до 2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Наличие у работы перспективы</w:t>
            </w:r>
            <w:r w:rsidRPr="00E7244A">
              <w:rPr>
                <w:rFonts w:ascii="Times New Roman" w:hAnsi="Times New Roman"/>
                <w:lang w:eastAsia="ru-RU"/>
              </w:rPr>
              <w:t xml:space="preserve"> развития 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0 до 2</w:t>
            </w:r>
            <w:r w:rsidRPr="00E7244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B25982" w:rsidRPr="00E7244A" w:rsidTr="00347596">
        <w:trPr>
          <w:trHeight w:val="272"/>
          <w:tblCellSpacing w:w="7" w:type="dxa"/>
        </w:trPr>
        <w:tc>
          <w:tcPr>
            <w:tcW w:w="2106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b/>
                <w:lang w:eastAsia="ru-RU"/>
              </w:rPr>
            </w:pPr>
            <w:r w:rsidRPr="00E7244A">
              <w:rPr>
                <w:rFonts w:ascii="Times New Roman" w:hAnsi="Times New Roman"/>
                <w:b/>
                <w:lang w:eastAsia="ru-RU"/>
              </w:rPr>
              <w:t>Оформление работы</w:t>
            </w:r>
          </w:p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b/>
                <w:bCs/>
                <w:lang w:eastAsia="ru-RU"/>
              </w:rPr>
              <w:t>(до 8 баллов)</w:t>
            </w: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Титульный лист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0т 0 до 1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/>
            <w:tcBorders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Оформление оглавления, заголовков разделов, подразделов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0т 0 до 1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/>
            <w:tcBorders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Оформление рисунков, графиков, таблиц, приложений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0т 0 до 2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/>
            <w:tcBorders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Информационные источники</w:t>
            </w:r>
            <w:r w:rsidRPr="003E17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0т 0 до 2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Форматирование текста, нумерация и параметры страниц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  <w:r w:rsidRPr="00E7244A">
              <w:rPr>
                <w:rFonts w:ascii="Times New Roman" w:hAnsi="Times New Roman"/>
                <w:lang w:eastAsia="ru-RU"/>
              </w:rPr>
              <w:t>0т 0 до 2</w:t>
            </w:r>
          </w:p>
        </w:tc>
      </w:tr>
      <w:tr w:rsidR="00B25982" w:rsidRPr="00E7244A" w:rsidTr="00347596">
        <w:trPr>
          <w:tblCellSpacing w:w="7" w:type="dxa"/>
        </w:trPr>
        <w:tc>
          <w:tcPr>
            <w:tcW w:w="21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982" w:rsidRPr="00E7244A" w:rsidRDefault="00B25982" w:rsidP="005650BF">
            <w:pPr>
              <w:rPr>
                <w:rFonts w:ascii="Times New Roman" w:hAnsi="Times New Roman"/>
                <w:b/>
                <w:lang w:eastAsia="ru-RU"/>
              </w:rPr>
            </w:pPr>
            <w:r w:rsidRPr="00E7244A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982" w:rsidRPr="00E7244A" w:rsidRDefault="00B25982" w:rsidP="005650BF">
            <w:pPr>
              <w:rPr>
                <w:rFonts w:ascii="Times New Roman" w:hAnsi="Times New Roman"/>
                <w:b/>
                <w:lang w:eastAsia="ru-RU"/>
              </w:rPr>
            </w:pPr>
            <w:r w:rsidRPr="00E7244A">
              <w:rPr>
                <w:rFonts w:ascii="Times New Roman" w:hAnsi="Times New Roman"/>
                <w:b/>
                <w:lang w:eastAsia="ru-RU"/>
              </w:rPr>
              <w:t>50 баллов</w:t>
            </w:r>
          </w:p>
        </w:tc>
      </w:tr>
    </w:tbl>
    <w:p w:rsidR="00B25982" w:rsidRDefault="00B25982" w:rsidP="00B25982">
      <w:pPr>
        <w:tabs>
          <w:tab w:val="left" w:pos="284"/>
        </w:tabs>
        <w:ind w:left="567" w:hanging="567"/>
        <w:jc w:val="center"/>
        <w:rPr>
          <w:rFonts w:ascii="Times New Roman" w:hAnsi="Times New Roman"/>
          <w:b/>
          <w:lang w:eastAsia="ar-SA"/>
        </w:rPr>
      </w:pPr>
    </w:p>
    <w:p w:rsidR="00C6392E" w:rsidRDefault="00C6392E" w:rsidP="00C6392E">
      <w:pPr>
        <w:ind w:left="56" w:hanging="11"/>
        <w:contextualSpacing/>
        <w:jc w:val="both"/>
        <w:rPr>
          <w:rFonts w:ascii="Times New Roman" w:hAnsi="Times New Roman"/>
        </w:rPr>
      </w:pPr>
      <w:r w:rsidRPr="00C6392E">
        <w:rPr>
          <w:rFonts w:ascii="Times New Roman" w:hAnsi="Times New Roman"/>
          <w:sz w:val="26"/>
          <w:szCs w:val="26"/>
        </w:rPr>
        <w:t xml:space="preserve">*кроме участников номинации </w:t>
      </w:r>
      <w:r w:rsidRPr="00C6392E">
        <w:rPr>
          <w:rFonts w:ascii="Times New Roman" w:hAnsi="Times New Roman"/>
        </w:rPr>
        <w:t xml:space="preserve">«Лучшая практика </w:t>
      </w:r>
      <w:r w:rsidR="00C9173F">
        <w:rPr>
          <w:rFonts w:ascii="Times New Roman" w:hAnsi="Times New Roman"/>
        </w:rPr>
        <w:t xml:space="preserve">реализации </w:t>
      </w:r>
      <w:proofErr w:type="spellStart"/>
      <w:r w:rsidRPr="00C6392E">
        <w:rPr>
          <w:rFonts w:ascii="Times New Roman" w:hAnsi="Times New Roman"/>
        </w:rPr>
        <w:t>разноуровневых</w:t>
      </w:r>
      <w:proofErr w:type="spellEnd"/>
      <w:r w:rsidRPr="00C6392E">
        <w:rPr>
          <w:rFonts w:ascii="Times New Roman" w:hAnsi="Times New Roman"/>
        </w:rPr>
        <w:t xml:space="preserve"> дополнительных общеобразовательных общеразвивающих программ»</w:t>
      </w:r>
    </w:p>
    <w:p w:rsidR="0061607F" w:rsidRDefault="00C6392E" w:rsidP="0061607F">
      <w:pPr>
        <w:suppressAutoHyphens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1607F" w:rsidRPr="008501E8" w:rsidRDefault="0061607F" w:rsidP="0061607F">
      <w:pPr>
        <w:suppressAutoHyphens w:val="0"/>
        <w:spacing w:after="200" w:line="276" w:lineRule="auto"/>
        <w:jc w:val="right"/>
        <w:rPr>
          <w:rFonts w:ascii="Times New Roman" w:hAnsi="Times New Roman"/>
        </w:rPr>
      </w:pPr>
      <w:r w:rsidRPr="008501E8">
        <w:rPr>
          <w:rFonts w:ascii="Times New Roman" w:hAnsi="Times New Roman"/>
        </w:rPr>
        <w:lastRenderedPageBreak/>
        <w:t>Форма 6</w:t>
      </w:r>
    </w:p>
    <w:p w:rsidR="00B25982" w:rsidRPr="002F0574" w:rsidRDefault="00B25982" w:rsidP="0061607F">
      <w:pPr>
        <w:suppressAutoHyphens w:val="0"/>
        <w:spacing w:after="200" w:line="276" w:lineRule="auto"/>
        <w:rPr>
          <w:rFonts w:ascii="Times New Roman" w:hAnsi="Times New Roman"/>
          <w:b/>
          <w:bCs/>
          <w:lang w:eastAsia="ru-RU"/>
        </w:rPr>
      </w:pPr>
      <w:r w:rsidRPr="002F0574">
        <w:rPr>
          <w:rFonts w:ascii="Times New Roman" w:hAnsi="Times New Roman"/>
          <w:b/>
          <w:bCs/>
          <w:lang w:eastAsia="ru-RU"/>
        </w:rPr>
        <w:t xml:space="preserve">Критерии оценивания </w:t>
      </w:r>
      <w:r w:rsidR="00C40467">
        <w:rPr>
          <w:rFonts w:ascii="Times New Roman" w:hAnsi="Times New Roman"/>
          <w:b/>
          <w:bCs/>
          <w:lang w:eastAsia="ru-RU"/>
        </w:rPr>
        <w:t>педагогического сценария урока (занятия)</w:t>
      </w:r>
      <w:r w:rsidR="00C6392E">
        <w:rPr>
          <w:rFonts w:ascii="Times New Roman" w:hAnsi="Times New Roman"/>
          <w:b/>
          <w:bCs/>
          <w:lang w:eastAsia="ru-RU"/>
        </w:rPr>
        <w:t>*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5900"/>
        <w:gridCol w:w="1499"/>
      </w:tblGrid>
      <w:tr w:rsidR="00B25982" w:rsidRPr="001961BA" w:rsidTr="001A26F4">
        <w:tc>
          <w:tcPr>
            <w:tcW w:w="226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6095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961BA">
              <w:rPr>
                <w:rFonts w:ascii="Times New Roman" w:hAnsi="Times New Roman"/>
                <w:b/>
                <w:bCs/>
                <w:lang w:eastAsia="ru-RU"/>
              </w:rPr>
              <w:t>Содержание критерия оценки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b/>
                <w:bCs/>
                <w:lang w:eastAsia="ru-RU"/>
              </w:rPr>
              <w:t>Количество баллов</w:t>
            </w:r>
          </w:p>
        </w:tc>
      </w:tr>
      <w:tr w:rsidR="00B25982" w:rsidRPr="001961BA" w:rsidTr="001A26F4">
        <w:trPr>
          <w:trHeight w:val="821"/>
        </w:trPr>
        <w:tc>
          <w:tcPr>
            <w:tcW w:w="2269" w:type="dxa"/>
            <w:vMerge w:val="restart"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b/>
                <w:color w:val="222222"/>
              </w:rPr>
              <w:t xml:space="preserve">Актуальность разрабатываемых идей </w:t>
            </w:r>
            <w:r w:rsidRPr="001961BA">
              <w:rPr>
                <w:rFonts w:ascii="Times New Roman" w:hAnsi="Times New Roman"/>
                <w:b/>
                <w:bCs/>
                <w:lang w:eastAsia="ru-RU"/>
              </w:rPr>
              <w:t>(до 8 баллов)</w:t>
            </w:r>
          </w:p>
        </w:tc>
        <w:tc>
          <w:tcPr>
            <w:tcW w:w="6095" w:type="dxa"/>
          </w:tcPr>
          <w:p w:rsidR="00B25982" w:rsidRPr="00975F3F" w:rsidRDefault="00B82407" w:rsidP="00B82407">
            <w:pPr>
              <w:pStyle w:val="a9"/>
              <w:shd w:val="clear" w:color="auto" w:fill="FEFEFE"/>
              <w:spacing w:before="0" w:after="0"/>
              <w:ind w:right="900"/>
              <w:rPr>
                <w:rFonts w:ascii="Times New Roman" w:hAnsi="Times New Roman"/>
                <w:b/>
                <w:lang w:eastAsia="ar-SA"/>
              </w:rPr>
            </w:pPr>
            <w:proofErr w:type="spellStart"/>
            <w:r>
              <w:rPr>
                <w:rFonts w:ascii="Times New Roman" w:hAnsi="Times New Roman"/>
              </w:rPr>
              <w:t>Инновационность</w:t>
            </w:r>
            <w:proofErr w:type="spellEnd"/>
            <w:r>
              <w:rPr>
                <w:rFonts w:ascii="Times New Roman" w:hAnsi="Times New Roman"/>
              </w:rPr>
              <w:t xml:space="preserve"> содержания и о</w:t>
            </w:r>
            <w:r w:rsidR="00446E06" w:rsidRPr="00446E06">
              <w:rPr>
                <w:rFonts w:ascii="Times New Roman" w:hAnsi="Times New Roman"/>
              </w:rPr>
              <w:t xml:space="preserve">ригинальность </w:t>
            </w:r>
            <w:r>
              <w:rPr>
                <w:rFonts w:ascii="Times New Roman" w:hAnsi="Times New Roman"/>
              </w:rPr>
              <w:t>работы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4</w:t>
            </w:r>
          </w:p>
        </w:tc>
      </w:tr>
      <w:tr w:rsidR="00B25982" w:rsidRPr="001961BA" w:rsidTr="001A26F4">
        <w:trPr>
          <w:trHeight w:val="373"/>
        </w:trPr>
        <w:tc>
          <w:tcPr>
            <w:tcW w:w="2269" w:type="dxa"/>
            <w:vMerge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color w:val="222222"/>
              </w:rPr>
            </w:pPr>
          </w:p>
        </w:tc>
        <w:tc>
          <w:tcPr>
            <w:tcW w:w="6095" w:type="dxa"/>
          </w:tcPr>
          <w:p w:rsidR="00B25982" w:rsidRPr="00975F3F" w:rsidRDefault="00B25982" w:rsidP="005650BF">
            <w:pPr>
              <w:pStyle w:val="a9"/>
              <w:shd w:val="clear" w:color="auto" w:fill="FEFEFE"/>
              <w:spacing w:before="0" w:after="0"/>
              <w:ind w:right="900"/>
              <w:rPr>
                <w:rFonts w:ascii="Times New Roman" w:hAnsi="Times New Roman"/>
                <w:color w:val="222222"/>
              </w:rPr>
            </w:pPr>
            <w:r w:rsidRPr="00975F3F">
              <w:rPr>
                <w:rFonts w:ascii="Times New Roman" w:hAnsi="Times New Roman"/>
                <w:color w:val="222222"/>
              </w:rPr>
              <w:t>Актуальность и новизна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4</w:t>
            </w:r>
          </w:p>
        </w:tc>
      </w:tr>
      <w:tr w:rsidR="00B25982" w:rsidRPr="001961BA" w:rsidTr="001A26F4">
        <w:trPr>
          <w:trHeight w:val="279"/>
        </w:trPr>
        <w:tc>
          <w:tcPr>
            <w:tcW w:w="2269" w:type="dxa"/>
            <w:vMerge w:val="restart"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color w:val="222222"/>
              </w:rPr>
            </w:pPr>
            <w:r w:rsidRPr="001961BA">
              <w:rPr>
                <w:rFonts w:ascii="Times New Roman" w:hAnsi="Times New Roman"/>
                <w:b/>
                <w:color w:val="222222"/>
              </w:rPr>
              <w:t>Культура методического оформления материалов</w:t>
            </w:r>
          </w:p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b/>
                <w:bCs/>
                <w:lang w:eastAsia="ru-RU"/>
              </w:rPr>
              <w:t>(до  12 баллов)</w:t>
            </w:r>
          </w:p>
        </w:tc>
        <w:tc>
          <w:tcPr>
            <w:tcW w:w="6095" w:type="dxa"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color w:val="222222"/>
              </w:rPr>
              <w:t xml:space="preserve">Соответствие содержания методологии ФГОС ООО 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B25982" w:rsidRPr="001961BA" w:rsidTr="001A26F4">
        <w:trPr>
          <w:trHeight w:val="277"/>
        </w:trPr>
        <w:tc>
          <w:tcPr>
            <w:tcW w:w="2269" w:type="dxa"/>
            <w:vMerge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color w:val="222222"/>
              </w:rPr>
            </w:pPr>
          </w:p>
        </w:tc>
        <w:tc>
          <w:tcPr>
            <w:tcW w:w="6095" w:type="dxa"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color w:val="222222"/>
              </w:rPr>
              <w:t>Педагогическая целесообразность (цели, задачи, соответствие форм, методов, средств).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25982" w:rsidRPr="001961BA" w:rsidTr="001A26F4">
        <w:trPr>
          <w:trHeight w:val="277"/>
        </w:trPr>
        <w:tc>
          <w:tcPr>
            <w:tcW w:w="2269" w:type="dxa"/>
            <w:vMerge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color w:val="222222"/>
              </w:rPr>
            </w:pPr>
          </w:p>
        </w:tc>
        <w:tc>
          <w:tcPr>
            <w:tcW w:w="6095" w:type="dxa"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color w:val="222222"/>
              </w:rPr>
              <w:t>Применение активных методов обучения (</w:t>
            </w:r>
            <w:proofErr w:type="spellStart"/>
            <w:r w:rsidRPr="001961BA">
              <w:rPr>
                <w:rFonts w:ascii="Times New Roman" w:hAnsi="Times New Roman"/>
                <w:color w:val="222222"/>
              </w:rPr>
              <w:t>деятельностного</w:t>
            </w:r>
            <w:proofErr w:type="spellEnd"/>
            <w:r w:rsidRPr="001961BA">
              <w:rPr>
                <w:rFonts w:ascii="Times New Roman" w:hAnsi="Times New Roman"/>
                <w:color w:val="222222"/>
              </w:rPr>
              <w:t xml:space="preserve"> подхода, проблемного метода обучения и т.п.) 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5</w:t>
            </w:r>
          </w:p>
        </w:tc>
      </w:tr>
      <w:tr w:rsidR="00B25982" w:rsidRPr="001961BA" w:rsidTr="001A26F4">
        <w:trPr>
          <w:trHeight w:val="277"/>
        </w:trPr>
        <w:tc>
          <w:tcPr>
            <w:tcW w:w="2269" w:type="dxa"/>
            <w:vMerge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color w:val="222222"/>
              </w:rPr>
            </w:pPr>
          </w:p>
        </w:tc>
        <w:tc>
          <w:tcPr>
            <w:tcW w:w="6095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color w:val="222222"/>
              </w:rPr>
              <w:t>Использование современных образовательных, в том числе ИК- технологий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25982" w:rsidRPr="001961BA" w:rsidTr="001A26F4">
        <w:trPr>
          <w:trHeight w:val="277"/>
        </w:trPr>
        <w:tc>
          <w:tcPr>
            <w:tcW w:w="2269" w:type="dxa"/>
            <w:vMerge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color w:val="222222"/>
              </w:rPr>
            </w:pPr>
          </w:p>
        </w:tc>
        <w:tc>
          <w:tcPr>
            <w:tcW w:w="6095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222222"/>
              </w:rPr>
            </w:pPr>
            <w:r w:rsidRPr="001961BA">
              <w:rPr>
                <w:rFonts w:ascii="Times New Roman" w:hAnsi="Times New Roman"/>
                <w:color w:val="222222"/>
              </w:rPr>
              <w:t xml:space="preserve">Личностно-ориентированная направленность представляемых в разработке методов и методических приемов 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25982" w:rsidRPr="001961BA" w:rsidTr="001A26F4">
        <w:trPr>
          <w:trHeight w:val="413"/>
        </w:trPr>
        <w:tc>
          <w:tcPr>
            <w:tcW w:w="2269" w:type="dxa"/>
            <w:vMerge w:val="restart"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color w:val="222222"/>
              </w:rPr>
            </w:pPr>
            <w:r w:rsidRPr="001961BA">
              <w:rPr>
                <w:rFonts w:ascii="Times New Roman" w:hAnsi="Times New Roman"/>
                <w:b/>
                <w:color w:val="222222"/>
              </w:rPr>
              <w:t>Собственная точка зрения на решение проблемы</w:t>
            </w:r>
          </w:p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b/>
                <w:bCs/>
                <w:lang w:eastAsia="ru-RU"/>
              </w:rPr>
              <w:t>(до 8 баллов)</w:t>
            </w:r>
          </w:p>
        </w:tc>
        <w:tc>
          <w:tcPr>
            <w:tcW w:w="6095" w:type="dxa"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color w:val="222222"/>
              </w:rPr>
              <w:t>Творческий подход автора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4</w:t>
            </w:r>
          </w:p>
        </w:tc>
      </w:tr>
      <w:tr w:rsidR="00B25982" w:rsidRPr="001961BA" w:rsidTr="001A26F4">
        <w:trPr>
          <w:trHeight w:val="412"/>
        </w:trPr>
        <w:tc>
          <w:tcPr>
            <w:tcW w:w="2269" w:type="dxa"/>
            <w:vMerge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color w:val="222222"/>
              </w:rPr>
            </w:pPr>
          </w:p>
        </w:tc>
        <w:tc>
          <w:tcPr>
            <w:tcW w:w="6095" w:type="dxa"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color w:val="222222"/>
              </w:rPr>
              <w:t>Использование нестандартных педагогических подходов и приемов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4</w:t>
            </w:r>
          </w:p>
        </w:tc>
      </w:tr>
      <w:tr w:rsidR="00B25982" w:rsidRPr="001961BA" w:rsidTr="001A26F4">
        <w:trPr>
          <w:trHeight w:val="647"/>
        </w:trPr>
        <w:tc>
          <w:tcPr>
            <w:tcW w:w="2269" w:type="dxa"/>
            <w:vMerge w:val="restart"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color w:val="222222"/>
              </w:rPr>
            </w:pPr>
            <w:r w:rsidRPr="001961BA">
              <w:rPr>
                <w:rFonts w:ascii="Times New Roman" w:hAnsi="Times New Roman"/>
                <w:b/>
                <w:color w:val="222222"/>
              </w:rPr>
              <w:t>Практическая значимость представленного материала</w:t>
            </w:r>
          </w:p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b/>
                <w:bCs/>
                <w:lang w:eastAsia="ru-RU"/>
              </w:rPr>
              <w:t>(до 10  баллов)</w:t>
            </w:r>
          </w:p>
        </w:tc>
        <w:tc>
          <w:tcPr>
            <w:tcW w:w="6095" w:type="dxa"/>
          </w:tcPr>
          <w:p w:rsidR="00B25982" w:rsidRPr="000402D3" w:rsidRDefault="00B25982" w:rsidP="005650BF">
            <w:pPr>
              <w:pStyle w:val="a9"/>
              <w:shd w:val="clear" w:color="auto" w:fill="FEFEFE"/>
              <w:spacing w:before="0" w:after="0"/>
              <w:ind w:right="900"/>
              <w:rPr>
                <w:rFonts w:ascii="Times New Roman" w:hAnsi="Times New Roman"/>
                <w:b/>
                <w:lang w:eastAsia="ar-SA"/>
              </w:rPr>
            </w:pPr>
            <w:r w:rsidRPr="000402D3">
              <w:rPr>
                <w:rFonts w:ascii="Times New Roman" w:hAnsi="Times New Roman"/>
                <w:color w:val="222222"/>
              </w:rPr>
              <w:t xml:space="preserve">Полнота содержания учебного материала по разделу программы 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25982" w:rsidRPr="001961BA" w:rsidTr="001A26F4">
        <w:trPr>
          <w:trHeight w:val="557"/>
        </w:trPr>
        <w:tc>
          <w:tcPr>
            <w:tcW w:w="2269" w:type="dxa"/>
            <w:vMerge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color w:val="222222"/>
              </w:rPr>
            </w:pPr>
          </w:p>
        </w:tc>
        <w:tc>
          <w:tcPr>
            <w:tcW w:w="6095" w:type="dxa"/>
          </w:tcPr>
          <w:p w:rsidR="00B25982" w:rsidRPr="000402D3" w:rsidRDefault="00B25982" w:rsidP="005650BF">
            <w:pPr>
              <w:pStyle w:val="a9"/>
              <w:shd w:val="clear" w:color="auto" w:fill="FEFEFE"/>
              <w:spacing w:before="0" w:after="0"/>
              <w:ind w:right="900"/>
              <w:rPr>
                <w:rFonts w:ascii="Times New Roman" w:hAnsi="Times New Roman"/>
                <w:color w:val="222222"/>
              </w:rPr>
            </w:pPr>
            <w:r w:rsidRPr="000402D3">
              <w:rPr>
                <w:rFonts w:ascii="Times New Roman" w:hAnsi="Times New Roman"/>
                <w:color w:val="222222"/>
              </w:rPr>
              <w:t xml:space="preserve">Систематичность, простота и четкость изложения учебного материала 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25982" w:rsidRPr="001961BA" w:rsidTr="001A26F4">
        <w:trPr>
          <w:trHeight w:val="551"/>
        </w:trPr>
        <w:tc>
          <w:tcPr>
            <w:tcW w:w="2269" w:type="dxa"/>
            <w:vMerge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color w:val="222222"/>
              </w:rPr>
            </w:pPr>
          </w:p>
        </w:tc>
        <w:tc>
          <w:tcPr>
            <w:tcW w:w="6095" w:type="dxa"/>
          </w:tcPr>
          <w:p w:rsidR="00B25982" w:rsidRPr="000402D3" w:rsidRDefault="00B25982" w:rsidP="005650BF">
            <w:pPr>
              <w:pStyle w:val="a9"/>
              <w:shd w:val="clear" w:color="auto" w:fill="FEFEFE"/>
              <w:spacing w:before="0" w:after="0"/>
              <w:ind w:right="900"/>
              <w:rPr>
                <w:rFonts w:ascii="Times New Roman" w:hAnsi="Times New Roman"/>
                <w:color w:val="222222"/>
              </w:rPr>
            </w:pPr>
            <w:r w:rsidRPr="000402D3">
              <w:rPr>
                <w:rFonts w:ascii="Times New Roman" w:hAnsi="Times New Roman"/>
                <w:color w:val="222222"/>
              </w:rPr>
              <w:t>Возможность использования в образовательном процессе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25982" w:rsidRPr="001961BA" w:rsidTr="001A26F4">
        <w:trPr>
          <w:trHeight w:val="573"/>
        </w:trPr>
        <w:tc>
          <w:tcPr>
            <w:tcW w:w="2269" w:type="dxa"/>
            <w:vMerge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color w:val="222222"/>
              </w:rPr>
            </w:pPr>
          </w:p>
        </w:tc>
        <w:tc>
          <w:tcPr>
            <w:tcW w:w="6095" w:type="dxa"/>
          </w:tcPr>
          <w:p w:rsidR="00B25982" w:rsidRPr="000402D3" w:rsidRDefault="00B25982" w:rsidP="005650BF">
            <w:pPr>
              <w:pStyle w:val="a9"/>
              <w:shd w:val="clear" w:color="auto" w:fill="FEFEFE"/>
              <w:spacing w:before="0" w:after="0"/>
              <w:ind w:right="900"/>
              <w:rPr>
                <w:rFonts w:ascii="Times New Roman" w:hAnsi="Times New Roman"/>
                <w:color w:val="222222"/>
              </w:rPr>
            </w:pPr>
            <w:r w:rsidRPr="000402D3">
              <w:rPr>
                <w:rFonts w:ascii="Times New Roman" w:hAnsi="Times New Roman"/>
                <w:color w:val="222222"/>
              </w:rPr>
              <w:t>Практические результаты апробации разработки (при наличии таковых)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4</w:t>
            </w:r>
          </w:p>
        </w:tc>
      </w:tr>
      <w:tr w:rsidR="00B25982" w:rsidRPr="001961BA" w:rsidTr="001A26F4">
        <w:trPr>
          <w:trHeight w:val="413"/>
        </w:trPr>
        <w:tc>
          <w:tcPr>
            <w:tcW w:w="2269" w:type="dxa"/>
            <w:vMerge w:val="restart"/>
          </w:tcPr>
          <w:p w:rsidR="00B25982" w:rsidRPr="001961BA" w:rsidRDefault="00B25982" w:rsidP="005650BF">
            <w:pPr>
              <w:rPr>
                <w:rFonts w:ascii="Times New Roman" w:hAnsi="Times New Roman"/>
                <w:b/>
                <w:lang w:eastAsia="ru-RU"/>
              </w:rPr>
            </w:pPr>
            <w:r w:rsidRPr="001961BA">
              <w:rPr>
                <w:rFonts w:ascii="Times New Roman" w:hAnsi="Times New Roman"/>
                <w:b/>
                <w:lang w:eastAsia="ru-RU"/>
              </w:rPr>
              <w:t>Оформление работы</w:t>
            </w:r>
          </w:p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b/>
                <w:bCs/>
                <w:lang w:eastAsia="ru-RU"/>
              </w:rPr>
              <w:t>(до 8 баллов)</w:t>
            </w:r>
          </w:p>
        </w:tc>
        <w:tc>
          <w:tcPr>
            <w:tcW w:w="6095" w:type="dxa"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lang w:eastAsia="ar-SA"/>
              </w:rPr>
            </w:pPr>
            <w:r w:rsidRPr="001961BA">
              <w:rPr>
                <w:rFonts w:ascii="Times New Roman" w:hAnsi="Times New Roman"/>
                <w:lang w:eastAsia="ar-SA"/>
              </w:rPr>
              <w:t>Наличие технологической карты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6</w:t>
            </w:r>
          </w:p>
        </w:tc>
      </w:tr>
      <w:tr w:rsidR="00B25982" w:rsidRPr="001961BA" w:rsidTr="001A26F4">
        <w:trPr>
          <w:trHeight w:val="412"/>
        </w:trPr>
        <w:tc>
          <w:tcPr>
            <w:tcW w:w="2269" w:type="dxa"/>
            <w:vMerge/>
          </w:tcPr>
          <w:p w:rsidR="00B25982" w:rsidRPr="001961BA" w:rsidRDefault="00B25982" w:rsidP="005650BF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095" w:type="dxa"/>
          </w:tcPr>
          <w:p w:rsidR="00B25982" w:rsidRPr="001961BA" w:rsidRDefault="00B25982" w:rsidP="005650BF">
            <w:pPr>
              <w:tabs>
                <w:tab w:val="left" w:pos="284"/>
              </w:tabs>
              <w:rPr>
                <w:rFonts w:ascii="Times New Roman" w:hAnsi="Times New Roman"/>
                <w:lang w:eastAsia="ar-SA"/>
              </w:rPr>
            </w:pPr>
            <w:r w:rsidRPr="001961BA">
              <w:rPr>
                <w:rFonts w:ascii="Times New Roman" w:hAnsi="Times New Roman"/>
                <w:lang w:eastAsia="ar-SA"/>
              </w:rPr>
              <w:t>Общее оформление</w:t>
            </w: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lang w:eastAsia="ru-RU"/>
              </w:rPr>
              <w:t xml:space="preserve">От 0 до </w:t>
            </w:r>
            <w:r w:rsidRPr="001961BA"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B25982" w:rsidRPr="001961BA" w:rsidTr="001A26F4">
        <w:tc>
          <w:tcPr>
            <w:tcW w:w="226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b/>
                <w:lang w:eastAsia="ar-SA"/>
              </w:rPr>
              <w:t>Итого:</w:t>
            </w:r>
            <w:r w:rsidRPr="001961BA">
              <w:rPr>
                <w:rFonts w:ascii="Times New Roman" w:hAnsi="Times New Roman"/>
                <w:b/>
                <w:lang w:eastAsia="ar-SA"/>
              </w:rPr>
              <w:tab/>
            </w:r>
          </w:p>
        </w:tc>
        <w:tc>
          <w:tcPr>
            <w:tcW w:w="6095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499" w:type="dxa"/>
          </w:tcPr>
          <w:p w:rsidR="00B25982" w:rsidRPr="001961BA" w:rsidRDefault="00B25982" w:rsidP="005650BF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961BA">
              <w:rPr>
                <w:rFonts w:ascii="Times New Roman" w:hAnsi="Times New Roman"/>
                <w:b/>
                <w:lang w:eastAsia="ar-SA"/>
              </w:rPr>
              <w:t>50 баллов</w:t>
            </w:r>
          </w:p>
        </w:tc>
      </w:tr>
    </w:tbl>
    <w:p w:rsidR="00B25982" w:rsidRDefault="00B25982" w:rsidP="00B25982">
      <w:pPr>
        <w:tabs>
          <w:tab w:val="left" w:pos="284"/>
        </w:tabs>
        <w:ind w:left="567" w:hanging="567"/>
        <w:jc w:val="center"/>
        <w:rPr>
          <w:rFonts w:ascii="Times New Roman" w:hAnsi="Times New Roman"/>
          <w:b/>
          <w:lang w:eastAsia="ar-SA"/>
        </w:rPr>
      </w:pPr>
    </w:p>
    <w:p w:rsidR="00C6392E" w:rsidRDefault="00C6392E" w:rsidP="00B25982">
      <w:pPr>
        <w:tabs>
          <w:tab w:val="left" w:pos="284"/>
        </w:tabs>
        <w:ind w:left="567" w:hanging="567"/>
        <w:jc w:val="center"/>
        <w:rPr>
          <w:rFonts w:ascii="Times New Roman" w:hAnsi="Times New Roman"/>
          <w:b/>
          <w:lang w:eastAsia="ar-SA"/>
        </w:rPr>
      </w:pPr>
    </w:p>
    <w:p w:rsidR="00C6392E" w:rsidRPr="00C6392E" w:rsidRDefault="00C6392E" w:rsidP="00C6392E">
      <w:pPr>
        <w:ind w:left="56" w:hanging="11"/>
        <w:contextualSpacing/>
        <w:jc w:val="both"/>
        <w:rPr>
          <w:rFonts w:ascii="Times New Roman" w:hAnsi="Times New Roman"/>
        </w:rPr>
      </w:pPr>
      <w:r w:rsidRPr="00C6392E">
        <w:rPr>
          <w:rFonts w:ascii="Times New Roman" w:hAnsi="Times New Roman"/>
          <w:sz w:val="26"/>
          <w:szCs w:val="26"/>
        </w:rPr>
        <w:t xml:space="preserve">*кроме участников номинации </w:t>
      </w:r>
      <w:r w:rsidRPr="00C6392E">
        <w:rPr>
          <w:rFonts w:ascii="Times New Roman" w:hAnsi="Times New Roman"/>
        </w:rPr>
        <w:t xml:space="preserve">«Лучшая практика </w:t>
      </w:r>
      <w:r w:rsidR="00C9173F">
        <w:rPr>
          <w:rFonts w:ascii="Times New Roman" w:hAnsi="Times New Roman"/>
        </w:rPr>
        <w:t xml:space="preserve">реализации </w:t>
      </w:r>
      <w:proofErr w:type="spellStart"/>
      <w:r w:rsidRPr="00C6392E">
        <w:rPr>
          <w:rFonts w:ascii="Times New Roman" w:hAnsi="Times New Roman"/>
        </w:rPr>
        <w:t>разноуровневых</w:t>
      </w:r>
      <w:proofErr w:type="spellEnd"/>
      <w:r w:rsidRPr="00C6392E">
        <w:rPr>
          <w:rFonts w:ascii="Times New Roman" w:hAnsi="Times New Roman"/>
        </w:rPr>
        <w:t xml:space="preserve"> дополнительных общеобразовательных общеразвивающих программ»</w:t>
      </w:r>
    </w:p>
    <w:p w:rsidR="00D27132" w:rsidRDefault="00D27132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282C6A" w:rsidRDefault="00282C6A">
      <w:pPr>
        <w:suppressAutoHyphens w:val="0"/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61607F" w:rsidRPr="008501E8" w:rsidRDefault="0061607F" w:rsidP="0061607F">
      <w:pPr>
        <w:contextualSpacing/>
        <w:jc w:val="right"/>
        <w:rPr>
          <w:rFonts w:ascii="Times New Roman" w:hAnsi="Times New Roman"/>
        </w:rPr>
      </w:pPr>
      <w:r w:rsidRPr="008501E8">
        <w:rPr>
          <w:rFonts w:ascii="Times New Roman" w:hAnsi="Times New Roman"/>
        </w:rPr>
        <w:lastRenderedPageBreak/>
        <w:t>Форма 7</w:t>
      </w:r>
    </w:p>
    <w:p w:rsidR="0061607F" w:rsidRDefault="0061607F" w:rsidP="004358B9">
      <w:pPr>
        <w:contextualSpacing/>
        <w:jc w:val="center"/>
        <w:rPr>
          <w:rFonts w:ascii="Times New Roman" w:hAnsi="Times New Roman"/>
          <w:b/>
        </w:rPr>
      </w:pPr>
    </w:p>
    <w:p w:rsidR="004358B9" w:rsidRPr="004358B9" w:rsidRDefault="004358B9" w:rsidP="004358B9">
      <w:pPr>
        <w:contextualSpacing/>
        <w:jc w:val="center"/>
        <w:rPr>
          <w:rFonts w:ascii="Times New Roman" w:hAnsi="Times New Roman"/>
          <w:b/>
        </w:rPr>
      </w:pPr>
      <w:r w:rsidRPr="004358B9">
        <w:rPr>
          <w:rFonts w:ascii="Times New Roman" w:hAnsi="Times New Roman"/>
          <w:b/>
        </w:rPr>
        <w:t>Информационная карта</w:t>
      </w:r>
    </w:p>
    <w:p w:rsidR="004358B9" w:rsidRDefault="004358B9" w:rsidP="004358B9">
      <w:pPr>
        <w:jc w:val="center"/>
        <w:rPr>
          <w:rFonts w:ascii="Times New Roman" w:hAnsi="Times New Roman"/>
          <w:b/>
        </w:rPr>
      </w:pPr>
      <w:proofErr w:type="spellStart"/>
      <w:r w:rsidRPr="004358B9">
        <w:rPr>
          <w:rFonts w:ascii="Times New Roman" w:hAnsi="Times New Roman"/>
          <w:b/>
        </w:rPr>
        <w:t>разноуровневой</w:t>
      </w:r>
      <w:proofErr w:type="spellEnd"/>
      <w:r w:rsidRPr="004358B9">
        <w:rPr>
          <w:rFonts w:ascii="Times New Roman" w:hAnsi="Times New Roman"/>
          <w:b/>
        </w:rPr>
        <w:t xml:space="preserve"> дополнительной общеобразовательной </w:t>
      </w:r>
    </w:p>
    <w:p w:rsidR="00C6392E" w:rsidRPr="004358B9" w:rsidRDefault="004358B9" w:rsidP="00C6392E">
      <w:pPr>
        <w:ind w:left="56" w:hanging="11"/>
        <w:contextualSpacing/>
        <w:jc w:val="center"/>
        <w:rPr>
          <w:rFonts w:ascii="Times New Roman" w:hAnsi="Times New Roman"/>
          <w:b/>
        </w:rPr>
      </w:pPr>
      <w:r w:rsidRPr="004358B9">
        <w:rPr>
          <w:rFonts w:ascii="Times New Roman" w:hAnsi="Times New Roman"/>
          <w:b/>
        </w:rPr>
        <w:t>общеразвивающей программы</w:t>
      </w:r>
      <w:r w:rsidR="00C6392E">
        <w:rPr>
          <w:rFonts w:ascii="Times New Roman" w:hAnsi="Times New Roman"/>
          <w:b/>
        </w:rPr>
        <w:t xml:space="preserve"> (номинация «</w:t>
      </w:r>
      <w:r w:rsidR="00C6392E" w:rsidRPr="004358B9">
        <w:rPr>
          <w:rFonts w:ascii="Times New Roman" w:hAnsi="Times New Roman"/>
          <w:b/>
        </w:rPr>
        <w:t>Лучш</w:t>
      </w:r>
      <w:r w:rsidR="00C6392E">
        <w:rPr>
          <w:rFonts w:ascii="Times New Roman" w:hAnsi="Times New Roman"/>
          <w:b/>
        </w:rPr>
        <w:t>ая</w:t>
      </w:r>
      <w:r w:rsidR="00C6392E" w:rsidRPr="004358B9">
        <w:rPr>
          <w:rFonts w:ascii="Times New Roman" w:hAnsi="Times New Roman"/>
          <w:b/>
        </w:rPr>
        <w:t xml:space="preserve"> практик</w:t>
      </w:r>
      <w:r w:rsidR="00C6392E">
        <w:rPr>
          <w:rFonts w:ascii="Times New Roman" w:hAnsi="Times New Roman"/>
          <w:b/>
        </w:rPr>
        <w:t>а</w:t>
      </w:r>
      <w:r w:rsidR="00C9173F">
        <w:rPr>
          <w:rFonts w:ascii="Times New Roman" w:hAnsi="Times New Roman"/>
          <w:b/>
        </w:rPr>
        <w:t xml:space="preserve"> реализации</w:t>
      </w:r>
      <w:r w:rsidR="00C6392E" w:rsidRPr="004358B9">
        <w:rPr>
          <w:rFonts w:ascii="Times New Roman" w:hAnsi="Times New Roman"/>
          <w:b/>
        </w:rPr>
        <w:t xml:space="preserve"> </w:t>
      </w:r>
      <w:proofErr w:type="spellStart"/>
      <w:r w:rsidR="00C6392E" w:rsidRPr="004358B9">
        <w:rPr>
          <w:rFonts w:ascii="Times New Roman" w:hAnsi="Times New Roman"/>
          <w:b/>
        </w:rPr>
        <w:t>разноуровневых</w:t>
      </w:r>
      <w:proofErr w:type="spellEnd"/>
      <w:r w:rsidR="00C6392E" w:rsidRPr="004358B9">
        <w:rPr>
          <w:rFonts w:ascii="Times New Roman" w:hAnsi="Times New Roman"/>
          <w:b/>
        </w:rPr>
        <w:t xml:space="preserve"> дополнительных общеобразоват</w:t>
      </w:r>
      <w:r w:rsidR="00C6392E">
        <w:rPr>
          <w:rFonts w:ascii="Times New Roman" w:hAnsi="Times New Roman"/>
          <w:b/>
        </w:rPr>
        <w:t>ельных общеразвивающих программ</w:t>
      </w:r>
      <w:r w:rsidR="00C6392E" w:rsidRPr="004358B9">
        <w:rPr>
          <w:rFonts w:ascii="Times New Roman" w:hAnsi="Times New Roman"/>
          <w:b/>
        </w:rPr>
        <w:t>»</w:t>
      </w:r>
      <w:r w:rsidR="00C6392E">
        <w:rPr>
          <w:rFonts w:ascii="Times New Roman" w:hAnsi="Times New Roman"/>
          <w:b/>
        </w:rPr>
        <w:t>)</w:t>
      </w:r>
    </w:p>
    <w:p w:rsidR="004358B9" w:rsidRPr="004358B9" w:rsidRDefault="004358B9" w:rsidP="004358B9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Ф.И.О. (полностью) авторов-составителей программы 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Наименование ОУ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Направленность программы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Возраст детей 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Объем программы  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Минимальное и максимальное количество времени, требуемого для освоения программы (какой уровень освоенности какому количеству времени соответствует) 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Актуальность, педагогическая целесообразность программы 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Цель программы 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Основные задачи программы 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Основные (планируемые) результаты реализации программы по уровням (стартовый, базовый, продвинутый): </w:t>
            </w:r>
          </w:p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-предметные; </w:t>
            </w:r>
          </w:p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-</w:t>
            </w:r>
            <w:proofErr w:type="spellStart"/>
            <w:r w:rsidRPr="004358B9">
              <w:rPr>
                <w:rFonts w:ascii="Times New Roman" w:hAnsi="Times New Roman"/>
              </w:rPr>
              <w:t>метапредметные</w:t>
            </w:r>
            <w:proofErr w:type="spellEnd"/>
            <w:r w:rsidRPr="004358B9">
              <w:rPr>
                <w:rFonts w:ascii="Times New Roman" w:hAnsi="Times New Roman"/>
              </w:rPr>
              <w:t xml:space="preserve">; </w:t>
            </w:r>
          </w:p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-личностные 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Минимальное и максимальное количество времени, требуемого для освоения программы (какой уровень освоенности какому количеству времени соответствует) 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Форма итоговой диагностики результатов 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358B9" w:rsidRPr="004358B9" w:rsidTr="00246005">
        <w:tc>
          <w:tcPr>
            <w:tcW w:w="6091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Образовательные и социальные эффекты реализации </w:t>
            </w:r>
            <w:proofErr w:type="spellStart"/>
            <w:r w:rsidRPr="004358B9">
              <w:rPr>
                <w:rFonts w:ascii="Times New Roman" w:hAnsi="Times New Roman"/>
              </w:rPr>
              <w:t>разноуровневой</w:t>
            </w:r>
            <w:proofErr w:type="spellEnd"/>
            <w:r w:rsidRPr="004358B9">
              <w:rPr>
                <w:rFonts w:ascii="Times New Roman" w:hAnsi="Times New Roman"/>
              </w:rPr>
              <w:t xml:space="preserve"> программы дополнительного образования детей  </w:t>
            </w:r>
          </w:p>
        </w:tc>
        <w:tc>
          <w:tcPr>
            <w:tcW w:w="3254" w:type="dxa"/>
          </w:tcPr>
          <w:p w:rsidR="004358B9" w:rsidRPr="004358B9" w:rsidRDefault="004358B9" w:rsidP="00246005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4358B9" w:rsidRDefault="004358B9" w:rsidP="00282C6A">
      <w:pPr>
        <w:spacing w:line="360" w:lineRule="auto"/>
        <w:rPr>
          <w:sz w:val="28"/>
          <w:szCs w:val="28"/>
        </w:rPr>
      </w:pPr>
    </w:p>
    <w:p w:rsidR="00282C6A" w:rsidRDefault="00282C6A" w:rsidP="00282C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607F" w:rsidRPr="008501E8" w:rsidRDefault="0061607F" w:rsidP="0061607F">
      <w:pPr>
        <w:ind w:left="56" w:hanging="11"/>
        <w:contextualSpacing/>
        <w:jc w:val="right"/>
        <w:rPr>
          <w:rFonts w:ascii="Times New Roman" w:hAnsi="Times New Roman"/>
        </w:rPr>
      </w:pPr>
      <w:r w:rsidRPr="008501E8">
        <w:rPr>
          <w:rFonts w:ascii="Times New Roman" w:hAnsi="Times New Roman"/>
        </w:rPr>
        <w:lastRenderedPageBreak/>
        <w:t>Форма 8</w:t>
      </w:r>
    </w:p>
    <w:p w:rsidR="0061607F" w:rsidRDefault="0061607F" w:rsidP="00C6392E">
      <w:pPr>
        <w:ind w:left="56" w:hanging="11"/>
        <w:contextualSpacing/>
        <w:jc w:val="center"/>
        <w:rPr>
          <w:rFonts w:ascii="Times New Roman" w:hAnsi="Times New Roman"/>
          <w:b/>
        </w:rPr>
      </w:pPr>
    </w:p>
    <w:p w:rsidR="00C6392E" w:rsidRDefault="00C6392E" w:rsidP="00C6392E">
      <w:pPr>
        <w:ind w:left="56" w:hanging="11"/>
        <w:contextualSpacing/>
        <w:jc w:val="center"/>
        <w:rPr>
          <w:rFonts w:ascii="Times New Roman" w:hAnsi="Times New Roman"/>
          <w:b/>
        </w:rPr>
      </w:pPr>
      <w:r w:rsidRPr="004358B9">
        <w:rPr>
          <w:rFonts w:ascii="Times New Roman" w:hAnsi="Times New Roman"/>
          <w:b/>
        </w:rPr>
        <w:t>Критерии оценки конкурных материалов</w:t>
      </w:r>
      <w:r>
        <w:rPr>
          <w:rFonts w:ascii="Times New Roman" w:hAnsi="Times New Roman"/>
          <w:b/>
        </w:rPr>
        <w:t xml:space="preserve"> в номинации</w:t>
      </w:r>
      <w:r w:rsidRPr="004358B9">
        <w:rPr>
          <w:rFonts w:ascii="Times New Roman" w:hAnsi="Times New Roman"/>
          <w:b/>
        </w:rPr>
        <w:t xml:space="preserve"> </w:t>
      </w:r>
    </w:p>
    <w:p w:rsidR="00C6392E" w:rsidRPr="004358B9" w:rsidRDefault="00C6392E" w:rsidP="00C6392E">
      <w:pPr>
        <w:ind w:left="56" w:hanging="11"/>
        <w:contextualSpacing/>
        <w:jc w:val="center"/>
        <w:rPr>
          <w:rFonts w:ascii="Times New Roman" w:hAnsi="Times New Roman"/>
          <w:b/>
        </w:rPr>
      </w:pPr>
      <w:r w:rsidRPr="004358B9">
        <w:rPr>
          <w:rFonts w:ascii="Times New Roman" w:hAnsi="Times New Roman"/>
          <w:b/>
        </w:rPr>
        <w:t>«Лучш</w:t>
      </w:r>
      <w:r>
        <w:rPr>
          <w:rFonts w:ascii="Times New Roman" w:hAnsi="Times New Roman"/>
          <w:b/>
        </w:rPr>
        <w:t>ая</w:t>
      </w:r>
      <w:r w:rsidRPr="004358B9">
        <w:rPr>
          <w:rFonts w:ascii="Times New Roman" w:hAnsi="Times New Roman"/>
          <w:b/>
        </w:rPr>
        <w:t xml:space="preserve"> практик</w:t>
      </w:r>
      <w:r>
        <w:rPr>
          <w:rFonts w:ascii="Times New Roman" w:hAnsi="Times New Roman"/>
          <w:b/>
        </w:rPr>
        <w:t>а</w:t>
      </w:r>
      <w:r w:rsidRPr="004358B9">
        <w:rPr>
          <w:rFonts w:ascii="Times New Roman" w:hAnsi="Times New Roman"/>
          <w:b/>
        </w:rPr>
        <w:t xml:space="preserve"> </w:t>
      </w:r>
      <w:r w:rsidR="00C9173F">
        <w:rPr>
          <w:rFonts w:ascii="Times New Roman" w:hAnsi="Times New Roman"/>
          <w:b/>
        </w:rPr>
        <w:t xml:space="preserve">реализации </w:t>
      </w:r>
      <w:proofErr w:type="spellStart"/>
      <w:r w:rsidRPr="004358B9">
        <w:rPr>
          <w:rFonts w:ascii="Times New Roman" w:hAnsi="Times New Roman"/>
          <w:b/>
        </w:rPr>
        <w:t>разноуровневых</w:t>
      </w:r>
      <w:proofErr w:type="spellEnd"/>
      <w:r w:rsidRPr="004358B9">
        <w:rPr>
          <w:rFonts w:ascii="Times New Roman" w:hAnsi="Times New Roman"/>
          <w:b/>
        </w:rPr>
        <w:t xml:space="preserve"> дополнительных общеобразоват</w:t>
      </w:r>
      <w:r>
        <w:rPr>
          <w:rFonts w:ascii="Times New Roman" w:hAnsi="Times New Roman"/>
          <w:b/>
        </w:rPr>
        <w:t>ельных общеразвивающих программ</w:t>
      </w:r>
      <w:r w:rsidRPr="004358B9">
        <w:rPr>
          <w:rFonts w:ascii="Times New Roman" w:hAnsi="Times New Roman"/>
          <w:b/>
        </w:rPr>
        <w:t>»</w:t>
      </w:r>
    </w:p>
    <w:p w:rsidR="00C6392E" w:rsidRPr="004358B9" w:rsidRDefault="00C6392E" w:rsidP="00C6392E">
      <w:pPr>
        <w:spacing w:after="2"/>
        <w:ind w:left="1124" w:right="1022" w:hanging="10"/>
        <w:contextualSpacing/>
        <w:jc w:val="center"/>
      </w:pPr>
    </w:p>
    <w:tbl>
      <w:tblPr>
        <w:tblStyle w:val="a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552"/>
      </w:tblGrid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ind w:right="1022"/>
              <w:contextualSpacing/>
              <w:jc w:val="center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center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ind w:right="-115"/>
              <w:contextualSpacing/>
              <w:jc w:val="center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Баллы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Новизна, актуальность и педагогическая целесообразность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присутствует - 2</w:t>
            </w:r>
          </w:p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отсутствует - 0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Соответствие цели и задач программы ее содержанию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присутствует - 2</w:t>
            </w:r>
          </w:p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отсутствует - 0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Соответствие ожидаемых результатов программы ее цели, задачам и содержанию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присутствует - 2</w:t>
            </w:r>
          </w:p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отсутствует - 0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Дифференциация ожидаемых результатов по уровням освоения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присутствует - 2</w:t>
            </w:r>
          </w:p>
          <w:p w:rsidR="00C6392E" w:rsidRPr="004358B9" w:rsidRDefault="00C6392E" w:rsidP="00C6392E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отсутствует - 0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Обоснованность продолжительности реализации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присутствует - 2</w:t>
            </w:r>
          </w:p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отсутствует - 0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Описание процедур, посредством которых осуществляется доступ к уровням программы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присутствует - 2</w:t>
            </w:r>
          </w:p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отсутствует - 0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Преемственность между уровнями в программе, возможность выбора и построения индивидуальной образовательной траектории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присутствует - 2</w:t>
            </w:r>
          </w:p>
          <w:p w:rsidR="00C6392E" w:rsidRPr="004358B9" w:rsidRDefault="00C6392E" w:rsidP="00C6392E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отсутствует - 0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Наличие стартового доступа участника программы к любому из представленных уровней сложности материала посредством прохождения специально организованной педагогической процедуры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присутствует - 2</w:t>
            </w:r>
          </w:p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отсутствует - 0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Обоснованность используемых в программе педагогических технологий, форм и методов организации педагогической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присутствует - 2</w:t>
            </w:r>
          </w:p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отсутствует - 0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Обоснованность критериев и технологий отслеживания результатов и удовлетворенности качеством реализации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присутствует - 2</w:t>
            </w:r>
          </w:p>
          <w:p w:rsidR="00C6392E" w:rsidRPr="004358B9" w:rsidRDefault="00C6392E" w:rsidP="00C6392E">
            <w:pPr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отсутствует - 0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 xml:space="preserve">Цифровой след – наличие информационного сопровождения реализации общеразвивающей программы, способы информационного сопровождения с учетом интересов целевой группы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присутствует - 2</w:t>
            </w:r>
          </w:p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отсутствует - 0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Общая культура оформления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присутствует - 2</w:t>
            </w:r>
          </w:p>
          <w:p w:rsidR="00C6392E" w:rsidRPr="004358B9" w:rsidRDefault="00C6392E" w:rsidP="00C6392E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  <w:r w:rsidRPr="004358B9">
              <w:rPr>
                <w:rFonts w:ascii="Times New Roman" w:hAnsi="Times New Roman"/>
              </w:rPr>
              <w:t>отсутствует - 0</w:t>
            </w:r>
          </w:p>
        </w:tc>
      </w:tr>
      <w:tr w:rsidR="00C6392E" w:rsidRPr="004358B9" w:rsidTr="00D068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C6392E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C6392E" w:rsidRPr="00C6392E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  <w:b/>
              </w:rPr>
            </w:pPr>
            <w:r w:rsidRPr="00C6392E">
              <w:rPr>
                <w:rFonts w:ascii="Times New Roman" w:hAnsi="Times New Roman"/>
                <w:b/>
              </w:rPr>
              <w:t>Итого</w:t>
            </w:r>
          </w:p>
          <w:p w:rsidR="00C6392E" w:rsidRPr="00C6392E" w:rsidRDefault="00C6392E" w:rsidP="00D068BA">
            <w:pPr>
              <w:spacing w:after="2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E" w:rsidRPr="00C6392E" w:rsidRDefault="00C6392E" w:rsidP="00D068BA">
            <w:pPr>
              <w:spacing w:after="2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C6392E" w:rsidRPr="00C6392E" w:rsidRDefault="00C6392E" w:rsidP="00D068BA">
            <w:pPr>
              <w:spacing w:after="2"/>
              <w:contextualSpacing/>
              <w:jc w:val="center"/>
              <w:rPr>
                <w:rFonts w:ascii="Times New Roman" w:hAnsi="Times New Roman"/>
                <w:b/>
              </w:rPr>
            </w:pPr>
            <w:r w:rsidRPr="00C6392E">
              <w:rPr>
                <w:rFonts w:ascii="Times New Roman" w:hAnsi="Times New Roman"/>
                <w:b/>
              </w:rPr>
              <w:t>24 балла</w:t>
            </w:r>
          </w:p>
        </w:tc>
      </w:tr>
    </w:tbl>
    <w:p w:rsidR="00C6392E" w:rsidRDefault="00C6392E" w:rsidP="00C6392E">
      <w:pPr>
        <w:spacing w:line="360" w:lineRule="auto"/>
        <w:rPr>
          <w:sz w:val="28"/>
          <w:szCs w:val="28"/>
        </w:rPr>
      </w:pPr>
    </w:p>
    <w:p w:rsidR="00C6392E" w:rsidRDefault="00C6392E">
      <w:pPr>
        <w:suppressAutoHyphens w:val="0"/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2E7D5A" w:rsidRPr="008501E8" w:rsidRDefault="008501E8" w:rsidP="00EC1634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lang w:eastAsia="ru-RU"/>
        </w:rPr>
      </w:pPr>
      <w:r w:rsidRPr="008501E8">
        <w:rPr>
          <w:rFonts w:ascii="Times New Roman" w:hAnsi="Times New Roman"/>
          <w:bCs/>
          <w:color w:val="000000"/>
          <w:lang w:eastAsia="ru-RU"/>
        </w:rPr>
        <w:lastRenderedPageBreak/>
        <w:t>Форма 9</w:t>
      </w:r>
    </w:p>
    <w:p w:rsidR="00EC1634" w:rsidRDefault="00EF5858" w:rsidP="00EC163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Шаблон презентаци</w:t>
      </w:r>
      <w:r w:rsidR="00BD343C">
        <w:rPr>
          <w:rFonts w:ascii="Times New Roman" w:hAnsi="Times New Roman"/>
          <w:b/>
          <w:bCs/>
          <w:color w:val="000000"/>
          <w:lang w:eastAsia="ru-RU"/>
        </w:rPr>
        <w:t>и</w:t>
      </w:r>
      <w:r w:rsidR="00C247AA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="00C6392E">
        <w:rPr>
          <w:rFonts w:ascii="Times New Roman" w:hAnsi="Times New Roman"/>
          <w:b/>
          <w:bCs/>
          <w:color w:val="000000"/>
          <w:lang w:eastAsia="ru-RU"/>
        </w:rPr>
        <w:t>*</w:t>
      </w:r>
      <w:r w:rsidR="008501E8" w:rsidRPr="008501E8">
        <w:t xml:space="preserve"> </w:t>
      </w:r>
    </w:p>
    <w:p w:rsidR="00EC1634" w:rsidRDefault="00EC1634" w:rsidP="00EC1634">
      <w:pPr>
        <w:ind w:right="97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Слайд 1</w:t>
      </w:r>
    </w:p>
    <w:p w:rsidR="00EC1634" w:rsidRDefault="00C6392E" w:rsidP="00EC1634">
      <w:pPr>
        <w:ind w:right="97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182880</wp:posOffset>
            </wp:positionV>
            <wp:extent cx="5143500" cy="3863975"/>
            <wp:effectExtent l="0" t="0" r="0" b="3175"/>
            <wp:wrapTight wrapText="bothSides">
              <wp:wrapPolygon edited="0">
                <wp:start x="0" y="0"/>
                <wp:lineTo x="0" y="21511"/>
                <wp:lineTo x="21520" y="21511"/>
                <wp:lineTo x="21520" y="0"/>
                <wp:lineTo x="0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634" w:rsidRDefault="00EC1634" w:rsidP="00EC1634">
      <w:pPr>
        <w:ind w:right="97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EC1634" w:rsidRDefault="00EC1634" w:rsidP="00EC1634">
      <w:pPr>
        <w:ind w:right="97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EC1634" w:rsidRDefault="00EC1634" w:rsidP="00EC1634">
      <w:pPr>
        <w:ind w:right="97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Слайд 2</w:t>
      </w:r>
    </w:p>
    <w:p w:rsidR="00EC1634" w:rsidRDefault="00816B9C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570230</wp:posOffset>
            </wp:positionH>
            <wp:positionV relativeFrom="paragraph">
              <wp:posOffset>18415</wp:posOffset>
            </wp:positionV>
            <wp:extent cx="5062220" cy="3808095"/>
            <wp:effectExtent l="0" t="0" r="5080" b="1905"/>
            <wp:wrapTight wrapText="bothSides">
              <wp:wrapPolygon edited="0">
                <wp:start x="0" y="0"/>
                <wp:lineTo x="0" y="21503"/>
                <wp:lineTo x="21540" y="21503"/>
                <wp:lineTo x="2154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380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C6392E" w:rsidRDefault="00C6392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C6392E" w:rsidRDefault="00C6392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C6392E" w:rsidRDefault="00C6392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C6392E" w:rsidRDefault="00C6392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C6392E" w:rsidRDefault="00C6392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C6392E" w:rsidRDefault="00C6392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C6392E" w:rsidRDefault="00C6392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C6392E" w:rsidRDefault="00C6392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C6392E" w:rsidRDefault="00C6392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C6392E" w:rsidRDefault="00C6392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C6392E" w:rsidRDefault="00C6392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0866CB" w:rsidRDefault="000866CB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0866CB" w:rsidRDefault="000866CB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C6392E" w:rsidRDefault="00C6392E" w:rsidP="000866CB">
      <w:pPr>
        <w:ind w:left="56" w:hanging="11"/>
        <w:contextualSpacing/>
        <w:jc w:val="both"/>
        <w:rPr>
          <w:rFonts w:ascii="Times New Roman" w:hAnsi="Times New Roman"/>
        </w:rPr>
      </w:pPr>
      <w:r w:rsidRPr="00C6392E">
        <w:rPr>
          <w:rFonts w:ascii="Times New Roman" w:hAnsi="Times New Roman"/>
          <w:sz w:val="26"/>
          <w:szCs w:val="26"/>
        </w:rPr>
        <w:t>*</w:t>
      </w:r>
      <w:r w:rsidR="000866CB">
        <w:rPr>
          <w:rFonts w:ascii="Times New Roman" w:hAnsi="Times New Roman"/>
          <w:sz w:val="26"/>
          <w:szCs w:val="26"/>
        </w:rPr>
        <w:t xml:space="preserve">для </w:t>
      </w:r>
      <w:r w:rsidRPr="00C6392E">
        <w:rPr>
          <w:rFonts w:ascii="Times New Roman" w:hAnsi="Times New Roman"/>
          <w:sz w:val="26"/>
          <w:szCs w:val="26"/>
        </w:rPr>
        <w:t xml:space="preserve">участников номинации </w:t>
      </w:r>
      <w:r w:rsidR="000866CB" w:rsidRPr="000866CB">
        <w:rPr>
          <w:rFonts w:ascii="Times New Roman" w:hAnsi="Times New Roman"/>
        </w:rPr>
        <w:t>«Лучший проект в центрах «Точка роста»;</w:t>
      </w:r>
    </w:p>
    <w:p w:rsidR="000866CB" w:rsidRDefault="000866CB" w:rsidP="000866CB">
      <w:pPr>
        <w:ind w:left="56" w:hanging="11"/>
        <w:contextualSpacing/>
        <w:jc w:val="both"/>
        <w:rPr>
          <w:rFonts w:ascii="Times New Roman" w:hAnsi="Times New Roman"/>
        </w:rPr>
      </w:pPr>
    </w:p>
    <w:p w:rsidR="000866CB" w:rsidRPr="004358B9" w:rsidRDefault="000866CB" w:rsidP="000866CB">
      <w:pPr>
        <w:ind w:left="56" w:hanging="11"/>
        <w:contextualSpacing/>
        <w:jc w:val="both"/>
      </w:pPr>
    </w:p>
    <w:p w:rsidR="00EC1634" w:rsidRDefault="001D5BB1" w:rsidP="001D5BB1">
      <w:pPr>
        <w:ind w:right="9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Слайд 3</w:t>
      </w:r>
    </w:p>
    <w:p w:rsidR="001D5BB1" w:rsidRDefault="001D5BB1" w:rsidP="001D5BB1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EC1634" w:rsidRDefault="00816B9C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160655</wp:posOffset>
            </wp:positionV>
            <wp:extent cx="5057140" cy="3799840"/>
            <wp:effectExtent l="0" t="0" r="0" b="0"/>
            <wp:wrapTight wrapText="bothSides">
              <wp:wrapPolygon edited="0">
                <wp:start x="0" y="0"/>
                <wp:lineTo x="0" y="21441"/>
                <wp:lineTo x="21481" y="21441"/>
                <wp:lineTo x="2148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379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EC1634" w:rsidRDefault="00EC1634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1D5BB1" w:rsidRDefault="001D5BB1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1D5BB1" w:rsidRDefault="001D5BB1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1D5BB1" w:rsidRDefault="001D5BB1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DB65CE" w:rsidRDefault="00DB65C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DB65CE" w:rsidRDefault="00DB65C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DB65CE" w:rsidRDefault="00DB65C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DB65CE" w:rsidRDefault="00DB65C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DB65CE" w:rsidRDefault="00DB65C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DB65CE" w:rsidRDefault="00DB65C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DB65CE" w:rsidRDefault="00DB65C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DB65CE" w:rsidRDefault="00DB65C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DB65CE" w:rsidRDefault="00DB65CE" w:rsidP="00D27132">
      <w:pPr>
        <w:ind w:right="97"/>
        <w:jc w:val="right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Слайд 4 (пример)</w:t>
      </w:r>
    </w:p>
    <w:p w:rsidR="00DB65CE" w:rsidRDefault="00816B9C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177165</wp:posOffset>
            </wp:positionV>
            <wp:extent cx="5349240" cy="4018280"/>
            <wp:effectExtent l="0" t="0" r="0" b="0"/>
            <wp:wrapTight wrapText="bothSides">
              <wp:wrapPolygon edited="0">
                <wp:start x="0" y="0"/>
                <wp:lineTo x="0" y="21504"/>
                <wp:lineTo x="21538" y="21504"/>
                <wp:lineTo x="21538" y="0"/>
                <wp:lineTo x="0" y="0"/>
              </wp:wrapPolygon>
            </wp:wrapTight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Pr="00D15D09" w:rsidRDefault="00DB65CE" w:rsidP="00DB65CE">
      <w:pPr>
        <w:ind w:right="97"/>
        <w:jc w:val="center"/>
        <w:rPr>
          <w:rFonts w:ascii="Times New Roman" w:hAnsi="Times New Roman"/>
          <w:sz w:val="28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Default="00DB65C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Слайд 5 </w:t>
      </w:r>
      <w:r w:rsidRPr="00DB65CE">
        <w:rPr>
          <w:rFonts w:ascii="Times New Roman" w:hAnsi="Times New Roman"/>
          <w:sz w:val="26"/>
          <w:szCs w:val="26"/>
        </w:rPr>
        <w:t>(пример)</w:t>
      </w:r>
    </w:p>
    <w:p w:rsidR="00C6392E" w:rsidRDefault="00C6392E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</w:p>
    <w:p w:rsidR="00DB65CE" w:rsidRPr="00BB0CF7" w:rsidRDefault="00816B9C" w:rsidP="00DB65CE">
      <w:pPr>
        <w:ind w:right="97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91440</wp:posOffset>
            </wp:positionV>
            <wp:extent cx="5076825" cy="3807460"/>
            <wp:effectExtent l="0" t="0" r="0" b="0"/>
            <wp:wrapTight wrapText="bothSides">
              <wp:wrapPolygon edited="0">
                <wp:start x="0" y="0"/>
                <wp:lineTo x="0" y="21506"/>
                <wp:lineTo x="21559" y="21506"/>
                <wp:lineTo x="21559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0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65CE" w:rsidRPr="00BB0CF7" w:rsidSect="000B7E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E134FB"/>
    <w:multiLevelType w:val="hybridMultilevel"/>
    <w:tmpl w:val="8560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CF6F8D"/>
    <w:multiLevelType w:val="hybridMultilevel"/>
    <w:tmpl w:val="A0962E64"/>
    <w:lvl w:ilvl="0" w:tplc="4D0C5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394F"/>
    <w:multiLevelType w:val="hybridMultilevel"/>
    <w:tmpl w:val="7D7C6C6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8F22D55"/>
    <w:multiLevelType w:val="hybridMultilevel"/>
    <w:tmpl w:val="931ACB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2968E2"/>
    <w:multiLevelType w:val="hybridMultilevel"/>
    <w:tmpl w:val="09C66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CF6073"/>
    <w:multiLevelType w:val="hybridMultilevel"/>
    <w:tmpl w:val="9760EDD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7" w15:restartNumberingAfterBreak="0">
    <w:nsid w:val="36367232"/>
    <w:multiLevelType w:val="hybridMultilevel"/>
    <w:tmpl w:val="2A3C879A"/>
    <w:lvl w:ilvl="0" w:tplc="CA965DD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05F4A6B"/>
    <w:multiLevelType w:val="hybridMultilevel"/>
    <w:tmpl w:val="70EEEEFA"/>
    <w:lvl w:ilvl="0" w:tplc="4D0C5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95722"/>
    <w:multiLevelType w:val="hybridMultilevel"/>
    <w:tmpl w:val="58E25EC2"/>
    <w:lvl w:ilvl="0" w:tplc="345E52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66E004D"/>
    <w:multiLevelType w:val="hybridMultilevel"/>
    <w:tmpl w:val="DBF27C80"/>
    <w:lvl w:ilvl="0" w:tplc="352E84A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2436D03"/>
    <w:multiLevelType w:val="hybridMultilevel"/>
    <w:tmpl w:val="957E6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A40F0"/>
    <w:multiLevelType w:val="hybridMultilevel"/>
    <w:tmpl w:val="F7AE6260"/>
    <w:lvl w:ilvl="0" w:tplc="616268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11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F5"/>
    <w:rsid w:val="00007260"/>
    <w:rsid w:val="00007A7F"/>
    <w:rsid w:val="000354E2"/>
    <w:rsid w:val="00036128"/>
    <w:rsid w:val="000402D3"/>
    <w:rsid w:val="00041839"/>
    <w:rsid w:val="00053FDB"/>
    <w:rsid w:val="00075653"/>
    <w:rsid w:val="00080D2E"/>
    <w:rsid w:val="00081233"/>
    <w:rsid w:val="000866CB"/>
    <w:rsid w:val="00091E16"/>
    <w:rsid w:val="000977F8"/>
    <w:rsid w:val="000A0635"/>
    <w:rsid w:val="000B20D2"/>
    <w:rsid w:val="000B7E7C"/>
    <w:rsid w:val="000D2E8F"/>
    <w:rsid w:val="000E73A6"/>
    <w:rsid w:val="000F729D"/>
    <w:rsid w:val="000F7354"/>
    <w:rsid w:val="00110BA6"/>
    <w:rsid w:val="00115B75"/>
    <w:rsid w:val="00127894"/>
    <w:rsid w:val="00147A48"/>
    <w:rsid w:val="0015011F"/>
    <w:rsid w:val="001550BE"/>
    <w:rsid w:val="00170080"/>
    <w:rsid w:val="0019071F"/>
    <w:rsid w:val="001907DA"/>
    <w:rsid w:val="001921CE"/>
    <w:rsid w:val="001961BA"/>
    <w:rsid w:val="00196928"/>
    <w:rsid w:val="001A26F4"/>
    <w:rsid w:val="001B13F0"/>
    <w:rsid w:val="001B2486"/>
    <w:rsid w:val="001B2718"/>
    <w:rsid w:val="001B39F7"/>
    <w:rsid w:val="001B70A2"/>
    <w:rsid w:val="001D36FB"/>
    <w:rsid w:val="001D5BB1"/>
    <w:rsid w:val="001E14AE"/>
    <w:rsid w:val="001E6FFC"/>
    <w:rsid w:val="001F1569"/>
    <w:rsid w:val="00217CF3"/>
    <w:rsid w:val="00217F22"/>
    <w:rsid w:val="00236020"/>
    <w:rsid w:val="00246005"/>
    <w:rsid w:val="00246CF7"/>
    <w:rsid w:val="0027148A"/>
    <w:rsid w:val="00282C6A"/>
    <w:rsid w:val="00294004"/>
    <w:rsid w:val="002943DB"/>
    <w:rsid w:val="002C2EA1"/>
    <w:rsid w:val="002D49DF"/>
    <w:rsid w:val="002E414B"/>
    <w:rsid w:val="002E7D5A"/>
    <w:rsid w:val="002E7E72"/>
    <w:rsid w:val="002F0574"/>
    <w:rsid w:val="00306EA1"/>
    <w:rsid w:val="003123C6"/>
    <w:rsid w:val="00330AB2"/>
    <w:rsid w:val="00332AF2"/>
    <w:rsid w:val="00346F0F"/>
    <w:rsid w:val="00347596"/>
    <w:rsid w:val="003513D6"/>
    <w:rsid w:val="003572D7"/>
    <w:rsid w:val="00357F71"/>
    <w:rsid w:val="00360502"/>
    <w:rsid w:val="0036182A"/>
    <w:rsid w:val="0037435B"/>
    <w:rsid w:val="00381137"/>
    <w:rsid w:val="00382939"/>
    <w:rsid w:val="00386B82"/>
    <w:rsid w:val="0039128A"/>
    <w:rsid w:val="00394DD8"/>
    <w:rsid w:val="003B16DC"/>
    <w:rsid w:val="003C0F3F"/>
    <w:rsid w:val="003C131A"/>
    <w:rsid w:val="003C1329"/>
    <w:rsid w:val="003D6374"/>
    <w:rsid w:val="003D70EB"/>
    <w:rsid w:val="003D7EB4"/>
    <w:rsid w:val="003E172A"/>
    <w:rsid w:val="003F1C11"/>
    <w:rsid w:val="003F2D13"/>
    <w:rsid w:val="00400C8B"/>
    <w:rsid w:val="00402114"/>
    <w:rsid w:val="00413CB8"/>
    <w:rsid w:val="004176FE"/>
    <w:rsid w:val="00420F4F"/>
    <w:rsid w:val="004338C9"/>
    <w:rsid w:val="00434F18"/>
    <w:rsid w:val="004358B9"/>
    <w:rsid w:val="00435E68"/>
    <w:rsid w:val="00440DA9"/>
    <w:rsid w:val="00444E32"/>
    <w:rsid w:val="00446E06"/>
    <w:rsid w:val="00455A76"/>
    <w:rsid w:val="00456F33"/>
    <w:rsid w:val="00457208"/>
    <w:rsid w:val="00465E61"/>
    <w:rsid w:val="0046702E"/>
    <w:rsid w:val="00471506"/>
    <w:rsid w:val="00472DD6"/>
    <w:rsid w:val="00477780"/>
    <w:rsid w:val="00482801"/>
    <w:rsid w:val="0048791C"/>
    <w:rsid w:val="00493B27"/>
    <w:rsid w:val="00494664"/>
    <w:rsid w:val="004A2FC0"/>
    <w:rsid w:val="004A5B7D"/>
    <w:rsid w:val="004B1E5C"/>
    <w:rsid w:val="004B2BC6"/>
    <w:rsid w:val="004C3FCD"/>
    <w:rsid w:val="004D05BD"/>
    <w:rsid w:val="004D0C85"/>
    <w:rsid w:val="004D2D48"/>
    <w:rsid w:val="004D38B8"/>
    <w:rsid w:val="004E02FF"/>
    <w:rsid w:val="004E38D5"/>
    <w:rsid w:val="004E7960"/>
    <w:rsid w:val="004F2B60"/>
    <w:rsid w:val="00502DA0"/>
    <w:rsid w:val="00503D08"/>
    <w:rsid w:val="00507FE4"/>
    <w:rsid w:val="00513AA8"/>
    <w:rsid w:val="00526320"/>
    <w:rsid w:val="0052664D"/>
    <w:rsid w:val="00527AE8"/>
    <w:rsid w:val="00537AB4"/>
    <w:rsid w:val="005514A9"/>
    <w:rsid w:val="0055754A"/>
    <w:rsid w:val="00560388"/>
    <w:rsid w:val="00562506"/>
    <w:rsid w:val="00563A7D"/>
    <w:rsid w:val="005650BF"/>
    <w:rsid w:val="00574D9D"/>
    <w:rsid w:val="00587FA4"/>
    <w:rsid w:val="00596A05"/>
    <w:rsid w:val="005A5C1F"/>
    <w:rsid w:val="005B60C9"/>
    <w:rsid w:val="005C51E3"/>
    <w:rsid w:val="00612F66"/>
    <w:rsid w:val="00613365"/>
    <w:rsid w:val="0061607F"/>
    <w:rsid w:val="006246B3"/>
    <w:rsid w:val="0062477A"/>
    <w:rsid w:val="00631DE7"/>
    <w:rsid w:val="006364FA"/>
    <w:rsid w:val="006419AD"/>
    <w:rsid w:val="0064394F"/>
    <w:rsid w:val="006504F8"/>
    <w:rsid w:val="00653FA8"/>
    <w:rsid w:val="00655803"/>
    <w:rsid w:val="006566FF"/>
    <w:rsid w:val="00664871"/>
    <w:rsid w:val="00667428"/>
    <w:rsid w:val="00672695"/>
    <w:rsid w:val="00680147"/>
    <w:rsid w:val="0068266E"/>
    <w:rsid w:val="00682B63"/>
    <w:rsid w:val="00685E68"/>
    <w:rsid w:val="00690D2D"/>
    <w:rsid w:val="00692955"/>
    <w:rsid w:val="006B2058"/>
    <w:rsid w:val="006B7687"/>
    <w:rsid w:val="006C6EFD"/>
    <w:rsid w:val="006C7F7F"/>
    <w:rsid w:val="006D19BF"/>
    <w:rsid w:val="006D6E0B"/>
    <w:rsid w:val="006F385C"/>
    <w:rsid w:val="006F4C6F"/>
    <w:rsid w:val="006F6A26"/>
    <w:rsid w:val="00712721"/>
    <w:rsid w:val="007237CE"/>
    <w:rsid w:val="007312F1"/>
    <w:rsid w:val="007340D9"/>
    <w:rsid w:val="007344D0"/>
    <w:rsid w:val="00766111"/>
    <w:rsid w:val="00773405"/>
    <w:rsid w:val="007A2D44"/>
    <w:rsid w:val="007C21B1"/>
    <w:rsid w:val="007C3736"/>
    <w:rsid w:val="007C7B6D"/>
    <w:rsid w:val="007D3061"/>
    <w:rsid w:val="007E0FBC"/>
    <w:rsid w:val="007E2DDD"/>
    <w:rsid w:val="007F3D7F"/>
    <w:rsid w:val="007F716F"/>
    <w:rsid w:val="00816B9C"/>
    <w:rsid w:val="00827B82"/>
    <w:rsid w:val="00837623"/>
    <w:rsid w:val="00842913"/>
    <w:rsid w:val="00845A54"/>
    <w:rsid w:val="008501E8"/>
    <w:rsid w:val="00853100"/>
    <w:rsid w:val="008816EF"/>
    <w:rsid w:val="008823E3"/>
    <w:rsid w:val="00890476"/>
    <w:rsid w:val="00897D33"/>
    <w:rsid w:val="008A155B"/>
    <w:rsid w:val="008A1DC4"/>
    <w:rsid w:val="008A5C56"/>
    <w:rsid w:val="008A7A98"/>
    <w:rsid w:val="008B5E74"/>
    <w:rsid w:val="008C080F"/>
    <w:rsid w:val="008C0E27"/>
    <w:rsid w:val="008C24CA"/>
    <w:rsid w:val="008C560C"/>
    <w:rsid w:val="008D4850"/>
    <w:rsid w:val="008E4E99"/>
    <w:rsid w:val="008F2546"/>
    <w:rsid w:val="008F2967"/>
    <w:rsid w:val="00901780"/>
    <w:rsid w:val="00902F86"/>
    <w:rsid w:val="00903FED"/>
    <w:rsid w:val="00904632"/>
    <w:rsid w:val="00913206"/>
    <w:rsid w:val="0094659A"/>
    <w:rsid w:val="00954198"/>
    <w:rsid w:val="00960B4D"/>
    <w:rsid w:val="00960FE1"/>
    <w:rsid w:val="009639B6"/>
    <w:rsid w:val="00963D1C"/>
    <w:rsid w:val="00966E8D"/>
    <w:rsid w:val="00970DE1"/>
    <w:rsid w:val="009716BF"/>
    <w:rsid w:val="00972B29"/>
    <w:rsid w:val="00975F3F"/>
    <w:rsid w:val="00990989"/>
    <w:rsid w:val="00990F15"/>
    <w:rsid w:val="00991145"/>
    <w:rsid w:val="009927BC"/>
    <w:rsid w:val="00994479"/>
    <w:rsid w:val="009A1F69"/>
    <w:rsid w:val="009A5A45"/>
    <w:rsid w:val="009B02ED"/>
    <w:rsid w:val="009B031C"/>
    <w:rsid w:val="009C336D"/>
    <w:rsid w:val="009D0F64"/>
    <w:rsid w:val="009E7D25"/>
    <w:rsid w:val="009F510D"/>
    <w:rsid w:val="009F7CFA"/>
    <w:rsid w:val="00A061F9"/>
    <w:rsid w:val="00A144CA"/>
    <w:rsid w:val="00A23E10"/>
    <w:rsid w:val="00A34D39"/>
    <w:rsid w:val="00A37937"/>
    <w:rsid w:val="00A46581"/>
    <w:rsid w:val="00A50C25"/>
    <w:rsid w:val="00A543C4"/>
    <w:rsid w:val="00A6184A"/>
    <w:rsid w:val="00A636E4"/>
    <w:rsid w:val="00A63F69"/>
    <w:rsid w:val="00A735F5"/>
    <w:rsid w:val="00A77D54"/>
    <w:rsid w:val="00A926B0"/>
    <w:rsid w:val="00AB1775"/>
    <w:rsid w:val="00AB1A3D"/>
    <w:rsid w:val="00AB3F63"/>
    <w:rsid w:val="00AB6096"/>
    <w:rsid w:val="00AB6830"/>
    <w:rsid w:val="00AC3712"/>
    <w:rsid w:val="00AD570A"/>
    <w:rsid w:val="00AE3BAF"/>
    <w:rsid w:val="00AE4E05"/>
    <w:rsid w:val="00B07BD3"/>
    <w:rsid w:val="00B11C6A"/>
    <w:rsid w:val="00B17290"/>
    <w:rsid w:val="00B20376"/>
    <w:rsid w:val="00B25982"/>
    <w:rsid w:val="00B33910"/>
    <w:rsid w:val="00B42090"/>
    <w:rsid w:val="00B44C0D"/>
    <w:rsid w:val="00B54D25"/>
    <w:rsid w:val="00B56B95"/>
    <w:rsid w:val="00B60828"/>
    <w:rsid w:val="00B60CAE"/>
    <w:rsid w:val="00B619B7"/>
    <w:rsid w:val="00B714F9"/>
    <w:rsid w:val="00B76EF7"/>
    <w:rsid w:val="00B77DC3"/>
    <w:rsid w:val="00B82407"/>
    <w:rsid w:val="00B90142"/>
    <w:rsid w:val="00B97A1E"/>
    <w:rsid w:val="00BB0CF7"/>
    <w:rsid w:val="00BB3113"/>
    <w:rsid w:val="00BB4ED2"/>
    <w:rsid w:val="00BB50AC"/>
    <w:rsid w:val="00BC3B52"/>
    <w:rsid w:val="00BD343C"/>
    <w:rsid w:val="00BE158F"/>
    <w:rsid w:val="00BE538B"/>
    <w:rsid w:val="00BF339B"/>
    <w:rsid w:val="00BF375A"/>
    <w:rsid w:val="00C04595"/>
    <w:rsid w:val="00C07F37"/>
    <w:rsid w:val="00C230B4"/>
    <w:rsid w:val="00C247AA"/>
    <w:rsid w:val="00C311E7"/>
    <w:rsid w:val="00C40467"/>
    <w:rsid w:val="00C44553"/>
    <w:rsid w:val="00C52693"/>
    <w:rsid w:val="00C6392E"/>
    <w:rsid w:val="00C67894"/>
    <w:rsid w:val="00C86A51"/>
    <w:rsid w:val="00C9173F"/>
    <w:rsid w:val="00C93ABF"/>
    <w:rsid w:val="00C95A7D"/>
    <w:rsid w:val="00CA088A"/>
    <w:rsid w:val="00CA7A4C"/>
    <w:rsid w:val="00CA7D58"/>
    <w:rsid w:val="00CB5E24"/>
    <w:rsid w:val="00CC28FB"/>
    <w:rsid w:val="00CD3CBF"/>
    <w:rsid w:val="00CF09E1"/>
    <w:rsid w:val="00CF55FA"/>
    <w:rsid w:val="00D068BA"/>
    <w:rsid w:val="00D10E70"/>
    <w:rsid w:val="00D15852"/>
    <w:rsid w:val="00D15D09"/>
    <w:rsid w:val="00D21AB4"/>
    <w:rsid w:val="00D27132"/>
    <w:rsid w:val="00D4616C"/>
    <w:rsid w:val="00D55F12"/>
    <w:rsid w:val="00D66362"/>
    <w:rsid w:val="00D73234"/>
    <w:rsid w:val="00D74053"/>
    <w:rsid w:val="00D83335"/>
    <w:rsid w:val="00D972D2"/>
    <w:rsid w:val="00DA681E"/>
    <w:rsid w:val="00DB13DE"/>
    <w:rsid w:val="00DB26A6"/>
    <w:rsid w:val="00DB3E71"/>
    <w:rsid w:val="00DB617B"/>
    <w:rsid w:val="00DB65CE"/>
    <w:rsid w:val="00DC132F"/>
    <w:rsid w:val="00E03B69"/>
    <w:rsid w:val="00E119A8"/>
    <w:rsid w:val="00E14DDC"/>
    <w:rsid w:val="00E213F7"/>
    <w:rsid w:val="00E21FB0"/>
    <w:rsid w:val="00E256F5"/>
    <w:rsid w:val="00E368BD"/>
    <w:rsid w:val="00E40D6A"/>
    <w:rsid w:val="00E42F1E"/>
    <w:rsid w:val="00E56F5F"/>
    <w:rsid w:val="00E66D8C"/>
    <w:rsid w:val="00E67DBA"/>
    <w:rsid w:val="00E7244A"/>
    <w:rsid w:val="00E74D38"/>
    <w:rsid w:val="00E8034B"/>
    <w:rsid w:val="00E8418D"/>
    <w:rsid w:val="00E85236"/>
    <w:rsid w:val="00EA3092"/>
    <w:rsid w:val="00EA598D"/>
    <w:rsid w:val="00EC1634"/>
    <w:rsid w:val="00EC428F"/>
    <w:rsid w:val="00EC67C9"/>
    <w:rsid w:val="00EC6A48"/>
    <w:rsid w:val="00ED434D"/>
    <w:rsid w:val="00EE2135"/>
    <w:rsid w:val="00EE58F3"/>
    <w:rsid w:val="00EE7332"/>
    <w:rsid w:val="00EF1634"/>
    <w:rsid w:val="00EF2002"/>
    <w:rsid w:val="00EF5858"/>
    <w:rsid w:val="00EF75B0"/>
    <w:rsid w:val="00F1444C"/>
    <w:rsid w:val="00F23ADD"/>
    <w:rsid w:val="00F355BF"/>
    <w:rsid w:val="00F508BF"/>
    <w:rsid w:val="00F6666D"/>
    <w:rsid w:val="00F72E1E"/>
    <w:rsid w:val="00F7577B"/>
    <w:rsid w:val="00F847C1"/>
    <w:rsid w:val="00F87846"/>
    <w:rsid w:val="00FA088D"/>
    <w:rsid w:val="00FC01DA"/>
    <w:rsid w:val="00FC38B1"/>
    <w:rsid w:val="00FC456F"/>
    <w:rsid w:val="00FD1050"/>
    <w:rsid w:val="00FD5788"/>
    <w:rsid w:val="00FD68F4"/>
    <w:rsid w:val="00FE1BB5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51E94"/>
  <w14:defaultImageDpi w14:val="0"/>
  <w15:docId w15:val="{FD3BCE0E-2646-4787-A29D-CFD6C4A5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locked="1" w:uiPriority="0" w:qFormat="1"/>
    <w:lsdException w:name="Emphasis" w:locked="1" w:uiPriority="0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3F"/>
    <w:pPr>
      <w:suppressAutoHyphens/>
      <w:spacing w:after="0" w:line="240" w:lineRule="auto"/>
    </w:pPr>
    <w:rPr>
      <w:rFonts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816EF"/>
    <w:rPr>
      <w:rFonts w:cs="Times New Roman"/>
      <w:b/>
      <w:bCs/>
    </w:rPr>
  </w:style>
  <w:style w:type="paragraph" w:styleId="a4">
    <w:name w:val="Title"/>
    <w:basedOn w:val="a"/>
    <w:next w:val="a5"/>
    <w:link w:val="a6"/>
    <w:uiPriority w:val="99"/>
    <w:rsid w:val="008816EF"/>
    <w:pPr>
      <w:autoSpaceDE w:val="0"/>
      <w:jc w:val="center"/>
    </w:pPr>
    <w:rPr>
      <w:b/>
      <w:bCs/>
      <w:sz w:val="26"/>
      <w:szCs w:val="26"/>
    </w:rPr>
  </w:style>
  <w:style w:type="character" w:customStyle="1" w:styleId="a6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zh-CN"/>
    </w:rPr>
  </w:style>
  <w:style w:type="paragraph" w:customStyle="1" w:styleId="ConsPlusNonformat">
    <w:name w:val="ConsPlusNonformat"/>
    <w:uiPriority w:val="99"/>
    <w:rsid w:val="008816EF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rsid w:val="008816EF"/>
    <w:pPr>
      <w:tabs>
        <w:tab w:val="center" w:pos="4252"/>
        <w:tab w:val="right" w:pos="8504"/>
      </w:tabs>
      <w:spacing w:after="240" w:line="480" w:lineRule="atLeast"/>
      <w:jc w:val="center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8816EF"/>
    <w:rPr>
      <w:rFonts w:ascii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uiPriority w:val="99"/>
    <w:rsid w:val="008816EF"/>
    <w:pPr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9">
    <w:name w:val="Normal (Web)"/>
    <w:basedOn w:val="a"/>
    <w:uiPriority w:val="99"/>
    <w:rsid w:val="008816EF"/>
    <w:pPr>
      <w:spacing w:before="280" w:after="280"/>
    </w:pPr>
  </w:style>
  <w:style w:type="paragraph" w:styleId="a5">
    <w:name w:val="Body Text"/>
    <w:basedOn w:val="a"/>
    <w:link w:val="aa"/>
    <w:uiPriority w:val="99"/>
    <w:semiHidden/>
    <w:rsid w:val="008816EF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locked/>
    <w:rsid w:val="008816EF"/>
    <w:rPr>
      <w:rFonts w:ascii="Times New Roman" w:hAnsi="Times New Roman" w:cs="Times New Roman"/>
      <w:sz w:val="24"/>
      <w:szCs w:val="24"/>
      <w:lang w:val="x-none" w:eastAsia="zh-CN"/>
    </w:rPr>
  </w:style>
  <w:style w:type="paragraph" w:styleId="ab">
    <w:name w:val="Balloon Text"/>
    <w:basedOn w:val="a"/>
    <w:link w:val="ac"/>
    <w:uiPriority w:val="99"/>
    <w:semiHidden/>
    <w:rsid w:val="008816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816EF"/>
    <w:rPr>
      <w:rFonts w:ascii="Tahoma" w:hAnsi="Tahoma" w:cs="Tahoma"/>
      <w:sz w:val="16"/>
      <w:szCs w:val="16"/>
      <w:lang w:val="x-none" w:eastAsia="zh-CN"/>
    </w:rPr>
  </w:style>
  <w:style w:type="paragraph" w:styleId="ad">
    <w:name w:val="List Paragraph"/>
    <w:basedOn w:val="a"/>
    <w:uiPriority w:val="99"/>
    <w:qFormat/>
    <w:rsid w:val="007E0FBC"/>
    <w:pPr>
      <w:ind w:left="720"/>
      <w:contextualSpacing/>
    </w:pPr>
  </w:style>
  <w:style w:type="table" w:styleId="ae">
    <w:name w:val="Table Grid"/>
    <w:basedOn w:val="a1"/>
    <w:uiPriority w:val="39"/>
    <w:rsid w:val="00EF75B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D2713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D27132"/>
    <w:rPr>
      <w:rFonts w:ascii="Times New Roman" w:hAnsi="Times New Roman" w:cs="Times New Roman"/>
      <w:sz w:val="24"/>
      <w:szCs w:val="24"/>
      <w:lang w:val="x-none" w:eastAsia="zh-CN"/>
    </w:rPr>
  </w:style>
  <w:style w:type="character" w:styleId="af1">
    <w:name w:val="Hyperlink"/>
    <w:basedOn w:val="a0"/>
    <w:uiPriority w:val="99"/>
    <w:rsid w:val="00D27132"/>
    <w:rPr>
      <w:rFonts w:cs="Times New Roman"/>
      <w:color w:val="000080"/>
      <w:u w:val="single"/>
    </w:rPr>
  </w:style>
  <w:style w:type="paragraph" w:customStyle="1" w:styleId="p2">
    <w:name w:val="p2"/>
    <w:basedOn w:val="a"/>
    <w:rsid w:val="00D2713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D27132"/>
    <w:rPr>
      <w:rFonts w:cs="Times New Roman"/>
    </w:rPr>
  </w:style>
  <w:style w:type="character" w:styleId="af2">
    <w:name w:val="FollowedHyperlink"/>
    <w:basedOn w:val="a0"/>
    <w:uiPriority w:val="99"/>
    <w:rsid w:val="00513AA8"/>
    <w:rPr>
      <w:rFonts w:cs="Times New Roman"/>
      <w:color w:val="800080" w:themeColor="followedHyperlink"/>
      <w:u w:val="single"/>
    </w:rPr>
  </w:style>
  <w:style w:type="paragraph" w:styleId="af3">
    <w:name w:val="No Spacing"/>
    <w:uiPriority w:val="1"/>
    <w:qFormat/>
    <w:rsid w:val="00282C6A"/>
    <w:pPr>
      <w:spacing w:after="0" w:line="240" w:lineRule="auto"/>
    </w:pPr>
    <w:rPr>
      <w:rFonts w:eastAsia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m48.kaf.imieno@mail.ru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mc@admlr.lipetsk.ru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mailto:iom48.kaf.imieno@mail.ru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mc@admlr.lipetsk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77FC-7A77-474F-A9F2-D2E0BE8C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17</Pages>
  <Words>2438</Words>
  <Characters>19653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22047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name</dc:creator>
  <cp:keywords/>
  <dc:description/>
  <cp:lastModifiedBy>dfghdgtfh</cp:lastModifiedBy>
  <cp:revision>12</cp:revision>
  <cp:lastPrinted>2025-03-12T06:02:00Z</cp:lastPrinted>
  <dcterms:created xsi:type="dcterms:W3CDTF">2026-03-17T05:51:00Z</dcterms:created>
  <dcterms:modified xsi:type="dcterms:W3CDTF">2026-03-19T06:49:00Z</dcterms:modified>
</cp:coreProperties>
</file>