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A77" w:rsidRPr="00182A77" w:rsidRDefault="00182A77" w:rsidP="00182A77">
      <w:pPr>
        <w:spacing w:after="0" w:line="276" w:lineRule="auto"/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82A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88EAF81" wp14:editId="64EF8AC7">
            <wp:extent cx="780415" cy="34734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2A77" w:rsidRPr="00182A77" w:rsidRDefault="00182A77" w:rsidP="00182A77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2A77">
        <w:rPr>
          <w:rFonts w:ascii="Times New Roman" w:hAnsi="Times New Roman" w:cs="Times New Roman"/>
          <w:b/>
          <w:sz w:val="28"/>
          <w:szCs w:val="28"/>
        </w:rPr>
        <w:t>ИНФОРМАЦИОННАЯ КАРТОЧКА</w:t>
      </w:r>
    </w:p>
    <w:p w:rsidR="00182A77" w:rsidRPr="00182A77" w:rsidRDefault="00182A77" w:rsidP="00182A77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2A77">
        <w:rPr>
          <w:rFonts w:ascii="Times New Roman" w:hAnsi="Times New Roman" w:cs="Times New Roman"/>
          <w:b/>
          <w:sz w:val="28"/>
          <w:szCs w:val="28"/>
        </w:rPr>
        <w:t>РЕГИОНАЛЬНЫЙ КОМПОНЕНТ</w:t>
      </w:r>
    </w:p>
    <w:p w:rsidR="00182A77" w:rsidRPr="00182A77" w:rsidRDefault="00182A77" w:rsidP="00182A77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2A77">
        <w:rPr>
          <w:rFonts w:ascii="Times New Roman" w:hAnsi="Times New Roman" w:cs="Times New Roman"/>
          <w:b/>
          <w:sz w:val="28"/>
          <w:szCs w:val="28"/>
        </w:rPr>
        <w:t>для внеурочного занятия</w:t>
      </w:r>
    </w:p>
    <w:p w:rsidR="00182A77" w:rsidRPr="00182A77" w:rsidRDefault="00182A77" w:rsidP="00182A77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2A77">
        <w:rPr>
          <w:rFonts w:ascii="Times New Roman" w:hAnsi="Times New Roman" w:cs="Times New Roman"/>
          <w:b/>
          <w:sz w:val="28"/>
          <w:szCs w:val="28"/>
        </w:rPr>
        <w:t>обучающихся учреждений СПО по теме:</w:t>
      </w:r>
    </w:p>
    <w:p w:rsidR="00182A77" w:rsidRPr="00182A77" w:rsidRDefault="00182A77" w:rsidP="001E15FE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2A77">
        <w:rPr>
          <w:rFonts w:ascii="Times New Roman" w:hAnsi="Times New Roman" w:cs="Times New Roman"/>
          <w:b/>
          <w:sz w:val="28"/>
          <w:szCs w:val="28"/>
        </w:rPr>
        <w:t>«</w:t>
      </w:r>
      <w:r w:rsidR="004F6032" w:rsidRPr="004F6032">
        <w:rPr>
          <w:rFonts w:ascii="Times New Roman" w:hAnsi="Times New Roman" w:cs="Times New Roman"/>
          <w:b/>
          <w:sz w:val="28"/>
          <w:szCs w:val="28"/>
        </w:rPr>
        <w:t>65 лет триумфа. 80 лет космической отрасли. Ко Дню космонавтики</w:t>
      </w:r>
      <w:r w:rsidR="001E15FE">
        <w:rPr>
          <w:rFonts w:ascii="Times New Roman" w:hAnsi="Times New Roman" w:cs="Times New Roman"/>
          <w:b/>
          <w:sz w:val="28"/>
          <w:szCs w:val="28"/>
        </w:rPr>
        <w:t>»</w:t>
      </w:r>
    </w:p>
    <w:p w:rsidR="00182A77" w:rsidRPr="00182A77" w:rsidRDefault="00182A77" w:rsidP="00182A77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3152" w:rsidRDefault="000160AA" w:rsidP="00FC525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занятия: </w:t>
      </w:r>
    </w:p>
    <w:p w:rsidR="00FC5255" w:rsidRDefault="00C73152" w:rsidP="00FC525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F276E8" w:rsidRPr="00F276E8">
        <w:rPr>
          <w:rFonts w:ascii="Times New Roman" w:hAnsi="Times New Roman" w:cs="Times New Roman"/>
          <w:sz w:val="28"/>
          <w:szCs w:val="28"/>
        </w:rPr>
        <w:t xml:space="preserve">формирование ценностного отношения к покорению космоса, а также другим знаменательным юбилейным датам, свидетельствующим о прорывах нашей страны в освоении космоса; </w:t>
      </w:r>
    </w:p>
    <w:p w:rsidR="00E6423B" w:rsidRPr="00182A77" w:rsidRDefault="00C73152" w:rsidP="00FC525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bookmarkStart w:id="0" w:name="_GoBack"/>
      <w:bookmarkEnd w:id="0"/>
      <w:r w:rsidR="00F276E8" w:rsidRPr="00F276E8">
        <w:rPr>
          <w:rFonts w:ascii="Times New Roman" w:hAnsi="Times New Roman" w:cs="Times New Roman"/>
          <w:sz w:val="28"/>
          <w:szCs w:val="28"/>
        </w:rPr>
        <w:t>формирование интереса к инженерному делу на основе изучения отечественных технологических достижений в области космонавтики.</w:t>
      </w:r>
    </w:p>
    <w:p w:rsidR="00182A77" w:rsidRPr="00182A77" w:rsidRDefault="00182A77" w:rsidP="00FC5255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A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Формирующиеся ценности:</w:t>
      </w:r>
      <w:r w:rsidR="00F276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276E8">
        <w:rPr>
          <w:rFonts w:ascii="Times New Roman" w:hAnsi="Times New Roman" w:cs="Times New Roman"/>
          <w:sz w:val="28"/>
          <w:szCs w:val="28"/>
        </w:rPr>
        <w:t>служение Отечеству</w:t>
      </w:r>
      <w:r w:rsidRPr="00182A77">
        <w:rPr>
          <w:rFonts w:ascii="Times New Roman" w:hAnsi="Times New Roman" w:cs="Times New Roman"/>
          <w:sz w:val="28"/>
          <w:szCs w:val="28"/>
        </w:rPr>
        <w:t>.</w:t>
      </w:r>
    </w:p>
    <w:p w:rsidR="00182A77" w:rsidRPr="00182A77" w:rsidRDefault="00182A77" w:rsidP="00182A77">
      <w:pPr>
        <w:shd w:val="clear" w:color="auto" w:fill="FFFFFF" w:themeFill="background1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2A77" w:rsidRPr="00182A77" w:rsidRDefault="00182A77" w:rsidP="00182A77">
      <w:pPr>
        <w:shd w:val="clear" w:color="auto" w:fill="FFFFFF" w:themeFill="background1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A77">
        <w:rPr>
          <w:rFonts w:ascii="Times New Roman" w:hAnsi="Times New Roman" w:cs="Times New Roman"/>
          <w:sz w:val="28"/>
          <w:szCs w:val="28"/>
        </w:rPr>
        <w:t xml:space="preserve"> </w:t>
      </w:r>
      <w:r w:rsidRPr="00182A77"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 w:rsidRPr="00182A77">
        <w:rPr>
          <w:rFonts w:ascii="Times New Roman" w:hAnsi="Times New Roman" w:cs="Times New Roman"/>
          <w:sz w:val="28"/>
          <w:szCs w:val="28"/>
        </w:rPr>
        <w:t xml:space="preserve"> 10 минут.</w:t>
      </w:r>
    </w:p>
    <w:p w:rsidR="00182A77" w:rsidRPr="00182A77" w:rsidRDefault="00182A77" w:rsidP="00182A77">
      <w:pPr>
        <w:shd w:val="clear" w:color="auto" w:fill="FFFFFF" w:themeFill="background1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82A77" w:rsidRPr="00182A77" w:rsidRDefault="00182A77" w:rsidP="00182A77">
      <w:pPr>
        <w:shd w:val="clear" w:color="auto" w:fill="FFFFFF" w:themeFill="background1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2A77">
        <w:rPr>
          <w:rFonts w:ascii="Times New Roman" w:hAnsi="Times New Roman" w:cs="Times New Roman"/>
          <w:b/>
          <w:sz w:val="28"/>
          <w:szCs w:val="28"/>
        </w:rPr>
        <w:t>Рекомендуемая форма занятия</w:t>
      </w:r>
      <w:r w:rsidRPr="00182A77">
        <w:rPr>
          <w:rFonts w:ascii="Times New Roman" w:hAnsi="Times New Roman" w:cs="Times New Roman"/>
          <w:sz w:val="28"/>
          <w:szCs w:val="28"/>
        </w:rPr>
        <w:t xml:space="preserve">: </w:t>
      </w:r>
      <w:r w:rsidR="00F276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познавательная</w:t>
      </w:r>
      <w:r w:rsidRPr="00182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беседа.</w:t>
      </w:r>
    </w:p>
    <w:p w:rsidR="00182A77" w:rsidRPr="00182A77" w:rsidRDefault="00182A77" w:rsidP="00182A77">
      <w:pPr>
        <w:shd w:val="clear" w:color="auto" w:fill="FFFFFF" w:themeFill="background1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82A77" w:rsidRPr="00182A77" w:rsidRDefault="00182A77" w:rsidP="00FC5255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2A77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в части регионального компонента: </w:t>
      </w:r>
    </w:p>
    <w:p w:rsidR="00FC5255" w:rsidRPr="00005CA2" w:rsidRDefault="00FC5255" w:rsidP="00FC5255">
      <w:pPr>
        <w:pStyle w:val="western"/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расширение и углубление </w:t>
      </w:r>
      <w:r>
        <w:rPr>
          <w:bCs/>
          <w:sz w:val="28"/>
          <w:szCs w:val="28"/>
        </w:rPr>
        <w:t>знаний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студентов</w:t>
      </w:r>
      <w:r>
        <w:rPr>
          <w:bCs/>
          <w:sz w:val="28"/>
          <w:szCs w:val="28"/>
        </w:rPr>
        <w:t xml:space="preserve"> по истории Липецкой области, связанной с развитием космической отрасли нашей страны</w:t>
      </w:r>
      <w:r>
        <w:rPr>
          <w:bCs/>
          <w:sz w:val="28"/>
          <w:szCs w:val="28"/>
        </w:rPr>
        <w:t>.</w:t>
      </w:r>
    </w:p>
    <w:p w:rsidR="00182A77" w:rsidRPr="00B74DD1" w:rsidRDefault="00182A77" w:rsidP="00182A77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2A77">
        <w:rPr>
          <w:rFonts w:ascii="Times New Roman" w:hAnsi="Times New Roman" w:cs="Times New Roman"/>
          <w:sz w:val="28"/>
          <w:szCs w:val="28"/>
        </w:rPr>
        <w:br w:type="page"/>
      </w:r>
    </w:p>
    <w:p w:rsidR="00182A77" w:rsidRPr="00182A77" w:rsidRDefault="00182A77" w:rsidP="00182A77">
      <w:pPr>
        <w:jc w:val="right"/>
      </w:pPr>
      <w:r w:rsidRPr="00182A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4ABE6DB" wp14:editId="61C45558">
            <wp:extent cx="780415" cy="34734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2A77" w:rsidRPr="00182A77" w:rsidRDefault="00182A77" w:rsidP="001B5335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caps/>
          <w:sz w:val="28"/>
          <w:szCs w:val="28"/>
          <w:lang w:eastAsia="ru-RU"/>
        </w:rPr>
      </w:pPr>
      <w:r w:rsidRPr="00182A77">
        <w:rPr>
          <w:rFonts w:ascii="Times New Roman" w:eastAsiaTheme="minorEastAsia" w:hAnsi="Times New Roman" w:cs="Times New Roman"/>
          <w:b/>
          <w:caps/>
          <w:sz w:val="28"/>
          <w:szCs w:val="28"/>
          <w:lang w:eastAsia="ru-RU"/>
        </w:rPr>
        <w:t>ИНФОРМАЦИОННАЯ СПРАВКА</w:t>
      </w:r>
    </w:p>
    <w:p w:rsidR="001B5335" w:rsidRPr="00182A77" w:rsidRDefault="001B5335" w:rsidP="001B5335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2A77">
        <w:rPr>
          <w:rFonts w:ascii="Times New Roman" w:hAnsi="Times New Roman" w:cs="Times New Roman"/>
          <w:b/>
          <w:sz w:val="28"/>
          <w:szCs w:val="28"/>
        </w:rPr>
        <w:t>РЕГИОНАЛЬНЫЙ КОМПОНЕНТ</w:t>
      </w:r>
    </w:p>
    <w:p w:rsidR="001B5335" w:rsidRPr="00182A77" w:rsidRDefault="001B5335" w:rsidP="001B5335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2A77">
        <w:rPr>
          <w:rFonts w:ascii="Times New Roman" w:hAnsi="Times New Roman" w:cs="Times New Roman"/>
          <w:b/>
          <w:sz w:val="28"/>
          <w:szCs w:val="28"/>
        </w:rPr>
        <w:t>для внеурочного занятия</w:t>
      </w:r>
    </w:p>
    <w:p w:rsidR="001B5335" w:rsidRDefault="001B5335" w:rsidP="001B5335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2A77">
        <w:rPr>
          <w:rFonts w:ascii="Times New Roman" w:hAnsi="Times New Roman" w:cs="Times New Roman"/>
          <w:b/>
          <w:sz w:val="28"/>
          <w:szCs w:val="28"/>
        </w:rPr>
        <w:t>обучающихся учреждений СПО по теме:</w:t>
      </w:r>
    </w:p>
    <w:p w:rsidR="00B74DD1" w:rsidRDefault="001B5335" w:rsidP="00894199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4F6032" w:rsidRPr="004F6032">
        <w:rPr>
          <w:rFonts w:ascii="Times New Roman" w:hAnsi="Times New Roman" w:cs="Times New Roman"/>
          <w:b/>
          <w:sz w:val="28"/>
          <w:szCs w:val="28"/>
        </w:rPr>
        <w:t>65 лет триумфа. 80 лет космической отрасли. Ко Дню космонавтики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94199" w:rsidRPr="001B5335" w:rsidRDefault="00894199" w:rsidP="00894199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7D3" w:rsidRDefault="00F276E8" w:rsidP="00F276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76E8">
        <w:rPr>
          <w:rFonts w:ascii="Times New Roman" w:hAnsi="Times New Roman" w:cs="Times New Roman"/>
          <w:sz w:val="28"/>
          <w:szCs w:val="28"/>
        </w:rPr>
        <w:t xml:space="preserve">В День космонавтики, 12 апреля, в Липецке проходит множество различных мероприятий. А в советские годы было единственное, но масштабное. Это – велопробег по космическому маршруту. В нём участвовали воспитанники велошколы ЛТЗ, студенты </w:t>
      </w:r>
      <w:proofErr w:type="spellStart"/>
      <w:r w:rsidRPr="00F276E8">
        <w:rPr>
          <w:rFonts w:ascii="Times New Roman" w:hAnsi="Times New Roman" w:cs="Times New Roman"/>
          <w:sz w:val="28"/>
          <w:szCs w:val="28"/>
        </w:rPr>
        <w:t>спортфака</w:t>
      </w:r>
      <w:proofErr w:type="spellEnd"/>
      <w:r w:rsidRPr="00F276E8">
        <w:rPr>
          <w:rFonts w:ascii="Times New Roman" w:hAnsi="Times New Roman" w:cs="Times New Roman"/>
          <w:sz w:val="28"/>
          <w:szCs w:val="28"/>
        </w:rPr>
        <w:t xml:space="preserve"> ЛГПУ и все желающие, имевшие дефицитнейшие тогда спортивные велосипеды «Спутник».</w:t>
      </w:r>
    </w:p>
    <w:p w:rsidR="00F276E8" w:rsidRDefault="00F276E8" w:rsidP="004F603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276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3403" cy="2522220"/>
            <wp:effectExtent l="0" t="0" r="0" b="0"/>
            <wp:docPr id="3" name="Рисунок 3" descr="Screenshot_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_4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948" cy="255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6E8" w:rsidRDefault="004F6032" w:rsidP="00F276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F276E8" w:rsidRPr="00F276E8">
        <w:rPr>
          <w:rFonts w:ascii="Times New Roman" w:hAnsi="Times New Roman" w:cs="Times New Roman"/>
          <w:sz w:val="28"/>
          <w:szCs w:val="28"/>
        </w:rPr>
        <w:t>то это за космический маршрут такой? Старт велопробегу давали в самом начале улицы Гагарина напротив Липецкого пединститута. Велосипедисты ехали по улице Гагарина, поворачивали на улицу Космонавтов, пересекали улицы Терешковой и Циолковского, делали разворот на площади Космона</w:t>
      </w:r>
      <w:r w:rsidR="00C73152">
        <w:rPr>
          <w:rFonts w:ascii="Times New Roman" w:hAnsi="Times New Roman" w:cs="Times New Roman"/>
          <w:sz w:val="28"/>
          <w:szCs w:val="28"/>
        </w:rPr>
        <w:t xml:space="preserve">втов и возвращались назад к педагогическому </w:t>
      </w:r>
      <w:proofErr w:type="spellStart"/>
      <w:r w:rsidR="00C73152">
        <w:rPr>
          <w:rFonts w:ascii="Times New Roman" w:hAnsi="Times New Roman" w:cs="Times New Roman"/>
          <w:sz w:val="28"/>
          <w:szCs w:val="28"/>
        </w:rPr>
        <w:t>институ</w:t>
      </w:r>
      <w:proofErr w:type="spellEnd"/>
      <w:r w:rsidR="00F276E8" w:rsidRPr="00F276E8">
        <w:rPr>
          <w:rFonts w:ascii="Times New Roman" w:hAnsi="Times New Roman" w:cs="Times New Roman"/>
          <w:sz w:val="28"/>
          <w:szCs w:val="28"/>
        </w:rPr>
        <w:t>.</w:t>
      </w:r>
    </w:p>
    <w:p w:rsidR="00F276E8" w:rsidRDefault="00F276E8" w:rsidP="00F276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76E8">
        <w:rPr>
          <w:rFonts w:ascii="Times New Roman" w:hAnsi="Times New Roman" w:cs="Times New Roman"/>
          <w:sz w:val="28"/>
          <w:szCs w:val="28"/>
        </w:rPr>
        <w:t>Кроме названых улиц, по пути были и другие объекты с космическими названиями. На площади Героев располагался ресторан «Восход», названный так в честь одноимённого космического корабля. Именно из капсулы «Восхода» в открытый космос в 1965 году выходил Алексей Леонов, дважды проходивший переподготовку в Липецком авиацентре.</w:t>
      </w:r>
    </w:p>
    <w:p w:rsidR="00F276E8" w:rsidRDefault="00F276E8" w:rsidP="00F276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76E8">
        <w:rPr>
          <w:rFonts w:ascii="Times New Roman" w:hAnsi="Times New Roman" w:cs="Times New Roman"/>
          <w:sz w:val="28"/>
          <w:szCs w:val="28"/>
        </w:rPr>
        <w:lastRenderedPageBreak/>
        <w:t>Военный городок Липецкого авиацентра также располагался вдоль по маршруту велопробега.</w:t>
      </w:r>
    </w:p>
    <w:p w:rsidR="00F276E8" w:rsidRDefault="00F276E8" w:rsidP="004F603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276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9141" cy="2686693"/>
            <wp:effectExtent l="0" t="0" r="6985" b="0"/>
            <wp:docPr id="4" name="Рисунок 4" descr="Screenshot_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shot_4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157" cy="270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6E8" w:rsidRDefault="00F276E8" w:rsidP="00F276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76E8">
        <w:rPr>
          <w:rFonts w:ascii="Times New Roman" w:hAnsi="Times New Roman" w:cs="Times New Roman"/>
          <w:sz w:val="28"/>
          <w:szCs w:val="28"/>
        </w:rPr>
        <w:t>На перекрёстке улиц Космонавтов и Терешковой велогонщиков встречали Ледовый дворец спорта «Звёздный», кинотеатр «Космос», кафе «Орбита». Далее к маршруту примыкали улицы, названные именами космонавтов Титова и Филипченко.</w:t>
      </w:r>
    </w:p>
    <w:p w:rsidR="00F276E8" w:rsidRDefault="00F276E8" w:rsidP="00F276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76E8">
        <w:rPr>
          <w:rFonts w:ascii="Times New Roman" w:hAnsi="Times New Roman" w:cs="Times New Roman"/>
          <w:sz w:val="28"/>
          <w:szCs w:val="28"/>
        </w:rPr>
        <w:t>Почему в Липецке так много космических названий? Всё очень просто. В Липецком авиацентре проходили лётную подготовку 28 будущих и уже побывавших на орбите космонавтов.</w:t>
      </w:r>
    </w:p>
    <w:p w:rsidR="004F6032" w:rsidRDefault="004F6032" w:rsidP="00F276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6032">
        <w:rPr>
          <w:rFonts w:ascii="Times New Roman" w:hAnsi="Times New Roman" w:cs="Times New Roman"/>
          <w:sz w:val="28"/>
          <w:szCs w:val="28"/>
        </w:rPr>
        <w:t>День космонавтики (12 апреля) — важная дата для STEM-образования и популяризации науки в регионе. В Липецке мероприятия организуют университеты, научно-технологические центры, музеи и культурно-досуговые учреждения. В рамках дня молодые специалисты, студенты и школьники получают возможности познакомиться с основами космических технологий, поучаствовать в практических занятиях и обсудить перспективы региональной космической экосистемы.</w:t>
      </w:r>
    </w:p>
    <w:p w:rsidR="00C73152" w:rsidRDefault="00A64AF0" w:rsidP="00F276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584">
        <w:rPr>
          <w:rFonts w:ascii="Times New Roman" w:hAnsi="Times New Roman" w:cs="Times New Roman"/>
          <w:b/>
          <w:sz w:val="28"/>
          <w:szCs w:val="28"/>
        </w:rPr>
        <w:t>9 апреля,</w:t>
      </w:r>
      <w:r w:rsidRPr="00A64AF0">
        <w:rPr>
          <w:rFonts w:ascii="Times New Roman" w:hAnsi="Times New Roman" w:cs="Times New Roman"/>
          <w:sz w:val="28"/>
          <w:szCs w:val="28"/>
        </w:rPr>
        <w:t xml:space="preserve"> в рамках Недели космоса в широкий прокат выйдет художественный фильм «Моя собака - космонавт», повествующий о мальчике, который мечтал о космосе, и его собаке Белке</w:t>
      </w:r>
      <w:r w:rsidR="00C73152">
        <w:rPr>
          <w:rFonts w:ascii="Times New Roman" w:hAnsi="Times New Roman" w:cs="Times New Roman"/>
          <w:sz w:val="28"/>
          <w:szCs w:val="28"/>
        </w:rPr>
        <w:t>.</w:t>
      </w:r>
    </w:p>
    <w:p w:rsidR="00A64AF0" w:rsidRDefault="00A64AF0" w:rsidP="00F276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584">
        <w:rPr>
          <w:rFonts w:ascii="Times New Roman" w:hAnsi="Times New Roman" w:cs="Times New Roman"/>
          <w:b/>
          <w:sz w:val="28"/>
          <w:szCs w:val="28"/>
        </w:rPr>
        <w:t>10 апреля</w:t>
      </w:r>
      <w:r w:rsidRPr="00A64AF0">
        <w:rPr>
          <w:rFonts w:ascii="Times New Roman" w:hAnsi="Times New Roman" w:cs="Times New Roman"/>
          <w:sz w:val="28"/>
          <w:szCs w:val="28"/>
        </w:rPr>
        <w:t xml:space="preserve"> на площадке VK </w:t>
      </w:r>
      <w:proofErr w:type="spellStart"/>
      <w:r w:rsidRPr="00A64AF0">
        <w:rPr>
          <w:rFonts w:ascii="Times New Roman" w:hAnsi="Times New Roman" w:cs="Times New Roman"/>
          <w:sz w:val="28"/>
          <w:szCs w:val="28"/>
        </w:rPr>
        <w:t>Stadium</w:t>
      </w:r>
      <w:proofErr w:type="spellEnd"/>
      <w:r w:rsidRPr="00A64AF0">
        <w:rPr>
          <w:rFonts w:ascii="Times New Roman" w:hAnsi="Times New Roman" w:cs="Times New Roman"/>
          <w:sz w:val="28"/>
          <w:szCs w:val="28"/>
        </w:rPr>
        <w:t xml:space="preserve"> пройдет масштабное аудиовизуальное шоу «Первые в космосе. </w:t>
      </w:r>
      <w:proofErr w:type="spellStart"/>
      <w:r w:rsidRPr="00A64AF0">
        <w:rPr>
          <w:rFonts w:ascii="Times New Roman" w:hAnsi="Times New Roman" w:cs="Times New Roman"/>
          <w:sz w:val="28"/>
          <w:szCs w:val="28"/>
        </w:rPr>
        <w:t>Cosmo</w:t>
      </w:r>
      <w:proofErr w:type="spellEnd"/>
      <w:r w:rsidRPr="00A64A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4AF0">
        <w:rPr>
          <w:rFonts w:ascii="Times New Roman" w:hAnsi="Times New Roman" w:cs="Times New Roman"/>
          <w:sz w:val="28"/>
          <w:szCs w:val="28"/>
        </w:rPr>
        <w:t>Night</w:t>
      </w:r>
      <w:proofErr w:type="spellEnd"/>
      <w:r w:rsidRPr="00A64AF0">
        <w:rPr>
          <w:rFonts w:ascii="Times New Roman" w:hAnsi="Times New Roman" w:cs="Times New Roman"/>
          <w:sz w:val="28"/>
          <w:szCs w:val="28"/>
        </w:rPr>
        <w:t xml:space="preserve">», организованное </w:t>
      </w:r>
      <w:proofErr w:type="spellStart"/>
      <w:r w:rsidRPr="00A64AF0">
        <w:rPr>
          <w:rFonts w:ascii="Times New Roman" w:hAnsi="Times New Roman" w:cs="Times New Roman"/>
          <w:sz w:val="28"/>
          <w:szCs w:val="28"/>
        </w:rPr>
        <w:t>Роскосмосом</w:t>
      </w:r>
      <w:proofErr w:type="spellEnd"/>
      <w:r w:rsidRPr="00A64AF0">
        <w:rPr>
          <w:rFonts w:ascii="Times New Roman" w:hAnsi="Times New Roman" w:cs="Times New Roman"/>
          <w:sz w:val="28"/>
          <w:szCs w:val="28"/>
        </w:rPr>
        <w:t xml:space="preserve"> и Радио DFM. Музыкально-технологическое событие объединит историю отечественной </w:t>
      </w:r>
      <w:r w:rsidRPr="00A64AF0">
        <w:rPr>
          <w:rFonts w:ascii="Times New Roman" w:hAnsi="Times New Roman" w:cs="Times New Roman"/>
          <w:sz w:val="28"/>
          <w:szCs w:val="28"/>
        </w:rPr>
        <w:lastRenderedPageBreak/>
        <w:t>космонавтики, современные сценические технологии и живые выступления артистов. Уникальные постановки напомнят о знаковых космических открытиях и расскажут, как развивается отрасль сегодня. Участие бесплатное и осуществляется по предваритель</w:t>
      </w:r>
      <w:r w:rsidR="00C73152">
        <w:rPr>
          <w:rFonts w:ascii="Times New Roman" w:hAnsi="Times New Roman" w:cs="Times New Roman"/>
          <w:sz w:val="28"/>
          <w:szCs w:val="28"/>
        </w:rPr>
        <w:t>ной регистрации на сайте DFM.ru.</w:t>
      </w:r>
    </w:p>
    <w:p w:rsidR="00C038A8" w:rsidRPr="00894199" w:rsidRDefault="00C73152" w:rsidP="00F276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Прочитать статью о космонавтах, обучавшихся в Липецке в разные годы можно здесь: </w:t>
      </w:r>
      <w:hyperlink r:id="rId9" w:history="1">
        <w:r w:rsidRPr="00C73152">
          <w:rPr>
            <w:rStyle w:val="a4"/>
            <w:rFonts w:ascii="Times New Roman" w:hAnsi="Times New Roman" w:cs="Times New Roman"/>
            <w:sz w:val="28"/>
            <w:szCs w:val="28"/>
          </w:rPr>
          <w:t>https://www.</w:t>
        </w:r>
        <w:r w:rsidRPr="00C73152">
          <w:rPr>
            <w:rStyle w:val="a4"/>
            <w:rFonts w:ascii="Times New Roman" w:hAnsi="Times New Roman" w:cs="Times New Roman"/>
            <w:sz w:val="28"/>
            <w:szCs w:val="28"/>
          </w:rPr>
          <w:t>v</w:t>
        </w:r>
        <w:r w:rsidRPr="00C73152">
          <w:rPr>
            <w:rStyle w:val="a4"/>
            <w:rFonts w:ascii="Times New Roman" w:hAnsi="Times New Roman" w:cs="Times New Roman"/>
            <w:sz w:val="28"/>
            <w:szCs w:val="28"/>
          </w:rPr>
          <w:t>rn.kp.ru/daily/25667/828769/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sectPr w:rsidR="00C038A8" w:rsidRPr="00894199" w:rsidSect="00E61FA8">
      <w:pgSz w:w="11906" w:h="16838"/>
      <w:pgMar w:top="1134" w:right="70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F67CCA"/>
    <w:multiLevelType w:val="multilevel"/>
    <w:tmpl w:val="2A3CC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9AA"/>
    <w:rsid w:val="000160AA"/>
    <w:rsid w:val="0003207F"/>
    <w:rsid w:val="00040BC3"/>
    <w:rsid w:val="000E333B"/>
    <w:rsid w:val="00136344"/>
    <w:rsid w:val="00182A77"/>
    <w:rsid w:val="001872B3"/>
    <w:rsid w:val="001B3AC9"/>
    <w:rsid w:val="001B5335"/>
    <w:rsid w:val="001E15FE"/>
    <w:rsid w:val="001E7CB8"/>
    <w:rsid w:val="002556A3"/>
    <w:rsid w:val="00287967"/>
    <w:rsid w:val="002E3281"/>
    <w:rsid w:val="00394B0C"/>
    <w:rsid w:val="00396349"/>
    <w:rsid w:val="003A6D8E"/>
    <w:rsid w:val="004F6032"/>
    <w:rsid w:val="005A4584"/>
    <w:rsid w:val="005A72D6"/>
    <w:rsid w:val="00740D94"/>
    <w:rsid w:val="00771BFF"/>
    <w:rsid w:val="007E6153"/>
    <w:rsid w:val="00894199"/>
    <w:rsid w:val="009E576C"/>
    <w:rsid w:val="00A64AF0"/>
    <w:rsid w:val="00A715B0"/>
    <w:rsid w:val="00AF379B"/>
    <w:rsid w:val="00B00503"/>
    <w:rsid w:val="00B07D38"/>
    <w:rsid w:val="00B73E96"/>
    <w:rsid w:val="00B74DD1"/>
    <w:rsid w:val="00BA0A97"/>
    <w:rsid w:val="00C038A8"/>
    <w:rsid w:val="00C73152"/>
    <w:rsid w:val="00C779AA"/>
    <w:rsid w:val="00C92DB7"/>
    <w:rsid w:val="00C95932"/>
    <w:rsid w:val="00C967D3"/>
    <w:rsid w:val="00CA0FE2"/>
    <w:rsid w:val="00CF7692"/>
    <w:rsid w:val="00E00E33"/>
    <w:rsid w:val="00E10A0C"/>
    <w:rsid w:val="00E61FA8"/>
    <w:rsid w:val="00E6423B"/>
    <w:rsid w:val="00E8178A"/>
    <w:rsid w:val="00E901D1"/>
    <w:rsid w:val="00EE727A"/>
    <w:rsid w:val="00EE7A0C"/>
    <w:rsid w:val="00F276E8"/>
    <w:rsid w:val="00FC5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7EA6C"/>
  <w15:chartTrackingRefBased/>
  <w15:docId w15:val="{DC298AD4-B647-4188-8C02-25A4784C6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92DB7"/>
    <w:rPr>
      <w:b/>
      <w:bCs/>
    </w:rPr>
  </w:style>
  <w:style w:type="character" w:styleId="a4">
    <w:name w:val="Hyperlink"/>
    <w:basedOn w:val="a0"/>
    <w:uiPriority w:val="99"/>
    <w:unhideWhenUsed/>
    <w:rsid w:val="00394B0C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394B0C"/>
    <w:rPr>
      <w:color w:val="954F72" w:themeColor="followedHyperlink"/>
      <w:u w:val="single"/>
    </w:rPr>
  </w:style>
  <w:style w:type="paragraph" w:styleId="a6">
    <w:name w:val="Normal (Web)"/>
    <w:basedOn w:val="a"/>
    <w:uiPriority w:val="99"/>
    <w:semiHidden/>
    <w:unhideWhenUsed/>
    <w:rsid w:val="00C038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FC5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5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vrn.kp.ru/daily/25667/828769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52A83C-2B0C-4A61-8B52-057FF7F14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555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2026-03-31T09:22:00Z</dcterms:created>
  <dcterms:modified xsi:type="dcterms:W3CDTF">2026-04-01T06:16:00Z</dcterms:modified>
</cp:coreProperties>
</file>