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84B" w:rsidRPr="00C8484B" w:rsidRDefault="003E6587" w:rsidP="003E6587">
      <w:pPr>
        <w:suppressAutoHyphens/>
        <w:spacing w:after="0" w:line="240" w:lineRule="auto"/>
        <w:ind w:firstLine="5529"/>
        <w:jc w:val="right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Утверждено приказом </w:t>
      </w:r>
      <w:r>
        <w:rPr>
          <w:rFonts w:ascii="Times New Roman" w:eastAsiaTheme="minorEastAsia" w:hAnsi="Times New Roman" w:cs="Times New Roman"/>
          <w:sz w:val="28"/>
          <w:szCs w:val="28"/>
          <w:lang w:eastAsia="zh-CN"/>
        </w:rPr>
        <w:br/>
      </w:r>
      <w:r w:rsidR="00C8484B" w:rsidRPr="00C8484B">
        <w:rPr>
          <w:rFonts w:ascii="Times New Roman" w:eastAsiaTheme="minorEastAsia" w:hAnsi="Times New Roman" w:cs="Times New Roman"/>
          <w:sz w:val="28"/>
          <w:szCs w:val="28"/>
          <w:lang w:eastAsia="zh-CN"/>
        </w:rPr>
        <w:t>ГАУДПО ЛО «ИРО»</w:t>
      </w:r>
    </w:p>
    <w:p w:rsidR="00C8484B" w:rsidRPr="00C8484B" w:rsidRDefault="003E6587" w:rsidP="003E6587">
      <w:pPr>
        <w:suppressAutoHyphens/>
        <w:spacing w:after="0" w:line="240" w:lineRule="auto"/>
        <w:ind w:firstLine="5529"/>
        <w:jc w:val="right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      </w:t>
      </w:r>
      <w:r w:rsidR="00C8484B" w:rsidRPr="00C8484B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от </w:t>
      </w:r>
      <w:r>
        <w:rPr>
          <w:rFonts w:ascii="Times New Roman" w:eastAsiaTheme="minorEastAsia" w:hAnsi="Times New Roman" w:cs="Times New Roman"/>
          <w:sz w:val="28"/>
          <w:szCs w:val="28"/>
          <w:lang w:eastAsia="zh-CN"/>
        </w:rPr>
        <w:t>04.06.2026 года</w:t>
      </w:r>
      <w:r w:rsidR="00C8484B" w:rsidRPr="00C8484B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№ </w:t>
      </w:r>
      <w:r>
        <w:rPr>
          <w:rFonts w:ascii="Times New Roman" w:eastAsiaTheme="minorEastAsia" w:hAnsi="Times New Roman" w:cs="Times New Roman"/>
          <w:sz w:val="28"/>
          <w:szCs w:val="28"/>
          <w:lang w:eastAsia="zh-CN"/>
        </w:rPr>
        <w:t>521-од</w:t>
      </w:r>
    </w:p>
    <w:p w:rsidR="00C8484B" w:rsidRPr="00C8484B" w:rsidRDefault="00C8484B" w:rsidP="00C8484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</w:p>
    <w:p w:rsidR="00C8484B" w:rsidRPr="00C8484B" w:rsidRDefault="00C8484B" w:rsidP="00C8484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</w:p>
    <w:p w:rsidR="00DE4969" w:rsidRDefault="00DE4969" w:rsidP="00C8484B">
      <w:pPr>
        <w:suppressAutoHyphens/>
        <w:spacing w:after="0" w:line="240" w:lineRule="auto"/>
        <w:ind w:firstLine="5529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</w:p>
    <w:p w:rsidR="00DE4969" w:rsidRDefault="00DE4969" w:rsidP="00DE4969">
      <w:pPr>
        <w:suppressAutoHyphens/>
        <w:spacing w:after="0" w:line="240" w:lineRule="auto"/>
        <w:ind w:firstLine="5529"/>
        <w:jc w:val="both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</w:p>
    <w:p w:rsidR="00DE4969" w:rsidRPr="00DE4969" w:rsidRDefault="00DE4969" w:rsidP="00DE496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4969">
        <w:rPr>
          <w:rFonts w:ascii="Times New Roman" w:hAnsi="Times New Roman" w:cs="Times New Roman"/>
          <w:b/>
          <w:bCs/>
          <w:sz w:val="24"/>
          <w:szCs w:val="24"/>
        </w:rPr>
        <w:t>ПОЛОЖЕНИЕ О ПРОВЕДЕНИИ РЕГИОНАЛЬНОГО КОНКУРСА</w:t>
      </w:r>
    </w:p>
    <w:p w:rsidR="00DE4969" w:rsidRPr="00DE4969" w:rsidRDefault="00DE4969" w:rsidP="00DE496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4969">
        <w:rPr>
          <w:rFonts w:ascii="Times New Roman" w:hAnsi="Times New Roman" w:cs="Times New Roman"/>
          <w:b/>
          <w:bCs/>
          <w:sz w:val="24"/>
          <w:szCs w:val="24"/>
        </w:rPr>
        <w:t>ЛУЧШИХ ПРАКТИК ШКОЛЬНЫХ БИБЛИОТЕК ЛИПЕЦКОЙ ОБЛАСТИ</w:t>
      </w:r>
    </w:p>
    <w:p w:rsidR="00DE4969" w:rsidRPr="00DE4969" w:rsidRDefault="00DE4969" w:rsidP="00DE496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4969">
        <w:rPr>
          <w:rFonts w:ascii="Times New Roman" w:hAnsi="Times New Roman" w:cs="Times New Roman"/>
          <w:b/>
          <w:bCs/>
          <w:sz w:val="24"/>
          <w:szCs w:val="24"/>
        </w:rPr>
        <w:t>«РОЛЬ БИБЛИОТЕКИ В СОЗДАНИИ РАЗВИВАЮЩЕЙ СРЕДЫ ОБРАЗОВАТЕЛЬНОЙ ОРГАНИЗАЦИИ»</w:t>
      </w:r>
    </w:p>
    <w:p w:rsidR="00DE4969" w:rsidRPr="00DE4969" w:rsidRDefault="00DE4969" w:rsidP="00DE496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4969" w:rsidRPr="00DE4969" w:rsidRDefault="00DE4969" w:rsidP="00DE4969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4969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:rsidR="00DE4969" w:rsidRPr="00DE4969" w:rsidRDefault="00DE4969" w:rsidP="00DE496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4969">
        <w:rPr>
          <w:rFonts w:ascii="Times New Roman" w:hAnsi="Times New Roman" w:cs="Times New Roman"/>
          <w:sz w:val="24"/>
          <w:szCs w:val="24"/>
        </w:rPr>
        <w:t>1.1. Настоящее Положение о проведении регионального конкурса лучших практик школьных библиотек Липецкой области «Роль библиотеки в создании развивающей среды образовательной организации» (далее - Положение) устанавливает сроки, порядок организации и проведения, условия участия, требования к материалам, критерии оценивания конкурсных материалов, порядок определения лауреатов, призеров и победителей Конкурса (далее - Конкурс).</w:t>
      </w:r>
    </w:p>
    <w:p w:rsidR="00DE4969" w:rsidRPr="00DE4969" w:rsidRDefault="00DE4969" w:rsidP="00DE496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4969">
        <w:rPr>
          <w:rFonts w:ascii="Times New Roman" w:hAnsi="Times New Roman" w:cs="Times New Roman"/>
          <w:sz w:val="24"/>
          <w:szCs w:val="24"/>
        </w:rPr>
        <w:t>1.2. Конкурс проводится в соответствии с поручением Президента Российской Федерации по итогам заседания Совета при Президенте РФ по реализации государственной политики в сфере поддержки русского языка и языков народов Российской Федерации (состоялось 5 ноября 2024 года).</w:t>
      </w:r>
    </w:p>
    <w:p w:rsidR="00DE4969" w:rsidRPr="00DE4969" w:rsidRDefault="00DE4969" w:rsidP="00DE496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4969">
        <w:rPr>
          <w:rFonts w:ascii="Times New Roman" w:hAnsi="Times New Roman" w:cs="Times New Roman"/>
          <w:sz w:val="24"/>
          <w:szCs w:val="24"/>
        </w:rPr>
        <w:t>1.3. Организатором Конкурса является:</w:t>
      </w:r>
    </w:p>
    <w:p w:rsidR="00DE4969" w:rsidRPr="00DE4969" w:rsidRDefault="00DE4969" w:rsidP="00DE4969">
      <w:pPr>
        <w:numPr>
          <w:ilvl w:val="0"/>
          <w:numId w:val="17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4969">
        <w:rPr>
          <w:rFonts w:ascii="Times New Roman" w:hAnsi="Times New Roman" w:cs="Times New Roman"/>
          <w:sz w:val="24"/>
          <w:szCs w:val="24"/>
        </w:rPr>
        <w:t>Государственное автономное учреждение дополнительного профессионального образования Липецкой области «Институт развития образования» (далее - ГАУДПО ЛО «ИРО»);</w:t>
      </w:r>
    </w:p>
    <w:p w:rsidR="00DE4969" w:rsidRPr="00DE4969" w:rsidRDefault="00DE4969" w:rsidP="00DE4969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4969">
        <w:rPr>
          <w:rFonts w:ascii="Times New Roman" w:hAnsi="Times New Roman" w:cs="Times New Roman"/>
          <w:sz w:val="24"/>
          <w:szCs w:val="24"/>
        </w:rPr>
        <w:t>1.4. Конкурс проводится </w:t>
      </w:r>
      <w:r w:rsidRPr="00DE4969">
        <w:rPr>
          <w:rFonts w:ascii="Times New Roman" w:hAnsi="Times New Roman" w:cs="Times New Roman"/>
          <w:bCs/>
          <w:sz w:val="24"/>
          <w:szCs w:val="24"/>
        </w:rPr>
        <w:t>при поддержке:</w:t>
      </w:r>
    </w:p>
    <w:p w:rsidR="00DE4969" w:rsidRPr="00DE4969" w:rsidRDefault="00DE4969" w:rsidP="00DE4969">
      <w:pPr>
        <w:numPr>
          <w:ilvl w:val="0"/>
          <w:numId w:val="33"/>
        </w:num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E4969">
        <w:rPr>
          <w:rFonts w:ascii="Times New Roman" w:hAnsi="Times New Roman" w:cs="Times New Roman"/>
          <w:bCs/>
          <w:sz w:val="24"/>
          <w:szCs w:val="24"/>
        </w:rPr>
        <w:t>министерства образования Липецкой области</w:t>
      </w:r>
      <w:r w:rsidRPr="00DE4969">
        <w:rPr>
          <w:rFonts w:ascii="Times New Roman" w:hAnsi="Times New Roman" w:cs="Times New Roman"/>
          <w:sz w:val="24"/>
          <w:szCs w:val="24"/>
        </w:rPr>
        <w:t>;</w:t>
      </w:r>
    </w:p>
    <w:p w:rsidR="00DE4969" w:rsidRPr="00DE4969" w:rsidRDefault="00DE4969" w:rsidP="00DE4969">
      <w:pPr>
        <w:numPr>
          <w:ilvl w:val="0"/>
          <w:numId w:val="33"/>
        </w:num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E4969">
        <w:rPr>
          <w:rFonts w:ascii="Times New Roman" w:hAnsi="Times New Roman" w:cs="Times New Roman"/>
          <w:sz w:val="24"/>
          <w:szCs w:val="24"/>
        </w:rPr>
        <w:t>Липецкой областной организации Общероссийского Профсоюза образования.</w:t>
      </w:r>
    </w:p>
    <w:p w:rsidR="00DE4969" w:rsidRPr="00DE4969" w:rsidRDefault="00DE4969" w:rsidP="00DE496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4969">
        <w:rPr>
          <w:rFonts w:ascii="Times New Roman" w:hAnsi="Times New Roman" w:cs="Times New Roman"/>
          <w:sz w:val="24"/>
          <w:szCs w:val="24"/>
        </w:rPr>
        <w:t>1.5. Цели Конкурса:</w:t>
      </w:r>
    </w:p>
    <w:p w:rsidR="00DE4969" w:rsidRPr="00DE4969" w:rsidRDefault="00DE4969" w:rsidP="00DE4969">
      <w:pPr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4969">
        <w:rPr>
          <w:rFonts w:ascii="Times New Roman" w:hAnsi="Times New Roman" w:cs="Times New Roman"/>
          <w:sz w:val="24"/>
          <w:szCs w:val="24"/>
        </w:rPr>
        <w:t>продвижение эффективных практик совместной деятельности учителей, школьных библиотекарей, направленных на создание развивающей среды образовательной организации;</w:t>
      </w:r>
    </w:p>
    <w:p w:rsidR="00DE4969" w:rsidRPr="00DE4969" w:rsidRDefault="00DE4969" w:rsidP="00DE4969">
      <w:pPr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4969">
        <w:rPr>
          <w:rFonts w:ascii="Times New Roman" w:hAnsi="Times New Roman" w:cs="Times New Roman"/>
          <w:sz w:val="24"/>
          <w:szCs w:val="24"/>
        </w:rPr>
        <w:t>приобщение школьников к чтению;</w:t>
      </w:r>
    </w:p>
    <w:p w:rsidR="00DE4969" w:rsidRPr="00DE4969" w:rsidRDefault="00DE4969" w:rsidP="00DE4969">
      <w:pPr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4969">
        <w:rPr>
          <w:rFonts w:ascii="Times New Roman" w:hAnsi="Times New Roman" w:cs="Times New Roman"/>
          <w:sz w:val="24"/>
          <w:szCs w:val="24"/>
        </w:rPr>
        <w:t>выявление и тиражирование лучших практик школьных библиотек.</w:t>
      </w:r>
    </w:p>
    <w:p w:rsidR="00DE4969" w:rsidRPr="00DE4969" w:rsidRDefault="00DE4969" w:rsidP="00DE496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4969">
        <w:rPr>
          <w:rFonts w:ascii="Times New Roman" w:hAnsi="Times New Roman" w:cs="Times New Roman"/>
          <w:sz w:val="24"/>
          <w:szCs w:val="24"/>
        </w:rPr>
        <w:t>1.6. Задачи Конкурса:</w:t>
      </w:r>
    </w:p>
    <w:p w:rsidR="00DE4969" w:rsidRPr="00DE4969" w:rsidRDefault="00DE4969" w:rsidP="00DE4969">
      <w:pPr>
        <w:numPr>
          <w:ilvl w:val="0"/>
          <w:numId w:val="19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4969">
        <w:rPr>
          <w:rFonts w:ascii="Times New Roman" w:hAnsi="Times New Roman" w:cs="Times New Roman"/>
          <w:sz w:val="24"/>
          <w:szCs w:val="24"/>
        </w:rPr>
        <w:t>выявление лучших практик по тематическим направлениям Конкурса;</w:t>
      </w:r>
    </w:p>
    <w:p w:rsidR="00DE4969" w:rsidRPr="00DE4969" w:rsidRDefault="00DE4969" w:rsidP="00DE4969">
      <w:pPr>
        <w:numPr>
          <w:ilvl w:val="0"/>
          <w:numId w:val="19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4969">
        <w:rPr>
          <w:rFonts w:ascii="Times New Roman" w:hAnsi="Times New Roman" w:cs="Times New Roman"/>
          <w:sz w:val="24"/>
          <w:szCs w:val="24"/>
        </w:rPr>
        <w:t>представление опыта совместной деятельности участников образовательных отношений в создании развивающей среды образовательной организации;</w:t>
      </w:r>
    </w:p>
    <w:p w:rsidR="00DE4969" w:rsidRPr="00DE4969" w:rsidRDefault="00DE4969" w:rsidP="00DE4969">
      <w:pPr>
        <w:numPr>
          <w:ilvl w:val="0"/>
          <w:numId w:val="19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4969">
        <w:rPr>
          <w:rFonts w:ascii="Times New Roman" w:hAnsi="Times New Roman" w:cs="Times New Roman"/>
          <w:sz w:val="24"/>
          <w:szCs w:val="24"/>
        </w:rPr>
        <w:t>популяризация лучших практик, раскрытие творческого потенциала, стимулирование профессионального роста участников Конкурса.</w:t>
      </w:r>
    </w:p>
    <w:p w:rsidR="00DE4969" w:rsidRPr="00DE4969" w:rsidRDefault="00DE4969" w:rsidP="00DE496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4969">
        <w:rPr>
          <w:rFonts w:ascii="Times New Roman" w:hAnsi="Times New Roman" w:cs="Times New Roman"/>
          <w:sz w:val="24"/>
          <w:szCs w:val="24"/>
        </w:rPr>
        <w:t>1.7. Тематическое направление: Конкурс проводится в рамках реализации мероприятий, посвященных Году единства народов России.</w:t>
      </w:r>
    </w:p>
    <w:p w:rsidR="00DE4969" w:rsidRPr="00DE4969" w:rsidRDefault="00DE4969" w:rsidP="00DE496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4969" w:rsidRPr="00DE4969" w:rsidRDefault="00DE4969" w:rsidP="00DE4969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4969">
        <w:rPr>
          <w:rFonts w:ascii="Times New Roman" w:hAnsi="Times New Roman" w:cs="Times New Roman"/>
          <w:b/>
          <w:bCs/>
          <w:sz w:val="24"/>
          <w:szCs w:val="24"/>
        </w:rPr>
        <w:t>2. РУКОВОДСТВО И ОРГАНИЗАЦИЯ КОНКУРСА</w:t>
      </w:r>
    </w:p>
    <w:p w:rsidR="00DE4969" w:rsidRPr="00DE4969" w:rsidRDefault="00DE4969" w:rsidP="00DE496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4969">
        <w:rPr>
          <w:rFonts w:ascii="Times New Roman" w:hAnsi="Times New Roman" w:cs="Times New Roman"/>
          <w:sz w:val="24"/>
          <w:szCs w:val="24"/>
        </w:rPr>
        <w:t>2.1. Общее руководство организацией и проведением Конкурса осуществляет организационный комитет (далее - Оргкомитет), который формируется приказом ГАУДПО ЛО «ИРО».</w:t>
      </w:r>
    </w:p>
    <w:p w:rsidR="00DE4969" w:rsidRPr="00DE4969" w:rsidRDefault="00DE4969" w:rsidP="00DE496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4969">
        <w:rPr>
          <w:rFonts w:ascii="Times New Roman" w:hAnsi="Times New Roman" w:cs="Times New Roman"/>
          <w:sz w:val="24"/>
          <w:szCs w:val="24"/>
        </w:rPr>
        <w:t>2.2. Оргкомитет Конкурса осуществляет следующие мероприятия:</w:t>
      </w:r>
    </w:p>
    <w:p w:rsidR="00DE4969" w:rsidRPr="00DE4969" w:rsidRDefault="00DE4969" w:rsidP="00DE4969">
      <w:pPr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4969">
        <w:rPr>
          <w:rFonts w:ascii="Times New Roman" w:hAnsi="Times New Roman" w:cs="Times New Roman"/>
          <w:sz w:val="24"/>
          <w:szCs w:val="24"/>
        </w:rPr>
        <w:lastRenderedPageBreak/>
        <w:t>объявляет на официальном сайте </w:t>
      </w:r>
      <w:hyperlink r:id="rId6" w:tgtFrame="_blank" w:history="1">
        <w:r w:rsidRPr="00DE4969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https://iom48.ru/</w:t>
        </w:r>
      </w:hyperlink>
      <w:r w:rsidRPr="00DE4969">
        <w:rPr>
          <w:rFonts w:ascii="Times New Roman" w:hAnsi="Times New Roman" w:cs="Times New Roman"/>
          <w:sz w:val="24"/>
          <w:szCs w:val="24"/>
        </w:rPr>
        <w:t>, на страницах в социальных сетях и (или) через средства массовой информации об условиях, порядке и сроках проведения Конкурса;</w:t>
      </w:r>
    </w:p>
    <w:p w:rsidR="00DE4969" w:rsidRPr="00DE4969" w:rsidRDefault="00DE4969" w:rsidP="00DE4969">
      <w:pPr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4969">
        <w:rPr>
          <w:rFonts w:ascii="Times New Roman" w:hAnsi="Times New Roman" w:cs="Times New Roman"/>
          <w:sz w:val="24"/>
          <w:szCs w:val="24"/>
        </w:rPr>
        <w:t>организует проведение Конкурса на основании настоящего Положения;</w:t>
      </w:r>
    </w:p>
    <w:p w:rsidR="00DE4969" w:rsidRPr="00DE4969" w:rsidRDefault="00DE4969" w:rsidP="00DE4969">
      <w:pPr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4969">
        <w:rPr>
          <w:rFonts w:ascii="Times New Roman" w:hAnsi="Times New Roman" w:cs="Times New Roman"/>
          <w:sz w:val="24"/>
          <w:szCs w:val="24"/>
        </w:rPr>
        <w:t>организует подведение итогов Конкурса, награждение лауреатов, призеров и победителей.</w:t>
      </w:r>
    </w:p>
    <w:p w:rsidR="00DE4969" w:rsidRPr="00DE4969" w:rsidRDefault="00DE4969" w:rsidP="00DE496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4969">
        <w:rPr>
          <w:rFonts w:ascii="Times New Roman" w:hAnsi="Times New Roman" w:cs="Times New Roman"/>
          <w:sz w:val="24"/>
          <w:szCs w:val="24"/>
        </w:rPr>
        <w:t>2.3. Жюри Конкурса:</w:t>
      </w:r>
    </w:p>
    <w:p w:rsidR="00DE4969" w:rsidRPr="00DE4969" w:rsidRDefault="00DE4969" w:rsidP="00DE496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4969">
        <w:rPr>
          <w:rFonts w:ascii="Times New Roman" w:hAnsi="Times New Roman" w:cs="Times New Roman"/>
          <w:sz w:val="24"/>
          <w:szCs w:val="24"/>
        </w:rPr>
        <w:t>2.3.1. Оценивание конкурсных испытаний и определение лауреатов, призеров и победителей в каждой номинации осуществляет жюри, состав которого утверждается приказом ГАУДПО ЛО «ИРО».</w:t>
      </w:r>
    </w:p>
    <w:p w:rsidR="00DE4969" w:rsidRPr="00DE4969" w:rsidRDefault="00DE4969" w:rsidP="00DE496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4969">
        <w:rPr>
          <w:rFonts w:ascii="Times New Roman" w:hAnsi="Times New Roman" w:cs="Times New Roman"/>
          <w:sz w:val="24"/>
          <w:szCs w:val="24"/>
        </w:rPr>
        <w:t>2.3.2. Состав жюри формируется из специалистов, имеющих опыт практической работы в системе образования. В качестве членов жюри могут быть приглашены представители:</w:t>
      </w:r>
    </w:p>
    <w:p w:rsidR="00DE4969" w:rsidRPr="00DE4969" w:rsidRDefault="00DE4969" w:rsidP="00DE4969">
      <w:pPr>
        <w:numPr>
          <w:ilvl w:val="0"/>
          <w:numId w:val="21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4969">
        <w:rPr>
          <w:rFonts w:ascii="Times New Roman" w:hAnsi="Times New Roman" w:cs="Times New Roman"/>
          <w:sz w:val="24"/>
          <w:szCs w:val="24"/>
        </w:rPr>
        <w:t>министерства образования Липецкой области;</w:t>
      </w:r>
    </w:p>
    <w:p w:rsidR="00DE4969" w:rsidRPr="00DE4969" w:rsidRDefault="00DE4969" w:rsidP="00DE4969">
      <w:pPr>
        <w:numPr>
          <w:ilvl w:val="0"/>
          <w:numId w:val="21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4969">
        <w:rPr>
          <w:rFonts w:ascii="Times New Roman" w:hAnsi="Times New Roman" w:cs="Times New Roman"/>
          <w:sz w:val="24"/>
          <w:szCs w:val="24"/>
        </w:rPr>
        <w:t>муниципальных органов управления образованием;</w:t>
      </w:r>
    </w:p>
    <w:p w:rsidR="00DE4969" w:rsidRPr="00DE4969" w:rsidRDefault="00DE4969" w:rsidP="00DE4969">
      <w:pPr>
        <w:numPr>
          <w:ilvl w:val="0"/>
          <w:numId w:val="21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4969">
        <w:rPr>
          <w:rFonts w:ascii="Times New Roman" w:hAnsi="Times New Roman" w:cs="Times New Roman"/>
          <w:sz w:val="24"/>
          <w:szCs w:val="24"/>
        </w:rPr>
        <w:t>организаций дополнительного профессионального образования;</w:t>
      </w:r>
    </w:p>
    <w:p w:rsidR="00DE4969" w:rsidRPr="00DE4969" w:rsidRDefault="00DE4969" w:rsidP="00DE4969">
      <w:pPr>
        <w:numPr>
          <w:ilvl w:val="0"/>
          <w:numId w:val="21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4969">
        <w:rPr>
          <w:rFonts w:ascii="Times New Roman" w:hAnsi="Times New Roman" w:cs="Times New Roman"/>
          <w:sz w:val="24"/>
          <w:szCs w:val="24"/>
        </w:rPr>
        <w:t>учреждений высшего профессионального образования;</w:t>
      </w:r>
    </w:p>
    <w:p w:rsidR="00DE4969" w:rsidRPr="00DE4969" w:rsidRDefault="00DE4969" w:rsidP="00DE4969">
      <w:pPr>
        <w:numPr>
          <w:ilvl w:val="0"/>
          <w:numId w:val="21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4969">
        <w:rPr>
          <w:rFonts w:ascii="Times New Roman" w:hAnsi="Times New Roman" w:cs="Times New Roman"/>
          <w:sz w:val="24"/>
          <w:szCs w:val="24"/>
        </w:rPr>
        <w:t>образовательных организаций;</w:t>
      </w:r>
    </w:p>
    <w:p w:rsidR="00DE4969" w:rsidRPr="00DE4969" w:rsidRDefault="00DE4969" w:rsidP="00DE4969">
      <w:pPr>
        <w:numPr>
          <w:ilvl w:val="0"/>
          <w:numId w:val="21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4969">
        <w:rPr>
          <w:rFonts w:ascii="Times New Roman" w:hAnsi="Times New Roman" w:cs="Times New Roman"/>
          <w:sz w:val="24"/>
          <w:szCs w:val="24"/>
        </w:rPr>
        <w:t>оргкомитета, партнеров Конкурса;</w:t>
      </w:r>
    </w:p>
    <w:p w:rsidR="00DE4969" w:rsidRPr="00DE4969" w:rsidRDefault="00DE4969" w:rsidP="00DE4969">
      <w:pPr>
        <w:numPr>
          <w:ilvl w:val="0"/>
          <w:numId w:val="21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4969">
        <w:rPr>
          <w:rFonts w:ascii="Times New Roman" w:hAnsi="Times New Roman" w:cs="Times New Roman"/>
          <w:sz w:val="24"/>
          <w:szCs w:val="24"/>
        </w:rPr>
        <w:t>общественных организаций, а также специалисты в области образования, науки, культуры.</w:t>
      </w:r>
    </w:p>
    <w:p w:rsidR="00DE4969" w:rsidRPr="00DE4969" w:rsidRDefault="00DE4969" w:rsidP="00DE496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4969">
        <w:rPr>
          <w:rFonts w:ascii="Times New Roman" w:hAnsi="Times New Roman" w:cs="Times New Roman"/>
          <w:sz w:val="24"/>
          <w:szCs w:val="24"/>
        </w:rPr>
        <w:t>2.4. Работа жюри</w:t>
      </w:r>
    </w:p>
    <w:p w:rsidR="00DE4969" w:rsidRPr="00DE4969" w:rsidRDefault="00DE4969" w:rsidP="00DE496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4969">
        <w:rPr>
          <w:rFonts w:ascii="Times New Roman" w:hAnsi="Times New Roman" w:cs="Times New Roman"/>
          <w:sz w:val="24"/>
          <w:szCs w:val="24"/>
        </w:rPr>
        <w:t>2.4.1. При оценивании конкурсных материалов обеспечивается:</w:t>
      </w:r>
    </w:p>
    <w:p w:rsidR="00DE4969" w:rsidRPr="00DE4969" w:rsidRDefault="00DE4969" w:rsidP="00DE4969">
      <w:pPr>
        <w:numPr>
          <w:ilvl w:val="0"/>
          <w:numId w:val="22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4969">
        <w:rPr>
          <w:rFonts w:ascii="Times New Roman" w:hAnsi="Times New Roman" w:cs="Times New Roman"/>
          <w:sz w:val="24"/>
          <w:szCs w:val="24"/>
        </w:rPr>
        <w:t>объективность оценки представленных материалов в строгом соответствии с критериями оценивания;</w:t>
      </w:r>
    </w:p>
    <w:p w:rsidR="00DE4969" w:rsidRPr="00DE4969" w:rsidRDefault="00DE4969" w:rsidP="00DE4969">
      <w:pPr>
        <w:numPr>
          <w:ilvl w:val="0"/>
          <w:numId w:val="22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E4969">
        <w:rPr>
          <w:rFonts w:ascii="Times New Roman" w:hAnsi="Times New Roman" w:cs="Times New Roman"/>
          <w:sz w:val="24"/>
          <w:szCs w:val="24"/>
        </w:rPr>
        <w:t>конфиденциальность.</w:t>
      </w:r>
    </w:p>
    <w:p w:rsidR="00DE4969" w:rsidRPr="00DE4969" w:rsidRDefault="00DE4969" w:rsidP="00DE496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E4969">
        <w:rPr>
          <w:rFonts w:ascii="Times New Roman" w:hAnsi="Times New Roman" w:cs="Times New Roman"/>
          <w:sz w:val="24"/>
          <w:szCs w:val="24"/>
        </w:rPr>
        <w:t>2.4.2. Жюри имеет право ходатайствовать перед Оргкомитетом о дополнительном поощрении конкурсантов.</w:t>
      </w:r>
    </w:p>
    <w:p w:rsidR="00DE4969" w:rsidRPr="00DE4969" w:rsidRDefault="00DE4969" w:rsidP="00DE4969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:rsidR="00DE4969" w:rsidRPr="00DE4969" w:rsidRDefault="00DE4969" w:rsidP="00DE4969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4969">
        <w:rPr>
          <w:rFonts w:ascii="Times New Roman" w:hAnsi="Times New Roman" w:cs="Times New Roman"/>
          <w:b/>
          <w:bCs/>
          <w:sz w:val="24"/>
          <w:szCs w:val="24"/>
        </w:rPr>
        <w:t>3. УЧАСТНИКИ КОНКУРСА</w:t>
      </w:r>
    </w:p>
    <w:p w:rsidR="00DE4969" w:rsidRPr="00DE4969" w:rsidRDefault="00DE4969" w:rsidP="00DE496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E4969">
        <w:rPr>
          <w:rFonts w:ascii="Times New Roman" w:hAnsi="Times New Roman" w:cs="Times New Roman"/>
          <w:sz w:val="24"/>
          <w:szCs w:val="24"/>
        </w:rPr>
        <w:t>3.1. В Конкурсе принимают участие сотрудники школьных библиотек, а также другие участники образовательных отношений (педагоги, администрация) образовательных организаций Липецкой области.</w:t>
      </w:r>
    </w:p>
    <w:p w:rsidR="00DE4969" w:rsidRPr="00DE4969" w:rsidRDefault="00DE4969" w:rsidP="00DE496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E4969">
        <w:rPr>
          <w:rFonts w:ascii="Times New Roman" w:hAnsi="Times New Roman" w:cs="Times New Roman"/>
          <w:sz w:val="24"/>
          <w:szCs w:val="24"/>
        </w:rPr>
        <w:t>3.2. Конкурс проводится по следующим номинациям:</w:t>
      </w:r>
    </w:p>
    <w:tbl>
      <w:tblPr>
        <w:tblStyle w:val="8"/>
        <w:tblW w:w="9634" w:type="dxa"/>
        <w:tblLook w:val="04A0" w:firstRow="1" w:lastRow="0" w:firstColumn="1" w:lastColumn="0" w:noHBand="0" w:noVBand="1"/>
      </w:tblPr>
      <w:tblGrid>
        <w:gridCol w:w="445"/>
        <w:gridCol w:w="3891"/>
        <w:gridCol w:w="5298"/>
      </w:tblGrid>
      <w:tr w:rsidR="00DE4969" w:rsidRPr="00DE4969" w:rsidTr="00A32403">
        <w:tc>
          <w:tcPr>
            <w:tcW w:w="0" w:type="auto"/>
            <w:hideMark/>
          </w:tcPr>
          <w:p w:rsidR="00DE4969" w:rsidRPr="00DE4969" w:rsidRDefault="00DE4969" w:rsidP="00DE4969">
            <w:pPr>
              <w:jc w:val="both"/>
            </w:pPr>
            <w:r w:rsidRPr="00DE4969">
              <w:t>№</w:t>
            </w:r>
          </w:p>
        </w:tc>
        <w:tc>
          <w:tcPr>
            <w:tcW w:w="0" w:type="auto"/>
            <w:hideMark/>
          </w:tcPr>
          <w:p w:rsidR="00DE4969" w:rsidRPr="00DE4969" w:rsidRDefault="00DE4969" w:rsidP="00DE4969">
            <w:pPr>
              <w:jc w:val="both"/>
            </w:pPr>
            <w:r w:rsidRPr="00DE4969">
              <w:t>Номинация</w:t>
            </w:r>
          </w:p>
        </w:tc>
        <w:tc>
          <w:tcPr>
            <w:tcW w:w="5298" w:type="dxa"/>
            <w:hideMark/>
          </w:tcPr>
          <w:p w:rsidR="00DE4969" w:rsidRPr="00DE4969" w:rsidRDefault="00DE4969" w:rsidP="00DE4969">
            <w:pPr>
              <w:jc w:val="both"/>
            </w:pPr>
            <w:r w:rsidRPr="00DE4969">
              <w:t>Содержание</w:t>
            </w:r>
          </w:p>
        </w:tc>
      </w:tr>
      <w:tr w:rsidR="00DE4969" w:rsidRPr="00DE4969" w:rsidTr="00A32403">
        <w:tc>
          <w:tcPr>
            <w:tcW w:w="0" w:type="auto"/>
            <w:hideMark/>
          </w:tcPr>
          <w:p w:rsidR="00DE4969" w:rsidRPr="00DE4969" w:rsidRDefault="00DE4969" w:rsidP="00DE4969">
            <w:pPr>
              <w:jc w:val="both"/>
            </w:pPr>
            <w:r w:rsidRPr="00DE4969">
              <w:t>1</w:t>
            </w:r>
          </w:p>
        </w:tc>
        <w:tc>
          <w:tcPr>
            <w:tcW w:w="0" w:type="auto"/>
            <w:hideMark/>
          </w:tcPr>
          <w:p w:rsidR="00DE4969" w:rsidRPr="00DE4969" w:rsidRDefault="00DE4969" w:rsidP="00DE4969">
            <w:pPr>
              <w:jc w:val="both"/>
            </w:pPr>
            <w:r w:rsidRPr="00DE4969">
              <w:rPr>
                <w:b/>
                <w:bCs/>
              </w:rPr>
              <w:t>«Организация деятельности школьного библиотекаря, направленной на сохранение самобытности и традиций народов России»</w:t>
            </w:r>
          </w:p>
        </w:tc>
        <w:tc>
          <w:tcPr>
            <w:tcW w:w="5298" w:type="dxa"/>
            <w:hideMark/>
          </w:tcPr>
          <w:p w:rsidR="00DE4969" w:rsidRPr="00DE4969" w:rsidRDefault="00DE4969" w:rsidP="00DE4969">
            <w:pPr>
              <w:jc w:val="both"/>
            </w:pPr>
            <w:r w:rsidRPr="00DE4969">
              <w:t>Рассматриваются материалы, показывающие успешные практики развития школьной библиотеки как центра информационной образовательной среды, формы и методы обучения и воспитания во внеурочной деятельности, направленной на сохранение самобытности и традиций народов России.</w:t>
            </w:r>
          </w:p>
        </w:tc>
      </w:tr>
      <w:tr w:rsidR="00DE4969" w:rsidRPr="00DE4969" w:rsidTr="00A32403">
        <w:tc>
          <w:tcPr>
            <w:tcW w:w="0" w:type="auto"/>
            <w:hideMark/>
          </w:tcPr>
          <w:p w:rsidR="00DE4969" w:rsidRPr="00DE4969" w:rsidRDefault="00DE4969" w:rsidP="00DE4969">
            <w:pPr>
              <w:jc w:val="both"/>
            </w:pPr>
            <w:r w:rsidRPr="00DE4969">
              <w:t>2</w:t>
            </w:r>
          </w:p>
        </w:tc>
        <w:tc>
          <w:tcPr>
            <w:tcW w:w="0" w:type="auto"/>
            <w:hideMark/>
          </w:tcPr>
          <w:p w:rsidR="00DE4969" w:rsidRPr="00DE4969" w:rsidRDefault="00DE4969" w:rsidP="00DE4969">
            <w:pPr>
              <w:jc w:val="both"/>
            </w:pPr>
            <w:r w:rsidRPr="00DE4969">
              <w:rPr>
                <w:b/>
                <w:bCs/>
              </w:rPr>
              <w:t>«Организация совместной деятельности учителя и школьного библиотекаря по расширению круга детского и юношеского чтения»</w:t>
            </w:r>
          </w:p>
        </w:tc>
        <w:tc>
          <w:tcPr>
            <w:tcW w:w="5298" w:type="dxa"/>
            <w:hideMark/>
          </w:tcPr>
          <w:p w:rsidR="00DE4969" w:rsidRPr="00DE4969" w:rsidRDefault="00DE4969" w:rsidP="00DE4969">
            <w:pPr>
              <w:jc w:val="both"/>
            </w:pPr>
            <w:r w:rsidRPr="00DE4969">
              <w:t>Рассматриваются материалы, показывающие успешные практики организации чтения и совместного обсуждения книг современных авторов патриотической направленности.</w:t>
            </w:r>
          </w:p>
        </w:tc>
      </w:tr>
      <w:tr w:rsidR="00DE4969" w:rsidRPr="00DE4969" w:rsidTr="00A32403">
        <w:tc>
          <w:tcPr>
            <w:tcW w:w="0" w:type="auto"/>
            <w:hideMark/>
          </w:tcPr>
          <w:p w:rsidR="00DE4969" w:rsidRPr="00DE4969" w:rsidRDefault="00DE4969" w:rsidP="00DE4969">
            <w:pPr>
              <w:jc w:val="both"/>
            </w:pPr>
            <w:r w:rsidRPr="00DE4969">
              <w:t>3</w:t>
            </w:r>
          </w:p>
        </w:tc>
        <w:tc>
          <w:tcPr>
            <w:tcW w:w="0" w:type="auto"/>
            <w:hideMark/>
          </w:tcPr>
          <w:p w:rsidR="00DE4969" w:rsidRPr="00DE4969" w:rsidRDefault="00DE4969" w:rsidP="00DE4969">
            <w:pPr>
              <w:jc w:val="both"/>
            </w:pPr>
            <w:r w:rsidRPr="00DE4969">
              <w:rPr>
                <w:b/>
                <w:bCs/>
              </w:rPr>
              <w:t>«Школьная библиотека: проектируем будущее»</w:t>
            </w:r>
          </w:p>
        </w:tc>
        <w:tc>
          <w:tcPr>
            <w:tcW w:w="5298" w:type="dxa"/>
            <w:hideMark/>
          </w:tcPr>
          <w:p w:rsidR="00DE4969" w:rsidRPr="00DE4969" w:rsidRDefault="00DE4969" w:rsidP="00DE4969">
            <w:pPr>
              <w:jc w:val="both"/>
            </w:pPr>
            <w:r w:rsidRPr="00DE4969">
              <w:t xml:space="preserve">Рассматриваются материалы, предлагающие проекты (планируемые или уже реализованные) по оформлению внутреннего пространства </w:t>
            </w:r>
            <w:r w:rsidRPr="00DE4969">
              <w:lastRenderedPageBreak/>
              <w:t xml:space="preserve">школьной библиотеки, функциональному зонированию, </w:t>
            </w:r>
            <w:proofErr w:type="spellStart"/>
            <w:r w:rsidRPr="00DE4969">
              <w:t>брендированию</w:t>
            </w:r>
            <w:proofErr w:type="spellEnd"/>
            <w:r w:rsidRPr="00DE4969">
              <w:t xml:space="preserve"> (логотип, девиз, цветовая палитра и др.), способствующему узнаваемости школьной библиотеки образовательной организации.</w:t>
            </w:r>
          </w:p>
        </w:tc>
      </w:tr>
    </w:tbl>
    <w:p w:rsidR="00DE4969" w:rsidRPr="00DE4969" w:rsidRDefault="00DE4969" w:rsidP="00DE49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E4969" w:rsidRPr="00DE4969" w:rsidRDefault="00DE4969" w:rsidP="00DE49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E4969" w:rsidRPr="00DE4969" w:rsidRDefault="00DE4969" w:rsidP="00A678EC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4969">
        <w:rPr>
          <w:rFonts w:ascii="Times New Roman" w:hAnsi="Times New Roman" w:cs="Times New Roman"/>
          <w:b/>
          <w:bCs/>
          <w:sz w:val="24"/>
          <w:szCs w:val="24"/>
        </w:rPr>
        <w:t>4. ПОРЯДОК ПРИЕМА ЗАЯВОК И СРОКИ ПРОВЕДЕНИЯ КОНКУРСА</w:t>
      </w:r>
    </w:p>
    <w:p w:rsidR="00DE4969" w:rsidRPr="00DE4969" w:rsidRDefault="00DE4969" w:rsidP="00DE496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4969">
        <w:rPr>
          <w:rFonts w:ascii="Times New Roman" w:hAnsi="Times New Roman" w:cs="Times New Roman"/>
          <w:sz w:val="24"/>
          <w:szCs w:val="24"/>
        </w:rPr>
        <w:t>4.1. Для участия в Конкурсе необходимо пройти регистрацию по ссылке, которая публикуется на официальном сайте </w:t>
      </w:r>
      <w:hyperlink r:id="rId7" w:tgtFrame="_blank" w:history="1">
        <w:r w:rsidRPr="00DE4969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https://iom48.ru/</w:t>
        </w:r>
      </w:hyperlink>
      <w:r w:rsidRPr="00DE4969">
        <w:rPr>
          <w:rFonts w:ascii="Times New Roman" w:hAnsi="Times New Roman" w:cs="Times New Roman"/>
          <w:sz w:val="24"/>
          <w:szCs w:val="24"/>
        </w:rPr>
        <w:t xml:space="preserve">.     </w:t>
      </w:r>
      <w:hyperlink r:id="rId8" w:history="1">
        <w:r w:rsidRPr="00DE4969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https://forms.yandex.ru/u/6a16b25cd0468825effac055</w:t>
        </w:r>
      </w:hyperlink>
      <w:r w:rsidRPr="00DE4969">
        <w:rPr>
          <w:rFonts w:ascii="Times New Roman" w:hAnsi="Times New Roman" w:cs="Times New Roman"/>
          <w:sz w:val="24"/>
          <w:szCs w:val="24"/>
        </w:rPr>
        <w:t xml:space="preserve">  </w:t>
      </w:r>
      <w:r w:rsidRPr="00DE496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B7C373C" wp14:editId="375FAE26">
            <wp:extent cx="1562100" cy="1562100"/>
            <wp:effectExtent l="0" t="0" r="0" b="0"/>
            <wp:docPr id="2" name="Рисунок 2" descr="http://qrcoder.ru/code/?https%3A%2F%2Fforms.yandex.ru%2Fu%2F6a16b25cd0468825effac055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qrcoder.ru/code/?https%3A%2F%2Fforms.yandex.ru%2Fu%2F6a16b25cd0468825effac055&amp;4&amp;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4969" w:rsidRPr="00DE4969" w:rsidRDefault="00DE4969" w:rsidP="00DE496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4969">
        <w:rPr>
          <w:rFonts w:ascii="Times New Roman" w:hAnsi="Times New Roman" w:cs="Times New Roman"/>
          <w:sz w:val="24"/>
          <w:szCs w:val="24"/>
        </w:rPr>
        <w:t>4.2. Одновременно с регистрацией кандидат в участники подает конкурсные материалы для участия в первом (заочном) этапе в соответствии с п. 5.2 настоящего Положения.</w:t>
      </w:r>
    </w:p>
    <w:p w:rsidR="00DE4969" w:rsidRPr="00DE4969" w:rsidRDefault="00DE4969" w:rsidP="00DE496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4969">
        <w:rPr>
          <w:rFonts w:ascii="Times New Roman" w:hAnsi="Times New Roman" w:cs="Times New Roman"/>
          <w:sz w:val="24"/>
          <w:szCs w:val="24"/>
        </w:rPr>
        <w:t>4.3. При регистрации предоставляются обязательные документы:</w:t>
      </w:r>
    </w:p>
    <w:p w:rsidR="00DE4969" w:rsidRPr="00DE4969" w:rsidRDefault="00DE4969" w:rsidP="00DE4969">
      <w:pPr>
        <w:numPr>
          <w:ilvl w:val="0"/>
          <w:numId w:val="23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4969">
        <w:rPr>
          <w:rFonts w:ascii="Times New Roman" w:hAnsi="Times New Roman" w:cs="Times New Roman"/>
          <w:sz w:val="24"/>
          <w:szCs w:val="24"/>
        </w:rPr>
        <w:t>заявка участника по форме согласно Приложению 1 (скан-копия, подписанная директором образовательной организации);</w:t>
      </w:r>
    </w:p>
    <w:p w:rsidR="00DE4969" w:rsidRPr="00DE4969" w:rsidRDefault="00DE4969" w:rsidP="00DE4969">
      <w:pPr>
        <w:numPr>
          <w:ilvl w:val="0"/>
          <w:numId w:val="23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4969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 по форме согласно Приложению 2 (скан-копия);</w:t>
      </w:r>
    </w:p>
    <w:p w:rsidR="00DE4969" w:rsidRPr="00DE4969" w:rsidRDefault="00DE4969" w:rsidP="00DE4969">
      <w:pPr>
        <w:numPr>
          <w:ilvl w:val="0"/>
          <w:numId w:val="23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4969">
        <w:rPr>
          <w:rFonts w:ascii="Times New Roman" w:hAnsi="Times New Roman" w:cs="Times New Roman"/>
          <w:sz w:val="24"/>
          <w:szCs w:val="24"/>
        </w:rPr>
        <w:t>цветная фотография (портретная) участника/участников (требования к фотографии содержатся в Приложении 3);</w:t>
      </w:r>
    </w:p>
    <w:p w:rsidR="00DE4969" w:rsidRPr="00DE4969" w:rsidRDefault="00DE4969" w:rsidP="00DE496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4969">
        <w:rPr>
          <w:rFonts w:ascii="Times New Roman" w:hAnsi="Times New Roman" w:cs="Times New Roman"/>
          <w:sz w:val="24"/>
          <w:szCs w:val="24"/>
        </w:rPr>
        <w:t>4.4. Материалы, представленные на Конкурс, не рецензируются и не возвращаются. Материалы, отправленные после указанного срока подачи или не отвечающие конкурсным требованиям оформления и содержания, членами жюри не рассматриваются.</w:t>
      </w:r>
    </w:p>
    <w:p w:rsidR="00DE4969" w:rsidRPr="00DE4969" w:rsidRDefault="00DE4969" w:rsidP="00DE496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4969">
        <w:rPr>
          <w:rFonts w:ascii="Times New Roman" w:hAnsi="Times New Roman" w:cs="Times New Roman"/>
          <w:sz w:val="24"/>
          <w:szCs w:val="24"/>
        </w:rPr>
        <w:t>4.5. Сроки проведения Конкурса:</w:t>
      </w:r>
    </w:p>
    <w:p w:rsidR="00DE4969" w:rsidRPr="00DE4969" w:rsidRDefault="00DE4969" w:rsidP="00DE496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4969">
        <w:rPr>
          <w:rFonts w:ascii="Times New Roman" w:hAnsi="Times New Roman" w:cs="Times New Roman"/>
          <w:sz w:val="24"/>
          <w:szCs w:val="24"/>
        </w:rPr>
        <w:t>Конкурс проходит в 2 этапа:</w:t>
      </w:r>
    </w:p>
    <w:p w:rsidR="00DE4969" w:rsidRPr="00DE4969" w:rsidRDefault="00DE4969" w:rsidP="00DE496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4969">
        <w:rPr>
          <w:rFonts w:ascii="Times New Roman" w:hAnsi="Times New Roman" w:cs="Times New Roman"/>
          <w:b/>
          <w:bCs/>
          <w:sz w:val="24"/>
          <w:szCs w:val="24"/>
        </w:rPr>
        <w:t>4.5.1. Первый этап (заочный)</w:t>
      </w:r>
      <w:r w:rsidRPr="00DE4969">
        <w:rPr>
          <w:rFonts w:ascii="Times New Roman" w:hAnsi="Times New Roman" w:cs="Times New Roman"/>
          <w:sz w:val="24"/>
          <w:szCs w:val="24"/>
        </w:rPr>
        <w:t> проводится в период с </w:t>
      </w:r>
      <w:r w:rsidR="00DA6614">
        <w:rPr>
          <w:rFonts w:ascii="Times New Roman" w:hAnsi="Times New Roman" w:cs="Times New Roman"/>
          <w:b/>
          <w:bCs/>
          <w:sz w:val="24"/>
          <w:szCs w:val="24"/>
        </w:rPr>
        <w:t>8 июня</w:t>
      </w:r>
      <w:r w:rsidRPr="00DE4969">
        <w:rPr>
          <w:rFonts w:ascii="Times New Roman" w:hAnsi="Times New Roman" w:cs="Times New Roman"/>
          <w:b/>
          <w:bCs/>
          <w:sz w:val="24"/>
          <w:szCs w:val="24"/>
        </w:rPr>
        <w:t xml:space="preserve"> 2026 года</w:t>
      </w:r>
      <w:r w:rsidRPr="00DE4969">
        <w:rPr>
          <w:rFonts w:ascii="Times New Roman" w:hAnsi="Times New Roman" w:cs="Times New Roman"/>
          <w:sz w:val="24"/>
          <w:szCs w:val="24"/>
        </w:rPr>
        <w:t> по </w:t>
      </w:r>
      <w:r w:rsidRPr="00DE4969">
        <w:rPr>
          <w:rFonts w:ascii="Times New Roman" w:hAnsi="Times New Roman" w:cs="Times New Roman"/>
          <w:b/>
          <w:bCs/>
          <w:sz w:val="24"/>
          <w:szCs w:val="24"/>
        </w:rPr>
        <w:t>14 октября 2026 года</w:t>
      </w:r>
      <w:r w:rsidRPr="00DE4969">
        <w:rPr>
          <w:rFonts w:ascii="Times New Roman" w:hAnsi="Times New Roman" w:cs="Times New Roman"/>
          <w:sz w:val="24"/>
          <w:szCs w:val="24"/>
        </w:rPr>
        <w:t> и состоит из следующих мероприятий:</w:t>
      </w:r>
    </w:p>
    <w:p w:rsidR="00DE4969" w:rsidRPr="00DE4969" w:rsidRDefault="00DA6614" w:rsidP="00DE4969">
      <w:pPr>
        <w:numPr>
          <w:ilvl w:val="0"/>
          <w:numId w:val="24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8 июня</w:t>
      </w:r>
      <w:r w:rsidR="00DE4969" w:rsidRPr="00DE4969">
        <w:rPr>
          <w:rFonts w:ascii="Times New Roman" w:hAnsi="Times New Roman" w:cs="Times New Roman"/>
          <w:sz w:val="24"/>
          <w:szCs w:val="24"/>
        </w:rPr>
        <w:t xml:space="preserve"> 2026 г. по 14 октября 2026 г. - прием заявок и материалов для участия в Конкурсе. Конкурсные работы, поступившие после 23:59 14 октября 2026 г., а также подготовленные с нарушением требований к их оформлению, не подлежат оцениванию;</w:t>
      </w:r>
    </w:p>
    <w:p w:rsidR="00DE4969" w:rsidRPr="00DE4969" w:rsidRDefault="00DE4969" w:rsidP="00DE4969">
      <w:pPr>
        <w:numPr>
          <w:ilvl w:val="0"/>
          <w:numId w:val="24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4969">
        <w:rPr>
          <w:rFonts w:ascii="Times New Roman" w:hAnsi="Times New Roman" w:cs="Times New Roman"/>
          <w:sz w:val="24"/>
          <w:szCs w:val="24"/>
        </w:rPr>
        <w:t>не позднее 20 октября 2026 г. - подведение итогов первого этапа Конкурса, определение финалистов. Итоги размещаются на сайте </w:t>
      </w:r>
      <w:hyperlink r:id="rId10" w:tgtFrame="_blank" w:history="1">
        <w:r w:rsidRPr="00DE4969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https://iom48.ru/</w:t>
        </w:r>
      </w:hyperlink>
      <w:r w:rsidRPr="00DE4969">
        <w:rPr>
          <w:rFonts w:ascii="Times New Roman" w:hAnsi="Times New Roman" w:cs="Times New Roman"/>
          <w:sz w:val="24"/>
          <w:szCs w:val="24"/>
        </w:rPr>
        <w:t>.</w:t>
      </w:r>
    </w:p>
    <w:p w:rsidR="00DE4969" w:rsidRPr="00DE4969" w:rsidRDefault="00DE4969" w:rsidP="00DE496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4969">
        <w:rPr>
          <w:rFonts w:ascii="Times New Roman" w:hAnsi="Times New Roman" w:cs="Times New Roman"/>
          <w:b/>
          <w:bCs/>
          <w:sz w:val="24"/>
          <w:szCs w:val="24"/>
        </w:rPr>
        <w:t>4.5.2. Второй этап (очный)</w:t>
      </w:r>
      <w:r w:rsidRPr="00DE4969">
        <w:rPr>
          <w:rFonts w:ascii="Times New Roman" w:hAnsi="Times New Roman" w:cs="Times New Roman"/>
          <w:sz w:val="24"/>
          <w:szCs w:val="24"/>
        </w:rPr>
        <w:t> проводится в </w:t>
      </w:r>
      <w:r w:rsidRPr="00DE4969">
        <w:rPr>
          <w:rFonts w:ascii="Times New Roman" w:hAnsi="Times New Roman" w:cs="Times New Roman"/>
          <w:b/>
          <w:bCs/>
          <w:sz w:val="24"/>
          <w:szCs w:val="24"/>
        </w:rPr>
        <w:t>октябре-ноябре 2026 года</w:t>
      </w:r>
      <w:r w:rsidRPr="00DE4969">
        <w:rPr>
          <w:rFonts w:ascii="Times New Roman" w:hAnsi="Times New Roman" w:cs="Times New Roman"/>
          <w:sz w:val="24"/>
          <w:szCs w:val="24"/>
        </w:rPr>
        <w:t> на базе образовательной организации, определяемой Оргкомитетом. Информация о точной дате проведения размещается на сайте </w:t>
      </w:r>
      <w:hyperlink r:id="rId11" w:tgtFrame="_blank" w:history="1">
        <w:r w:rsidRPr="00DE4969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https://iom48.ru/</w:t>
        </w:r>
      </w:hyperlink>
      <w:r w:rsidRPr="00DE4969">
        <w:rPr>
          <w:rFonts w:ascii="Times New Roman" w:hAnsi="Times New Roman" w:cs="Times New Roman"/>
          <w:sz w:val="24"/>
          <w:szCs w:val="24"/>
        </w:rPr>
        <w:t> Оргкомитетом Конкурса не позднее чем за 5 рабочих дней до даты проведения.</w:t>
      </w:r>
    </w:p>
    <w:p w:rsidR="00DE4969" w:rsidRPr="00DE4969" w:rsidRDefault="00DE4969" w:rsidP="00DE496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4969">
        <w:rPr>
          <w:rFonts w:ascii="Times New Roman" w:hAnsi="Times New Roman" w:cs="Times New Roman"/>
          <w:b/>
          <w:bCs/>
          <w:sz w:val="24"/>
          <w:szCs w:val="24"/>
        </w:rPr>
        <w:t>4.5.3. Подведение итогов Конкурса и церемония награждения</w:t>
      </w:r>
      <w:r w:rsidRPr="00DE4969">
        <w:rPr>
          <w:rFonts w:ascii="Times New Roman" w:hAnsi="Times New Roman" w:cs="Times New Roman"/>
          <w:sz w:val="24"/>
          <w:szCs w:val="24"/>
        </w:rPr>
        <w:t> лауреатов, призеров и победителей Конкурса проводится </w:t>
      </w:r>
      <w:r w:rsidRPr="00DE4969">
        <w:rPr>
          <w:rFonts w:ascii="Times New Roman" w:hAnsi="Times New Roman" w:cs="Times New Roman"/>
          <w:b/>
          <w:bCs/>
          <w:sz w:val="24"/>
          <w:szCs w:val="24"/>
        </w:rPr>
        <w:t>не позднее 31 декабря 2026 года</w:t>
      </w:r>
      <w:r w:rsidRPr="00DE4969">
        <w:rPr>
          <w:rFonts w:ascii="Times New Roman" w:hAnsi="Times New Roman" w:cs="Times New Roman"/>
          <w:sz w:val="24"/>
          <w:szCs w:val="24"/>
        </w:rPr>
        <w:t>. Информация о точной дате проведения церемонии награждения размещается на сайте </w:t>
      </w:r>
      <w:hyperlink r:id="rId12" w:tgtFrame="_blank" w:history="1">
        <w:r w:rsidRPr="00DE4969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https://iom48.ru/</w:t>
        </w:r>
      </w:hyperlink>
      <w:r w:rsidRPr="00DE4969">
        <w:rPr>
          <w:rFonts w:ascii="Times New Roman" w:hAnsi="Times New Roman" w:cs="Times New Roman"/>
          <w:sz w:val="24"/>
          <w:szCs w:val="24"/>
        </w:rPr>
        <w:t> Оргкомитетом Конкурса не позднее чем за 5 рабочих дней до даты проведения.</w:t>
      </w:r>
    </w:p>
    <w:p w:rsidR="00DE4969" w:rsidRPr="00DE4969" w:rsidRDefault="00DE4969" w:rsidP="00DE496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4969">
        <w:rPr>
          <w:rFonts w:ascii="Times New Roman" w:hAnsi="Times New Roman" w:cs="Times New Roman"/>
          <w:sz w:val="24"/>
          <w:szCs w:val="24"/>
        </w:rPr>
        <w:lastRenderedPageBreak/>
        <w:t>4.6. Информация об итогах всех этапов Конкурса размещается на сайте: </w:t>
      </w:r>
      <w:hyperlink r:id="rId13" w:tgtFrame="_blank" w:history="1">
        <w:r w:rsidRPr="00DE4969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https://iom48.ru/</w:t>
        </w:r>
      </w:hyperlink>
      <w:r w:rsidRPr="00DE4969">
        <w:rPr>
          <w:rFonts w:ascii="Times New Roman" w:hAnsi="Times New Roman" w:cs="Times New Roman"/>
          <w:sz w:val="24"/>
          <w:szCs w:val="24"/>
        </w:rPr>
        <w:t>.</w:t>
      </w:r>
    </w:p>
    <w:p w:rsidR="00DE4969" w:rsidRPr="00DE4969" w:rsidRDefault="00DE4969" w:rsidP="00DE496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4969">
        <w:rPr>
          <w:rFonts w:ascii="Times New Roman" w:hAnsi="Times New Roman" w:cs="Times New Roman"/>
          <w:sz w:val="24"/>
          <w:szCs w:val="24"/>
        </w:rPr>
        <w:t>4.7. Соблюдение авторских прав:</w:t>
      </w:r>
    </w:p>
    <w:p w:rsidR="00DE4969" w:rsidRPr="00DE4969" w:rsidRDefault="00DE4969" w:rsidP="00DE496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4969">
        <w:rPr>
          <w:rFonts w:ascii="Times New Roman" w:hAnsi="Times New Roman" w:cs="Times New Roman"/>
          <w:sz w:val="24"/>
          <w:szCs w:val="24"/>
        </w:rPr>
        <w:t>4.7.1. Автор материалов, представленных на Конкурс, обязан гарантировать соблюдение авторских прав при их подготовке. Оригинальность текста должна составлять не менее 50% (за исключением корректно оформленных цитат и ссылок на нормативно-правовые акты).</w:t>
      </w:r>
    </w:p>
    <w:p w:rsidR="00DE4969" w:rsidRPr="00DE4969" w:rsidRDefault="00DE4969" w:rsidP="00DE496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4969">
        <w:rPr>
          <w:rFonts w:ascii="Times New Roman" w:hAnsi="Times New Roman" w:cs="Times New Roman"/>
          <w:sz w:val="24"/>
          <w:szCs w:val="24"/>
        </w:rPr>
        <w:t>4.7.2. Оргкомитет оставляет за собой право проводить проверку конкурсных материалов на наличие заимствований с использованием системы «</w:t>
      </w:r>
      <w:proofErr w:type="spellStart"/>
      <w:r w:rsidRPr="00DE4969">
        <w:rPr>
          <w:rFonts w:ascii="Times New Roman" w:hAnsi="Times New Roman" w:cs="Times New Roman"/>
          <w:sz w:val="24"/>
          <w:szCs w:val="24"/>
        </w:rPr>
        <w:t>Антиплагиат</w:t>
      </w:r>
      <w:proofErr w:type="spellEnd"/>
      <w:r w:rsidRPr="00DE4969">
        <w:rPr>
          <w:rFonts w:ascii="Times New Roman" w:hAnsi="Times New Roman" w:cs="Times New Roman"/>
          <w:sz w:val="24"/>
          <w:szCs w:val="24"/>
        </w:rPr>
        <w:t>» или иных специализированных сервисов.</w:t>
      </w:r>
    </w:p>
    <w:p w:rsidR="00DE4969" w:rsidRPr="00DE4969" w:rsidRDefault="00DE4969" w:rsidP="00DE496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4969">
        <w:rPr>
          <w:rFonts w:ascii="Times New Roman" w:hAnsi="Times New Roman" w:cs="Times New Roman"/>
          <w:sz w:val="24"/>
          <w:szCs w:val="24"/>
        </w:rPr>
        <w:t>4.7.3. В случае выявления в конкурсных материалах текстуальных заимствований, превышающих установленный порог оригинальности (менее 50%), жюри вправе снизить оценку за соответствующее конкурсное испытание, отклонить материалы участника, а в случае грубых нарушений авторских прав (полное копирование готовых работ) - дисквалифицировать участника с аннулированием результатов на всех этапах.</w:t>
      </w:r>
    </w:p>
    <w:p w:rsidR="00DE4969" w:rsidRPr="00DE4969" w:rsidRDefault="00DE4969" w:rsidP="00DE496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4969">
        <w:rPr>
          <w:rFonts w:ascii="Times New Roman" w:hAnsi="Times New Roman" w:cs="Times New Roman"/>
          <w:sz w:val="24"/>
          <w:szCs w:val="24"/>
        </w:rPr>
        <w:t>4.7.4. В конкурсных работах не допускается упоминание и цитирование лиц и организаций, признанных иностранными агентами. Актуальный реестр размещён на сайте Минюста РФ: </w:t>
      </w:r>
      <w:hyperlink r:id="rId14" w:tgtFrame="_blank" w:history="1">
        <w:r w:rsidRPr="00DE4969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https://minjust.gov.ru/uploaded/files/reestr-inostrannyh-agentov-17_11_2023.pdf</w:t>
        </w:r>
      </w:hyperlink>
    </w:p>
    <w:p w:rsidR="00DE4969" w:rsidRPr="00DE4969" w:rsidRDefault="00DE4969" w:rsidP="00DE496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4969">
        <w:rPr>
          <w:rFonts w:ascii="Times New Roman" w:hAnsi="Times New Roman" w:cs="Times New Roman"/>
          <w:sz w:val="24"/>
          <w:szCs w:val="24"/>
        </w:rPr>
        <w:t>4.8. Консультации по вопросам участия в Конкурсе проводятся по электронной почте: </w:t>
      </w:r>
      <w:hyperlink r:id="rId15" w:history="1">
        <w:r w:rsidR="00E04E38" w:rsidRPr="00732FC0">
          <w:rPr>
            <w:rStyle w:val="a4"/>
            <w:rFonts w:ascii="Times New Roman" w:hAnsi="Times New Roman" w:cs="Times New Roman"/>
            <w:sz w:val="24"/>
            <w:szCs w:val="24"/>
          </w:rPr>
          <w:t>biblioteka.iro@mail.ru</w:t>
        </w:r>
      </w:hyperlink>
      <w:r w:rsidR="00E04E38">
        <w:rPr>
          <w:rFonts w:ascii="Times New Roman" w:hAnsi="Times New Roman" w:cs="Times New Roman"/>
          <w:sz w:val="24"/>
          <w:szCs w:val="24"/>
        </w:rPr>
        <w:t xml:space="preserve"> </w:t>
      </w:r>
      <w:r w:rsidRPr="00DE4969">
        <w:rPr>
          <w:rFonts w:ascii="Times New Roman" w:hAnsi="Times New Roman" w:cs="Times New Roman"/>
          <w:sz w:val="24"/>
          <w:szCs w:val="24"/>
        </w:rPr>
        <w:t> (в теме письма указать «Конкурс 2026»), тел. 8 (4742) 32-94-78.</w:t>
      </w:r>
    </w:p>
    <w:p w:rsidR="00DE4969" w:rsidRPr="00DE4969" w:rsidRDefault="00DE4969" w:rsidP="00DE4969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DE4969" w:rsidRPr="00DE4969" w:rsidRDefault="00DE4969" w:rsidP="00DE4969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4969">
        <w:rPr>
          <w:rFonts w:ascii="Times New Roman" w:hAnsi="Times New Roman" w:cs="Times New Roman"/>
          <w:b/>
          <w:bCs/>
          <w:sz w:val="24"/>
          <w:szCs w:val="24"/>
        </w:rPr>
        <w:t>5. КОНКУРСНЫЕ МАТЕРИАЛЫ, РЕГЛАМЕНТ ПРОВЕДЕНИЯ И КРИТЕРИИ ОЦЕНИВАНИЯ</w:t>
      </w:r>
    </w:p>
    <w:p w:rsidR="00DE4969" w:rsidRPr="00DE4969" w:rsidRDefault="00DE4969" w:rsidP="00DE4969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DE4969">
        <w:rPr>
          <w:rFonts w:ascii="Times New Roman" w:hAnsi="Times New Roman" w:cs="Times New Roman"/>
          <w:sz w:val="24"/>
          <w:szCs w:val="24"/>
        </w:rPr>
        <w:t>5.1. Обязательным условием участия в Конкурсе является представление в Оргкомитет полного пакета материалов в соответствии с п. 4.3 настоящего Положения.</w:t>
      </w:r>
    </w:p>
    <w:p w:rsidR="00DE4969" w:rsidRPr="00DE4969" w:rsidRDefault="00DE4969" w:rsidP="00DE4969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DE4969">
        <w:rPr>
          <w:rFonts w:ascii="Times New Roman" w:hAnsi="Times New Roman" w:cs="Times New Roman"/>
          <w:sz w:val="24"/>
          <w:szCs w:val="24"/>
        </w:rPr>
        <w:t>5.2. Конкурсные материалы первого (заочного) этапа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2"/>
        <w:gridCol w:w="8072"/>
      </w:tblGrid>
      <w:tr w:rsidR="00DE4969" w:rsidRPr="00DE4969" w:rsidTr="00A32403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E4969" w:rsidRPr="00DE4969" w:rsidRDefault="00DE4969" w:rsidP="00DE49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4969">
              <w:rPr>
                <w:rFonts w:ascii="Times New Roman" w:hAnsi="Times New Roman" w:cs="Times New Roman"/>
                <w:sz w:val="24"/>
                <w:szCs w:val="24"/>
              </w:rPr>
              <w:t>Номинация</w:t>
            </w:r>
          </w:p>
        </w:tc>
        <w:tc>
          <w:tcPr>
            <w:tcW w:w="807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E4969" w:rsidRPr="00DE4969" w:rsidRDefault="00DE4969" w:rsidP="00DE49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4969">
              <w:rPr>
                <w:rFonts w:ascii="Times New Roman" w:hAnsi="Times New Roman" w:cs="Times New Roman"/>
                <w:sz w:val="24"/>
                <w:szCs w:val="24"/>
              </w:rPr>
              <w:t>Конкурсные материалы первого этапа</w:t>
            </w:r>
          </w:p>
        </w:tc>
      </w:tr>
      <w:tr w:rsidR="00DE4969" w:rsidRPr="00DE4969" w:rsidTr="00A3240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E4969" w:rsidRPr="00DE4969" w:rsidRDefault="00DE4969" w:rsidP="00DE49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49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 номинации</w:t>
            </w:r>
          </w:p>
        </w:tc>
        <w:tc>
          <w:tcPr>
            <w:tcW w:w="807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DE4969" w:rsidRPr="00DE4969" w:rsidRDefault="00DE4969" w:rsidP="00DE49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4969">
              <w:rPr>
                <w:rFonts w:ascii="Times New Roman" w:hAnsi="Times New Roman" w:cs="Times New Roman"/>
                <w:sz w:val="24"/>
                <w:szCs w:val="24"/>
              </w:rPr>
              <w:t>1. </w:t>
            </w:r>
            <w:r w:rsidRPr="00DE49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практики</w:t>
            </w:r>
            <w:r w:rsidRPr="00DE4969">
              <w:rPr>
                <w:rFonts w:ascii="Times New Roman" w:hAnsi="Times New Roman" w:cs="Times New Roman"/>
                <w:sz w:val="24"/>
                <w:szCs w:val="24"/>
              </w:rPr>
              <w:t xml:space="preserve"> (объём до 5 страниц машинописного текста, формат А4, книжная ориентация, поля 2 см с каждой стороны, шрифт </w:t>
            </w:r>
            <w:proofErr w:type="spellStart"/>
            <w:r w:rsidRPr="00DE4969">
              <w:rPr>
                <w:rFonts w:ascii="Times New Roman" w:hAnsi="Times New Roman" w:cs="Times New Roman"/>
                <w:sz w:val="24"/>
                <w:szCs w:val="24"/>
              </w:rPr>
              <w:t>Times</w:t>
            </w:r>
            <w:proofErr w:type="spellEnd"/>
            <w:r w:rsidRPr="00DE49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969">
              <w:rPr>
                <w:rFonts w:ascii="Times New Roman" w:hAnsi="Times New Roman" w:cs="Times New Roman"/>
                <w:sz w:val="24"/>
                <w:szCs w:val="24"/>
              </w:rPr>
              <w:t>New</w:t>
            </w:r>
            <w:proofErr w:type="spellEnd"/>
            <w:r w:rsidRPr="00DE49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969">
              <w:rPr>
                <w:rFonts w:ascii="Times New Roman" w:hAnsi="Times New Roman" w:cs="Times New Roman"/>
                <w:sz w:val="24"/>
                <w:szCs w:val="24"/>
              </w:rPr>
              <w:t>Roman</w:t>
            </w:r>
            <w:proofErr w:type="spellEnd"/>
            <w:r w:rsidRPr="00DE4969">
              <w:rPr>
                <w:rFonts w:ascii="Times New Roman" w:hAnsi="Times New Roman" w:cs="Times New Roman"/>
                <w:sz w:val="24"/>
                <w:szCs w:val="24"/>
              </w:rPr>
              <w:t>, кегль 14, междустрочный интервал 1,5, абзацный отступ 1,25 см, выравнивание по ширине). Обязателен титульный лист (по форме Приложения 4).</w:t>
            </w:r>
            <w:r w:rsidRPr="00DE496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E4969">
              <w:rPr>
                <w:rFonts w:ascii="Times New Roman" w:hAnsi="Times New Roman" w:cs="Times New Roman"/>
                <w:sz w:val="24"/>
                <w:szCs w:val="24"/>
              </w:rPr>
              <w:br/>
              <w:t>2. </w:t>
            </w:r>
            <w:r w:rsidRPr="00DE49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Видеоролик</w:t>
            </w:r>
            <w:r w:rsidRPr="00DE4969">
              <w:rPr>
                <w:rFonts w:ascii="Times New Roman" w:hAnsi="Times New Roman" w:cs="Times New Roman"/>
                <w:sz w:val="24"/>
                <w:szCs w:val="24"/>
              </w:rPr>
              <w:t> (продолжительностью до 3 минут), содержащий информацию о реализованной практике. Требования к видеоролику указаны в Приложении 5.</w:t>
            </w:r>
            <w:r w:rsidRPr="00DE496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E4969">
              <w:rPr>
                <w:rFonts w:ascii="Times New Roman" w:hAnsi="Times New Roman" w:cs="Times New Roman"/>
                <w:sz w:val="24"/>
                <w:szCs w:val="24"/>
              </w:rPr>
              <w:br/>
              <w:t>3. </w:t>
            </w:r>
            <w:r w:rsidRPr="00DE49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Фотоотчёт</w:t>
            </w:r>
            <w:r w:rsidRPr="00DE4969">
              <w:rPr>
                <w:rFonts w:ascii="Times New Roman" w:hAnsi="Times New Roman" w:cs="Times New Roman"/>
                <w:sz w:val="24"/>
                <w:szCs w:val="24"/>
              </w:rPr>
              <w:t> (не более 10 фотографий) - наряду с видеороликом или вместо него. Ссылка на фотоотчёт размещается в форме заявки.</w:t>
            </w:r>
            <w:r w:rsidRPr="00DE496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E4969">
              <w:rPr>
                <w:rFonts w:ascii="Times New Roman" w:hAnsi="Times New Roman" w:cs="Times New Roman"/>
                <w:sz w:val="24"/>
                <w:szCs w:val="24"/>
              </w:rPr>
              <w:br/>
              <w:t>4. </w:t>
            </w:r>
            <w:r w:rsidRPr="00DE49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Ссылка на материалы</w:t>
            </w:r>
            <w:r w:rsidRPr="00DE4969">
              <w:rPr>
                <w:rFonts w:ascii="Times New Roman" w:hAnsi="Times New Roman" w:cs="Times New Roman"/>
                <w:sz w:val="24"/>
                <w:szCs w:val="24"/>
              </w:rPr>
              <w:t> (описание практики, видеоролик, фотоотчёт) загружаются на облачный сервис  с возможностью скачивания на протяжении всего срока проведения Конкурса.</w:t>
            </w:r>
          </w:p>
        </w:tc>
      </w:tr>
    </w:tbl>
    <w:p w:rsidR="00DE4969" w:rsidRPr="00DE4969" w:rsidRDefault="00DE4969" w:rsidP="00DE4969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DE4969">
        <w:rPr>
          <w:rFonts w:ascii="Times New Roman" w:hAnsi="Times New Roman" w:cs="Times New Roman"/>
          <w:sz w:val="24"/>
          <w:szCs w:val="24"/>
        </w:rPr>
        <w:t>5.3. Содержание конкурсных испытаний второго (очного) этапа</w:t>
      </w:r>
    </w:p>
    <w:tbl>
      <w:tblPr>
        <w:tblStyle w:val="8"/>
        <w:tblW w:w="9493" w:type="dxa"/>
        <w:tblLook w:val="04A0" w:firstRow="1" w:lastRow="0" w:firstColumn="1" w:lastColumn="0" w:noHBand="0" w:noVBand="1"/>
      </w:tblPr>
      <w:tblGrid>
        <w:gridCol w:w="3432"/>
        <w:gridCol w:w="6061"/>
      </w:tblGrid>
      <w:tr w:rsidR="00DE4969" w:rsidRPr="00DE4969" w:rsidTr="004B20A7">
        <w:tc>
          <w:tcPr>
            <w:tcW w:w="0" w:type="auto"/>
            <w:hideMark/>
          </w:tcPr>
          <w:p w:rsidR="00DE4969" w:rsidRPr="00DE4969" w:rsidRDefault="00DE4969" w:rsidP="00DE4969">
            <w:r w:rsidRPr="00DE4969">
              <w:t>Номинация</w:t>
            </w:r>
          </w:p>
        </w:tc>
        <w:tc>
          <w:tcPr>
            <w:tcW w:w="6061" w:type="dxa"/>
            <w:hideMark/>
          </w:tcPr>
          <w:p w:rsidR="00DE4969" w:rsidRPr="00DE4969" w:rsidRDefault="00DE4969" w:rsidP="00DE4969">
            <w:r w:rsidRPr="00DE4969">
              <w:t>Конкурсные испытания второго этапа</w:t>
            </w:r>
          </w:p>
        </w:tc>
      </w:tr>
      <w:tr w:rsidR="00DE4969" w:rsidRPr="00DE4969" w:rsidTr="004B20A7">
        <w:tc>
          <w:tcPr>
            <w:tcW w:w="0" w:type="auto"/>
            <w:hideMark/>
          </w:tcPr>
          <w:p w:rsidR="00DE4969" w:rsidRPr="00DE4969" w:rsidRDefault="00DE4969" w:rsidP="004B20A7">
            <w:r w:rsidRPr="00DE4969">
              <w:rPr>
                <w:b/>
                <w:bCs/>
              </w:rPr>
              <w:t>«</w:t>
            </w:r>
            <w:r w:rsidR="004B20A7" w:rsidRPr="004B20A7">
              <w:rPr>
                <w:b/>
                <w:bCs/>
              </w:rPr>
              <w:t>Организация деятельности школьного библиотекаря, направленной на сохранение самобытности и традиций народов России</w:t>
            </w:r>
            <w:r w:rsidRPr="00DE4969">
              <w:rPr>
                <w:b/>
                <w:bCs/>
              </w:rPr>
              <w:t>»</w:t>
            </w:r>
          </w:p>
        </w:tc>
        <w:tc>
          <w:tcPr>
            <w:tcW w:w="6061" w:type="dxa"/>
            <w:hideMark/>
          </w:tcPr>
          <w:p w:rsidR="00DE4969" w:rsidRPr="00DE4969" w:rsidRDefault="00DE4969" w:rsidP="00DE4969">
            <w:r w:rsidRPr="00DE4969">
              <w:rPr>
                <w:b/>
                <w:bCs/>
              </w:rPr>
              <w:t>Публичная презентация практики</w:t>
            </w:r>
            <w:r w:rsidRPr="00DE4969">
              <w:t> (до 5 минут). Цель - демонстрация успешного опыта работы школьной библиотеки по сохранению самобытности и традиций народов России. Ответы на вопросы жюри (до 5 минут).</w:t>
            </w:r>
          </w:p>
        </w:tc>
      </w:tr>
      <w:tr w:rsidR="00DE4969" w:rsidRPr="00DE4969" w:rsidTr="004B20A7">
        <w:tc>
          <w:tcPr>
            <w:tcW w:w="0" w:type="auto"/>
            <w:hideMark/>
          </w:tcPr>
          <w:p w:rsidR="00DE4969" w:rsidRPr="00DE4969" w:rsidRDefault="00DE4969" w:rsidP="004B20A7">
            <w:r w:rsidRPr="00DE4969">
              <w:rPr>
                <w:b/>
                <w:bCs/>
              </w:rPr>
              <w:t>«</w:t>
            </w:r>
            <w:r w:rsidR="004B20A7" w:rsidRPr="004B20A7">
              <w:rPr>
                <w:b/>
                <w:bCs/>
              </w:rPr>
              <w:t>Организация совместной деятельности учителя и школьного библиотекаря по расширению круга детского и юношеского чтения</w:t>
            </w:r>
            <w:r w:rsidRPr="00DE4969">
              <w:rPr>
                <w:b/>
                <w:bCs/>
              </w:rPr>
              <w:t>»</w:t>
            </w:r>
          </w:p>
        </w:tc>
        <w:tc>
          <w:tcPr>
            <w:tcW w:w="6061" w:type="dxa"/>
            <w:hideMark/>
          </w:tcPr>
          <w:p w:rsidR="00DE4969" w:rsidRPr="00DE4969" w:rsidRDefault="00DE4969" w:rsidP="00DE4969">
            <w:r w:rsidRPr="00DE4969">
              <w:rPr>
                <w:b/>
                <w:bCs/>
              </w:rPr>
              <w:t>Мастер-класс «Читаем вместе»</w:t>
            </w:r>
            <w:r w:rsidRPr="00DE4969">
              <w:t> (до 5 минут). Цель - демонстрация эффективных методов и приемов организации чтения и обсуждения книг. Формат: интерактивное выступление с участием членов жюри или приглашенных школьников (по желанию конкурсанта).Ответы на вопросы (до 5 минут).</w:t>
            </w:r>
          </w:p>
        </w:tc>
      </w:tr>
      <w:tr w:rsidR="00DE4969" w:rsidRPr="00DE4969" w:rsidTr="004B20A7">
        <w:tc>
          <w:tcPr>
            <w:tcW w:w="0" w:type="auto"/>
            <w:hideMark/>
          </w:tcPr>
          <w:p w:rsidR="00DE4969" w:rsidRPr="00DE4969" w:rsidRDefault="00DE4969" w:rsidP="00DE4969">
            <w:r w:rsidRPr="00DE4969">
              <w:rPr>
                <w:b/>
                <w:bCs/>
              </w:rPr>
              <w:t>«Школьная библиотека: проектируем будущее»</w:t>
            </w:r>
          </w:p>
        </w:tc>
        <w:tc>
          <w:tcPr>
            <w:tcW w:w="6061" w:type="dxa"/>
            <w:hideMark/>
          </w:tcPr>
          <w:p w:rsidR="00DE4969" w:rsidRPr="00DE4969" w:rsidRDefault="00DE4969" w:rsidP="00DE4969">
            <w:r w:rsidRPr="00DE4969">
              <w:rPr>
                <w:b/>
                <w:bCs/>
              </w:rPr>
              <w:t>Защита проекта</w:t>
            </w:r>
            <w:r w:rsidRPr="00DE4969">
              <w:t xml:space="preserve"> (до 5 минут). Цель - представление проекта по оформлению внутреннего пространства, функциональному зонированию или </w:t>
            </w:r>
            <w:proofErr w:type="spellStart"/>
            <w:r w:rsidRPr="00DE4969">
              <w:t>брендированию</w:t>
            </w:r>
            <w:proofErr w:type="spellEnd"/>
            <w:r w:rsidRPr="00DE4969">
              <w:t xml:space="preserve"> школьной библиотеки. Формат: выступление с визуализацией (презентация, макет, эскизы).  Ответы на вопросы жюри (до 5 минут).</w:t>
            </w:r>
          </w:p>
        </w:tc>
      </w:tr>
    </w:tbl>
    <w:p w:rsidR="00DE4969" w:rsidRPr="00DE4969" w:rsidRDefault="00DE4969" w:rsidP="00DE4969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DE4969">
        <w:rPr>
          <w:rFonts w:ascii="Times New Roman" w:hAnsi="Times New Roman" w:cs="Times New Roman"/>
          <w:sz w:val="24"/>
          <w:szCs w:val="24"/>
        </w:rPr>
        <w:t>5.4. Критерии оценивания конкурсных испытаний</w:t>
      </w:r>
    </w:p>
    <w:p w:rsidR="00DE4969" w:rsidRPr="00DE4969" w:rsidRDefault="00DE4969" w:rsidP="00DE4969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DE4969">
        <w:rPr>
          <w:rFonts w:ascii="Times New Roman" w:hAnsi="Times New Roman" w:cs="Times New Roman"/>
          <w:b/>
          <w:bCs/>
          <w:sz w:val="24"/>
          <w:szCs w:val="24"/>
        </w:rPr>
        <w:t>5.4.1. Первый (заочный) этап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0"/>
        <w:gridCol w:w="3070"/>
        <w:gridCol w:w="4414"/>
      </w:tblGrid>
      <w:tr w:rsidR="00DE4969" w:rsidRPr="00DE4969" w:rsidTr="00A32403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E4969" w:rsidRPr="00DE4969" w:rsidRDefault="00DE4969" w:rsidP="00DE49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4969">
              <w:rPr>
                <w:rFonts w:ascii="Times New Roman" w:hAnsi="Times New Roman" w:cs="Times New Roman"/>
                <w:sz w:val="24"/>
                <w:szCs w:val="24"/>
              </w:rPr>
              <w:t>Конкурсное испытание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E4969" w:rsidRPr="00DE4969" w:rsidRDefault="00DE4969" w:rsidP="00DE49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4969">
              <w:rPr>
                <w:rFonts w:ascii="Times New Roman" w:hAnsi="Times New Roman" w:cs="Times New Roman"/>
                <w:sz w:val="24"/>
                <w:szCs w:val="24"/>
              </w:rPr>
              <w:t>Макс. балл</w:t>
            </w:r>
          </w:p>
        </w:tc>
        <w:tc>
          <w:tcPr>
            <w:tcW w:w="441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E4969" w:rsidRPr="00DE4969" w:rsidRDefault="00DE4969" w:rsidP="00DE49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4969">
              <w:rPr>
                <w:rFonts w:ascii="Times New Roman" w:hAnsi="Times New Roman" w:cs="Times New Roman"/>
                <w:sz w:val="24"/>
                <w:szCs w:val="24"/>
              </w:rPr>
              <w:t>Критерии оценивания</w:t>
            </w:r>
          </w:p>
        </w:tc>
      </w:tr>
      <w:tr w:rsidR="00DE4969" w:rsidRPr="00DE4969" w:rsidTr="00A3240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E4969" w:rsidRPr="00DE4969" w:rsidRDefault="00DE4969" w:rsidP="00DE49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49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практики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E4969" w:rsidRPr="00DE4969" w:rsidRDefault="00DE4969" w:rsidP="00DE49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4969">
              <w:rPr>
                <w:rFonts w:ascii="Times New Roman" w:hAnsi="Times New Roman" w:cs="Times New Roman"/>
                <w:sz w:val="24"/>
                <w:szCs w:val="24"/>
              </w:rPr>
              <w:t>20 баллов (до 5 баллов за каждый критерий)</w:t>
            </w:r>
          </w:p>
        </w:tc>
        <w:tc>
          <w:tcPr>
            <w:tcW w:w="441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DE4969" w:rsidRPr="00DE4969" w:rsidRDefault="00DE4969" w:rsidP="00DE49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4969">
              <w:rPr>
                <w:rFonts w:ascii="Times New Roman" w:hAnsi="Times New Roman" w:cs="Times New Roman"/>
                <w:sz w:val="24"/>
                <w:szCs w:val="24"/>
              </w:rPr>
              <w:t>1. Соответствие представляемой практики выбранной номинации.</w:t>
            </w:r>
            <w:r w:rsidRPr="00DE4969">
              <w:rPr>
                <w:rFonts w:ascii="Times New Roman" w:hAnsi="Times New Roman" w:cs="Times New Roman"/>
                <w:sz w:val="24"/>
                <w:szCs w:val="24"/>
              </w:rPr>
              <w:br/>
              <w:t>2. Учёт возрастных особенностей целевой аудитории.</w:t>
            </w:r>
            <w:r w:rsidRPr="00DE4969">
              <w:rPr>
                <w:rFonts w:ascii="Times New Roman" w:hAnsi="Times New Roman" w:cs="Times New Roman"/>
                <w:sz w:val="24"/>
                <w:szCs w:val="24"/>
              </w:rPr>
              <w:br/>
              <w:t>3. Новизна идеи, оригинальность и качество представления материала.</w:t>
            </w:r>
            <w:r w:rsidRPr="00DE4969">
              <w:rPr>
                <w:rFonts w:ascii="Times New Roman" w:hAnsi="Times New Roman" w:cs="Times New Roman"/>
                <w:sz w:val="24"/>
                <w:szCs w:val="24"/>
              </w:rPr>
              <w:br/>
              <w:t>4. Использование современных технологий в подготовке и реализации практики.</w:t>
            </w:r>
          </w:p>
        </w:tc>
      </w:tr>
      <w:tr w:rsidR="00DE4969" w:rsidRPr="00DE4969" w:rsidTr="00A3240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E4969" w:rsidRPr="00DE4969" w:rsidRDefault="00DE4969" w:rsidP="00DE49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49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Видеоролик / Фотоотчёт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E4969" w:rsidRPr="00DE4969" w:rsidRDefault="00DE4969" w:rsidP="00DE49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4969">
              <w:rPr>
                <w:rFonts w:ascii="Times New Roman" w:hAnsi="Times New Roman" w:cs="Times New Roman"/>
                <w:sz w:val="24"/>
                <w:szCs w:val="24"/>
              </w:rPr>
              <w:t>10 баллов</w:t>
            </w:r>
          </w:p>
        </w:tc>
        <w:tc>
          <w:tcPr>
            <w:tcW w:w="441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DE4969" w:rsidRPr="00DE4969" w:rsidRDefault="00DE4969" w:rsidP="00DE49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4969">
              <w:rPr>
                <w:rFonts w:ascii="Times New Roman" w:hAnsi="Times New Roman" w:cs="Times New Roman"/>
                <w:sz w:val="24"/>
                <w:szCs w:val="24"/>
              </w:rPr>
              <w:t>1. Соответствие содержания видеоролика/фотоотчёта теме практики (до 3 баллов).</w:t>
            </w:r>
            <w:r w:rsidRPr="00DE4969">
              <w:rPr>
                <w:rFonts w:ascii="Times New Roman" w:hAnsi="Times New Roman" w:cs="Times New Roman"/>
                <w:sz w:val="24"/>
                <w:szCs w:val="24"/>
              </w:rPr>
              <w:br/>
              <w:t>2. Качество визуального ряда и звука (для видео), композиция кадров (для фото) (до 3 баллов).</w:t>
            </w:r>
            <w:r w:rsidRPr="00DE4969">
              <w:rPr>
                <w:rFonts w:ascii="Times New Roman" w:hAnsi="Times New Roman" w:cs="Times New Roman"/>
                <w:sz w:val="24"/>
                <w:szCs w:val="24"/>
              </w:rPr>
              <w:br/>
              <w:t>3. Творческий подход и эмоциональное воздействие (до 2 баллов).</w:t>
            </w:r>
            <w:r w:rsidRPr="00DE4969">
              <w:rPr>
                <w:rFonts w:ascii="Times New Roman" w:hAnsi="Times New Roman" w:cs="Times New Roman"/>
                <w:sz w:val="24"/>
                <w:szCs w:val="24"/>
              </w:rPr>
              <w:br/>
              <w:t>4. Соблюдение технических требований (хронометраж, формат, наличие заставки) (до 2 баллов).</w:t>
            </w:r>
          </w:p>
        </w:tc>
      </w:tr>
      <w:tr w:rsidR="00DE4969" w:rsidRPr="00DE4969" w:rsidTr="00A3240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E4969" w:rsidRPr="00DE4969" w:rsidRDefault="00DE4969" w:rsidP="00DE49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49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за первый этап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E4969" w:rsidRPr="00DE4969" w:rsidRDefault="00DE4969" w:rsidP="00DE49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49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 баллов</w:t>
            </w:r>
          </w:p>
        </w:tc>
        <w:tc>
          <w:tcPr>
            <w:tcW w:w="441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DE4969" w:rsidRPr="00DE4969" w:rsidRDefault="00DE4969" w:rsidP="00DE49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4969" w:rsidRPr="00DE4969" w:rsidRDefault="00DE4969" w:rsidP="00DE4969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DE4969">
        <w:rPr>
          <w:rFonts w:ascii="Times New Roman" w:hAnsi="Times New Roman" w:cs="Times New Roman"/>
          <w:b/>
          <w:bCs/>
          <w:sz w:val="24"/>
          <w:szCs w:val="24"/>
        </w:rPr>
        <w:t>5.4.2. Второй (очный) этап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24"/>
        <w:gridCol w:w="2746"/>
        <w:gridCol w:w="3169"/>
      </w:tblGrid>
      <w:tr w:rsidR="00DE4969" w:rsidRPr="00DE4969" w:rsidTr="00A32403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E4969" w:rsidRPr="00DE4969" w:rsidRDefault="00DE4969" w:rsidP="00DE49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4969">
              <w:rPr>
                <w:rFonts w:ascii="Times New Roman" w:hAnsi="Times New Roman" w:cs="Times New Roman"/>
                <w:sz w:val="24"/>
                <w:szCs w:val="24"/>
              </w:rPr>
              <w:t>Конкурсное испытание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E4969" w:rsidRPr="00DE4969" w:rsidRDefault="00DE4969" w:rsidP="00DE49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4969">
              <w:rPr>
                <w:rFonts w:ascii="Times New Roman" w:hAnsi="Times New Roman" w:cs="Times New Roman"/>
                <w:sz w:val="24"/>
                <w:szCs w:val="24"/>
              </w:rPr>
              <w:t>Макс. балл</w:t>
            </w:r>
          </w:p>
        </w:tc>
        <w:tc>
          <w:tcPr>
            <w:tcW w:w="316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E4969" w:rsidRPr="00DE4969" w:rsidRDefault="00DE4969" w:rsidP="00DE49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4969">
              <w:rPr>
                <w:rFonts w:ascii="Times New Roman" w:hAnsi="Times New Roman" w:cs="Times New Roman"/>
                <w:sz w:val="24"/>
                <w:szCs w:val="24"/>
              </w:rPr>
              <w:t>Критерии оценивания</w:t>
            </w:r>
          </w:p>
        </w:tc>
      </w:tr>
      <w:tr w:rsidR="00DE4969" w:rsidRPr="00DE4969" w:rsidTr="00A3240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E4969" w:rsidRPr="00DE4969" w:rsidRDefault="00DE4969" w:rsidP="00DE49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49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Публичная презентация практики / Мастер-класс / Защита проекта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E4969" w:rsidRPr="00DE4969" w:rsidRDefault="00DE4969" w:rsidP="00DE49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4969">
              <w:rPr>
                <w:rFonts w:ascii="Times New Roman" w:hAnsi="Times New Roman" w:cs="Times New Roman"/>
                <w:sz w:val="24"/>
                <w:szCs w:val="24"/>
              </w:rPr>
              <w:t>20 баллов (до 5 баллов за каждый критерий)</w:t>
            </w:r>
          </w:p>
        </w:tc>
        <w:tc>
          <w:tcPr>
            <w:tcW w:w="316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DE4969" w:rsidRPr="00DE4969" w:rsidRDefault="00DE4969" w:rsidP="00DE49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4969">
              <w:rPr>
                <w:rFonts w:ascii="Times New Roman" w:hAnsi="Times New Roman" w:cs="Times New Roman"/>
                <w:sz w:val="24"/>
                <w:szCs w:val="24"/>
              </w:rPr>
              <w:t>1. Глубина и системность представления практики/проекта.</w:t>
            </w:r>
            <w:r w:rsidRPr="00DE4969">
              <w:rPr>
                <w:rFonts w:ascii="Times New Roman" w:hAnsi="Times New Roman" w:cs="Times New Roman"/>
                <w:sz w:val="24"/>
                <w:szCs w:val="24"/>
              </w:rPr>
              <w:br/>
              <w:t>2. Коммуникативная культура, артистизм, умение увлечь аудиторию.</w:t>
            </w:r>
            <w:r w:rsidRPr="00DE4969">
              <w:rPr>
                <w:rFonts w:ascii="Times New Roman" w:hAnsi="Times New Roman" w:cs="Times New Roman"/>
                <w:sz w:val="24"/>
                <w:szCs w:val="24"/>
              </w:rPr>
              <w:br/>
              <w:t>3. Практическая значимость и возможность тиражирования представленного опыта.</w:t>
            </w:r>
            <w:r w:rsidRPr="00DE4969">
              <w:rPr>
                <w:rFonts w:ascii="Times New Roman" w:hAnsi="Times New Roman" w:cs="Times New Roman"/>
                <w:sz w:val="24"/>
                <w:szCs w:val="24"/>
              </w:rPr>
              <w:br/>
              <w:t>4. Качество ответов на вопросы жюри (аргументированность, корректность).</w:t>
            </w:r>
          </w:p>
        </w:tc>
      </w:tr>
      <w:tr w:rsidR="00DE4969" w:rsidRPr="00DE4969" w:rsidTr="00A3240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E4969" w:rsidRPr="00DE4969" w:rsidRDefault="00DE4969" w:rsidP="00DE49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49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за второй этап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E4969" w:rsidRPr="00DE4969" w:rsidRDefault="00DE4969" w:rsidP="00DE49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49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 баллов</w:t>
            </w:r>
          </w:p>
        </w:tc>
        <w:tc>
          <w:tcPr>
            <w:tcW w:w="316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DE4969" w:rsidRPr="00DE4969" w:rsidRDefault="00DE4969" w:rsidP="00DE49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4969" w:rsidRPr="00DE4969" w:rsidRDefault="00DE4969" w:rsidP="00DE49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4969">
        <w:rPr>
          <w:rFonts w:ascii="Times New Roman" w:hAnsi="Times New Roman" w:cs="Times New Roman"/>
          <w:b/>
          <w:bCs/>
          <w:sz w:val="24"/>
          <w:szCs w:val="24"/>
        </w:rPr>
        <w:t>Общий максимальный балл за оба этапа - 50 баллов.</w:t>
      </w:r>
    </w:p>
    <w:p w:rsidR="00DE4969" w:rsidRPr="00DE4969" w:rsidRDefault="00DE4969" w:rsidP="00DE496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4969" w:rsidRPr="00DE4969" w:rsidRDefault="00DE4969" w:rsidP="00DE4969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4969">
        <w:rPr>
          <w:rFonts w:ascii="Times New Roman" w:hAnsi="Times New Roman" w:cs="Times New Roman"/>
          <w:b/>
          <w:bCs/>
          <w:sz w:val="24"/>
          <w:szCs w:val="24"/>
        </w:rPr>
        <w:t>6. ПОДВЕДЕНИЕ ИТОГОВ КОНКУРСА</w:t>
      </w:r>
    </w:p>
    <w:p w:rsidR="00DE4969" w:rsidRPr="00DE4969" w:rsidRDefault="00DE4969" w:rsidP="00DE496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4969">
        <w:rPr>
          <w:rFonts w:ascii="Times New Roman" w:hAnsi="Times New Roman" w:cs="Times New Roman"/>
          <w:sz w:val="24"/>
          <w:szCs w:val="24"/>
        </w:rPr>
        <w:t>6.1. Всем участникам Конкурса, подавшим документы в установленный срок, представившим полный пакет материалов, соответствующих требованиям настоящего Положения, и допущенным к участию в Конкурсе по итогам первого (заочного) этапа, за исключением лауреатов, призеров и победителей Конкурса, направляется в электронном виде </w:t>
      </w:r>
      <w:r w:rsidRPr="00DE4969">
        <w:rPr>
          <w:rFonts w:ascii="Times New Roman" w:hAnsi="Times New Roman" w:cs="Times New Roman"/>
          <w:b/>
          <w:bCs/>
          <w:sz w:val="24"/>
          <w:szCs w:val="24"/>
        </w:rPr>
        <w:t>сертификат участника</w:t>
      </w:r>
      <w:r w:rsidRPr="00DE4969">
        <w:rPr>
          <w:rFonts w:ascii="Times New Roman" w:hAnsi="Times New Roman" w:cs="Times New Roman"/>
          <w:sz w:val="24"/>
          <w:szCs w:val="24"/>
        </w:rPr>
        <w:t> регионального конкурса лучших практик школьных библиотек. Сертификаты направляются на адрес электронной почты, указанный при регистрации, </w:t>
      </w:r>
      <w:r w:rsidRPr="00DE4969">
        <w:rPr>
          <w:rFonts w:ascii="Times New Roman" w:hAnsi="Times New Roman" w:cs="Times New Roman"/>
          <w:b/>
          <w:bCs/>
          <w:sz w:val="24"/>
          <w:szCs w:val="24"/>
        </w:rPr>
        <w:t>не позднее 31 декабря 2026 года</w:t>
      </w:r>
      <w:r w:rsidRPr="00DE4969">
        <w:rPr>
          <w:rFonts w:ascii="Times New Roman" w:hAnsi="Times New Roman" w:cs="Times New Roman"/>
          <w:sz w:val="24"/>
          <w:szCs w:val="24"/>
        </w:rPr>
        <w:t>.</w:t>
      </w:r>
    </w:p>
    <w:p w:rsidR="00DE4969" w:rsidRPr="00DE4969" w:rsidRDefault="00DE4969" w:rsidP="00DE496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4969">
        <w:rPr>
          <w:rFonts w:ascii="Times New Roman" w:hAnsi="Times New Roman" w:cs="Times New Roman"/>
          <w:sz w:val="24"/>
          <w:szCs w:val="24"/>
        </w:rPr>
        <w:t>6.2. Первый этап (заочный). Жюри оценивает поступившие материалы. Ко второму (очному) этапу допускаются участники, набравшие </w:t>
      </w:r>
      <w:r w:rsidRPr="00DE4969">
        <w:rPr>
          <w:rFonts w:ascii="Times New Roman" w:hAnsi="Times New Roman" w:cs="Times New Roman"/>
          <w:b/>
          <w:bCs/>
          <w:sz w:val="24"/>
          <w:szCs w:val="24"/>
        </w:rPr>
        <w:t>не менее 50% от максимального балла</w:t>
      </w:r>
      <w:r w:rsidRPr="00DE4969">
        <w:rPr>
          <w:rFonts w:ascii="Times New Roman" w:hAnsi="Times New Roman" w:cs="Times New Roman"/>
          <w:sz w:val="24"/>
          <w:szCs w:val="24"/>
        </w:rPr>
        <w:t>, предусмотренного за конкурсные испытания первого этапа (не менее 15 баллов из 30). В каждой номинации во второй этап выходят участники, занимающие </w:t>
      </w:r>
      <w:r w:rsidRPr="00DE4969">
        <w:rPr>
          <w:rFonts w:ascii="Times New Roman" w:hAnsi="Times New Roman" w:cs="Times New Roman"/>
          <w:b/>
          <w:bCs/>
          <w:sz w:val="24"/>
          <w:szCs w:val="24"/>
        </w:rPr>
        <w:t>первые 5 позиций</w:t>
      </w:r>
      <w:r w:rsidRPr="00DE4969">
        <w:rPr>
          <w:rFonts w:ascii="Times New Roman" w:hAnsi="Times New Roman" w:cs="Times New Roman"/>
          <w:sz w:val="24"/>
          <w:szCs w:val="24"/>
        </w:rPr>
        <w:t> рейтинга по итогам первого этапа. В случае равенства баллов все участники с одинаковым баллом допускаются ко второму этапу.</w:t>
      </w:r>
    </w:p>
    <w:p w:rsidR="00DE4969" w:rsidRPr="00DE4969" w:rsidRDefault="00DE4969" w:rsidP="00DE496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4969">
        <w:rPr>
          <w:rFonts w:ascii="Times New Roman" w:hAnsi="Times New Roman" w:cs="Times New Roman"/>
          <w:sz w:val="24"/>
          <w:szCs w:val="24"/>
        </w:rPr>
        <w:t>6.3. Второй этап (очный). Жюри оценивает выступления участников. По сумме баллов за первый и второй этапы определяются финалисты.</w:t>
      </w:r>
    </w:p>
    <w:p w:rsidR="00DE4969" w:rsidRPr="00DE4969" w:rsidRDefault="00DE4969" w:rsidP="00DE496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4969">
        <w:rPr>
          <w:rFonts w:ascii="Times New Roman" w:hAnsi="Times New Roman" w:cs="Times New Roman"/>
          <w:sz w:val="24"/>
          <w:szCs w:val="24"/>
        </w:rPr>
        <w:t>6.4. Определение победителей и призеров</w:t>
      </w:r>
    </w:p>
    <w:p w:rsidR="00DE4969" w:rsidRPr="00DE4969" w:rsidRDefault="00DE4969" w:rsidP="00DE496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4969">
        <w:rPr>
          <w:rFonts w:ascii="Times New Roman" w:hAnsi="Times New Roman" w:cs="Times New Roman"/>
          <w:sz w:val="24"/>
          <w:szCs w:val="24"/>
        </w:rPr>
        <w:t>6.4.1. По итогам конкурсных испытаний финалистам присуждаются следующие статусы:</w:t>
      </w:r>
    </w:p>
    <w:p w:rsidR="00DE4969" w:rsidRPr="00DE4969" w:rsidRDefault="00DE4969" w:rsidP="00DE4969">
      <w:pPr>
        <w:numPr>
          <w:ilvl w:val="0"/>
          <w:numId w:val="25"/>
        </w:num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4969">
        <w:rPr>
          <w:rFonts w:ascii="Times New Roman" w:hAnsi="Times New Roman" w:cs="Times New Roman"/>
          <w:b/>
          <w:bCs/>
          <w:sz w:val="24"/>
          <w:szCs w:val="24"/>
        </w:rPr>
        <w:t>победитель Конкурса</w:t>
      </w:r>
      <w:r w:rsidRPr="00DE4969">
        <w:rPr>
          <w:rFonts w:ascii="Times New Roman" w:hAnsi="Times New Roman" w:cs="Times New Roman"/>
          <w:sz w:val="24"/>
          <w:szCs w:val="24"/>
        </w:rPr>
        <w:t xml:space="preserve"> - финалист, занявший 1-е место (набравший наибольшее суммарное количество баллов за оба этапа);</w:t>
      </w:r>
    </w:p>
    <w:p w:rsidR="00DE4969" w:rsidRPr="00DE4969" w:rsidRDefault="00DE4969" w:rsidP="00DE4969">
      <w:pPr>
        <w:numPr>
          <w:ilvl w:val="0"/>
          <w:numId w:val="25"/>
        </w:num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4969">
        <w:rPr>
          <w:rFonts w:ascii="Times New Roman" w:hAnsi="Times New Roman" w:cs="Times New Roman"/>
          <w:b/>
          <w:bCs/>
          <w:sz w:val="24"/>
          <w:szCs w:val="24"/>
        </w:rPr>
        <w:t>призер Конкурса</w:t>
      </w:r>
      <w:r w:rsidRPr="00DE4969">
        <w:rPr>
          <w:rFonts w:ascii="Times New Roman" w:hAnsi="Times New Roman" w:cs="Times New Roman"/>
          <w:sz w:val="24"/>
          <w:szCs w:val="24"/>
        </w:rPr>
        <w:t xml:space="preserve"> - финалист, занявший 2-е место;</w:t>
      </w:r>
    </w:p>
    <w:p w:rsidR="00DE4969" w:rsidRPr="00DE4969" w:rsidRDefault="00DE4969" w:rsidP="00DE4969">
      <w:pPr>
        <w:numPr>
          <w:ilvl w:val="0"/>
          <w:numId w:val="25"/>
        </w:num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4969">
        <w:rPr>
          <w:rFonts w:ascii="Times New Roman" w:hAnsi="Times New Roman" w:cs="Times New Roman"/>
          <w:b/>
          <w:bCs/>
          <w:sz w:val="24"/>
          <w:szCs w:val="24"/>
        </w:rPr>
        <w:t>лауреат Конкурса</w:t>
      </w:r>
      <w:r w:rsidRPr="00DE4969">
        <w:rPr>
          <w:rFonts w:ascii="Times New Roman" w:hAnsi="Times New Roman" w:cs="Times New Roman"/>
          <w:sz w:val="24"/>
          <w:szCs w:val="24"/>
        </w:rPr>
        <w:t xml:space="preserve"> - финалист, занявший 3-е место.</w:t>
      </w:r>
    </w:p>
    <w:p w:rsidR="00DE4969" w:rsidRPr="00DE4969" w:rsidRDefault="00DE4969" w:rsidP="00DE496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4969">
        <w:rPr>
          <w:rFonts w:ascii="Times New Roman" w:hAnsi="Times New Roman" w:cs="Times New Roman"/>
          <w:sz w:val="24"/>
          <w:szCs w:val="24"/>
        </w:rPr>
        <w:t>6.4.2. В случае равенства суммарных баллов у двух или более финалистов:</w:t>
      </w:r>
    </w:p>
    <w:p w:rsidR="00DE4969" w:rsidRPr="00DE4969" w:rsidRDefault="00DE4969" w:rsidP="00DE4969">
      <w:pPr>
        <w:numPr>
          <w:ilvl w:val="0"/>
          <w:numId w:val="26"/>
        </w:num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4969">
        <w:rPr>
          <w:rFonts w:ascii="Times New Roman" w:hAnsi="Times New Roman" w:cs="Times New Roman"/>
          <w:sz w:val="24"/>
          <w:szCs w:val="24"/>
        </w:rPr>
        <w:t>при равенстве баллов за 1-е место - все они признаются победителями (2-е и 3-е место в этом случае не присуждаются);</w:t>
      </w:r>
    </w:p>
    <w:p w:rsidR="00DE4969" w:rsidRPr="00DE4969" w:rsidRDefault="00DE4969" w:rsidP="00DE4969">
      <w:pPr>
        <w:numPr>
          <w:ilvl w:val="0"/>
          <w:numId w:val="26"/>
        </w:num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4969">
        <w:rPr>
          <w:rFonts w:ascii="Times New Roman" w:hAnsi="Times New Roman" w:cs="Times New Roman"/>
          <w:sz w:val="24"/>
          <w:szCs w:val="24"/>
        </w:rPr>
        <w:t>при равенстве баллов за 2-е место - все они признаются призерами (3-е место в этом случае не присуждается);</w:t>
      </w:r>
    </w:p>
    <w:p w:rsidR="00DE4969" w:rsidRPr="00DE4969" w:rsidRDefault="00DE4969" w:rsidP="00DE4969">
      <w:pPr>
        <w:numPr>
          <w:ilvl w:val="0"/>
          <w:numId w:val="26"/>
        </w:num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4969">
        <w:rPr>
          <w:rFonts w:ascii="Times New Roman" w:hAnsi="Times New Roman" w:cs="Times New Roman"/>
          <w:sz w:val="24"/>
          <w:szCs w:val="24"/>
        </w:rPr>
        <w:t>при равенстве баллов за 3-е место - все они признаются лауреатами.</w:t>
      </w:r>
    </w:p>
    <w:p w:rsidR="00DE4969" w:rsidRPr="00DE4969" w:rsidRDefault="00DE4969" w:rsidP="00DE496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4969">
        <w:rPr>
          <w:rFonts w:ascii="Times New Roman" w:hAnsi="Times New Roman" w:cs="Times New Roman"/>
          <w:sz w:val="24"/>
          <w:szCs w:val="24"/>
        </w:rPr>
        <w:t>6.4.3. Финалисты награждаются дипломами соответствующего статуса:</w:t>
      </w:r>
    </w:p>
    <w:p w:rsidR="00DE4969" w:rsidRPr="00DE4969" w:rsidRDefault="00DE4969" w:rsidP="00DE4969">
      <w:pPr>
        <w:numPr>
          <w:ilvl w:val="0"/>
          <w:numId w:val="27"/>
        </w:num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4969">
        <w:rPr>
          <w:rFonts w:ascii="Times New Roman" w:hAnsi="Times New Roman" w:cs="Times New Roman"/>
          <w:sz w:val="24"/>
          <w:szCs w:val="24"/>
        </w:rPr>
        <w:t>диплом победителя;</w:t>
      </w:r>
    </w:p>
    <w:p w:rsidR="00DE4969" w:rsidRPr="00DE4969" w:rsidRDefault="00DE4969" w:rsidP="00DE4969">
      <w:pPr>
        <w:numPr>
          <w:ilvl w:val="0"/>
          <w:numId w:val="27"/>
        </w:num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4969">
        <w:rPr>
          <w:rFonts w:ascii="Times New Roman" w:hAnsi="Times New Roman" w:cs="Times New Roman"/>
          <w:sz w:val="24"/>
          <w:szCs w:val="24"/>
        </w:rPr>
        <w:t>диплом призера;</w:t>
      </w:r>
    </w:p>
    <w:p w:rsidR="00DE4969" w:rsidRPr="00DE4969" w:rsidRDefault="00DE4969" w:rsidP="00DE4969">
      <w:pPr>
        <w:numPr>
          <w:ilvl w:val="0"/>
          <w:numId w:val="27"/>
        </w:num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4969">
        <w:rPr>
          <w:rFonts w:ascii="Times New Roman" w:hAnsi="Times New Roman" w:cs="Times New Roman"/>
          <w:sz w:val="24"/>
          <w:szCs w:val="24"/>
        </w:rPr>
        <w:t>диплом лауреата.</w:t>
      </w:r>
    </w:p>
    <w:p w:rsidR="00DE4969" w:rsidRPr="00DE4969" w:rsidRDefault="00DE4969" w:rsidP="00DE496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4969">
        <w:rPr>
          <w:rFonts w:ascii="Times New Roman" w:hAnsi="Times New Roman" w:cs="Times New Roman"/>
          <w:sz w:val="24"/>
          <w:szCs w:val="24"/>
        </w:rPr>
        <w:t>6.5 Оргкомитет может вносить изменения в сроки проведения и форму проведения Конкурса. Обо всех изменениях участники оповещаются по электронной почте, указанной при регистрации.</w:t>
      </w:r>
    </w:p>
    <w:p w:rsidR="00DE4969" w:rsidRPr="00DE4969" w:rsidRDefault="00DE4969" w:rsidP="00DE496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4969">
        <w:rPr>
          <w:rFonts w:ascii="Times New Roman" w:hAnsi="Times New Roman" w:cs="Times New Roman"/>
          <w:sz w:val="24"/>
          <w:szCs w:val="24"/>
        </w:rPr>
        <w:t>6.6. Апелляция на результаты конкурсных испытаний не предусмотрена.</w:t>
      </w:r>
    </w:p>
    <w:p w:rsidR="00DE4969" w:rsidRPr="00DE4969" w:rsidRDefault="00DE4969" w:rsidP="00DE4969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DE4969" w:rsidRPr="00DE4969" w:rsidRDefault="00DE4969" w:rsidP="00DE4969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4969">
        <w:rPr>
          <w:rFonts w:ascii="Times New Roman" w:hAnsi="Times New Roman" w:cs="Times New Roman"/>
          <w:b/>
          <w:bCs/>
          <w:sz w:val="24"/>
          <w:szCs w:val="24"/>
        </w:rPr>
        <w:t>7. ЗАКЛЮЧИТЕЛЬНЫЕ ПОЛОЖЕНИЯ</w:t>
      </w:r>
    </w:p>
    <w:p w:rsidR="00DE4969" w:rsidRPr="00DE4969" w:rsidRDefault="00DE4969" w:rsidP="00DE496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4969">
        <w:rPr>
          <w:rFonts w:ascii="Times New Roman" w:hAnsi="Times New Roman" w:cs="Times New Roman"/>
          <w:sz w:val="24"/>
          <w:szCs w:val="24"/>
        </w:rPr>
        <w:t>7.1. Финансирование Конкурса осуществляется за счёт средств Организатора. Организационный взнос не предусмотрен.</w:t>
      </w:r>
    </w:p>
    <w:p w:rsidR="00DE4969" w:rsidRPr="00DE4969" w:rsidRDefault="00DE4969" w:rsidP="00DE496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4969">
        <w:rPr>
          <w:rFonts w:ascii="Times New Roman" w:hAnsi="Times New Roman" w:cs="Times New Roman"/>
          <w:sz w:val="24"/>
          <w:szCs w:val="24"/>
        </w:rPr>
        <w:t>7.2. Оргкомитет оставляет за собой право использовать конкурсные материалы в некоммерческих целях (размещение на сайте, в социальных сетях, в методических сборниках и др.) с обязательным указанием авторства.</w:t>
      </w:r>
    </w:p>
    <w:p w:rsidR="00DE4969" w:rsidRPr="00DE4969" w:rsidRDefault="00DE4969" w:rsidP="00DE4969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DE4969" w:rsidRPr="00DE4969" w:rsidRDefault="00DE4969" w:rsidP="00DE496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E4969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DE4969" w:rsidRPr="00DE4969" w:rsidRDefault="00DE4969" w:rsidP="00DE4969">
      <w:pPr>
        <w:spacing w:after="0" w:line="276" w:lineRule="auto"/>
        <w:jc w:val="right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DE4969">
        <w:rPr>
          <w:rFonts w:ascii="Times New Roman" w:hAnsi="Times New Roman" w:cs="Times New Roman"/>
          <w:bCs/>
          <w:sz w:val="24"/>
          <w:szCs w:val="24"/>
        </w:rPr>
        <w:t>Приложение №1</w:t>
      </w:r>
      <w:r w:rsidRPr="00DE496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к Положению </w:t>
      </w:r>
    </w:p>
    <w:p w:rsidR="00DE4969" w:rsidRPr="00DE4969" w:rsidRDefault="00DE4969" w:rsidP="00DE4969">
      <w:pPr>
        <w:spacing w:after="0" w:line="276" w:lineRule="auto"/>
        <w:jc w:val="right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DE496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о проведении регионального </w:t>
      </w:r>
    </w:p>
    <w:p w:rsidR="00DE4969" w:rsidRPr="00DE4969" w:rsidRDefault="00DE4969" w:rsidP="00DE4969">
      <w:pPr>
        <w:spacing w:after="0" w:line="276" w:lineRule="auto"/>
        <w:jc w:val="right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DE4969">
        <w:rPr>
          <w:rFonts w:ascii="Times New Roman" w:eastAsia="Arial" w:hAnsi="Times New Roman" w:cs="Times New Roman"/>
          <w:sz w:val="24"/>
          <w:szCs w:val="24"/>
          <w:lang w:eastAsia="ru-RU"/>
        </w:rPr>
        <w:t>Конкурса «Роль библиотеки в</w:t>
      </w:r>
    </w:p>
    <w:p w:rsidR="00DE4969" w:rsidRPr="00DE4969" w:rsidRDefault="00DE4969" w:rsidP="00DE4969">
      <w:pPr>
        <w:spacing w:after="0" w:line="276" w:lineRule="auto"/>
        <w:jc w:val="right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DE496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создании развивающей среды </w:t>
      </w:r>
    </w:p>
    <w:p w:rsidR="00DE4969" w:rsidRPr="00DE4969" w:rsidRDefault="00DE4969" w:rsidP="00DE4969">
      <w:pPr>
        <w:spacing w:after="0" w:line="276" w:lineRule="auto"/>
        <w:jc w:val="right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DE496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 образовательной организации»</w:t>
      </w:r>
    </w:p>
    <w:p w:rsidR="00DE4969" w:rsidRPr="00DE4969" w:rsidRDefault="00DE4969" w:rsidP="00DE4969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DE4969" w:rsidRPr="00DE4969" w:rsidRDefault="00DE4969" w:rsidP="00DE496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E4969" w:rsidRPr="00DE4969" w:rsidRDefault="00DE4969" w:rsidP="00DE496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4969">
        <w:rPr>
          <w:rFonts w:ascii="Times New Roman" w:hAnsi="Times New Roman" w:cs="Times New Roman"/>
          <w:b/>
          <w:bCs/>
          <w:sz w:val="24"/>
          <w:szCs w:val="24"/>
        </w:rPr>
        <w:t>ЗАЯВКА УЧАСТНИКА РЕГИОНАЛЬНОГО КОНКУРСА ЛУЧШИХ ПРАКТИК ШКОЛЬНЫХ БИБЛИОТЕК «РОЛЬ БИБЛИОТЕКИ В СОЗДАНИИ РАЗВИВАЮЩЕЙ СРЕДЫ ОБРАЗОВАТЕЛЬНОЙ ОРГАНИЗАЦИИ»</w:t>
      </w:r>
    </w:p>
    <w:p w:rsidR="00DE4969" w:rsidRPr="00DE4969" w:rsidRDefault="00DE4969" w:rsidP="00DE49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4969">
        <w:rPr>
          <w:rFonts w:ascii="Times New Roman" w:hAnsi="Times New Roman" w:cs="Times New Roman"/>
          <w:b/>
          <w:bCs/>
          <w:sz w:val="24"/>
          <w:szCs w:val="24"/>
        </w:rPr>
        <w:t>НОМИНАЦИЯ</w:t>
      </w:r>
      <w:r w:rsidRPr="00DE4969">
        <w:rPr>
          <w:rFonts w:ascii="Times New Roman" w:hAnsi="Times New Roman" w:cs="Times New Roman"/>
          <w:sz w:val="24"/>
          <w:szCs w:val="24"/>
        </w:rPr>
        <w:t> (</w:t>
      </w:r>
      <w:r w:rsidRPr="00DE4969">
        <w:rPr>
          <w:rFonts w:ascii="Times New Roman" w:hAnsi="Times New Roman" w:cs="Times New Roman"/>
          <w:b/>
          <w:sz w:val="24"/>
          <w:szCs w:val="24"/>
          <w:u w:val="single"/>
        </w:rPr>
        <w:t>выбрать одну</w:t>
      </w:r>
      <w:r w:rsidRPr="00DE4969">
        <w:rPr>
          <w:rFonts w:ascii="Times New Roman" w:hAnsi="Times New Roman" w:cs="Times New Roman"/>
          <w:sz w:val="24"/>
          <w:szCs w:val="24"/>
        </w:rPr>
        <w:t>):</w:t>
      </w:r>
    </w:p>
    <w:p w:rsidR="00DE4969" w:rsidRPr="00DE4969" w:rsidRDefault="00DE4969" w:rsidP="00DE4969">
      <w:pPr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E4969">
        <w:rPr>
          <w:rFonts w:ascii="Times New Roman" w:hAnsi="Times New Roman" w:cs="Times New Roman"/>
          <w:sz w:val="24"/>
          <w:szCs w:val="24"/>
        </w:rPr>
        <w:t>«Организация деятельности школьного библиотекаря, направленной на сохранение самобытности и традиций народов России»</w:t>
      </w:r>
    </w:p>
    <w:p w:rsidR="00DE4969" w:rsidRPr="00DE4969" w:rsidRDefault="00DE4969" w:rsidP="00DE4969">
      <w:pPr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E4969">
        <w:rPr>
          <w:rFonts w:ascii="Times New Roman" w:hAnsi="Times New Roman" w:cs="Times New Roman"/>
          <w:sz w:val="24"/>
          <w:szCs w:val="24"/>
        </w:rPr>
        <w:t>«Организация совместной деятельности учителя и школьного библиотекаря по расширению круга детского и юношеского чтения»</w:t>
      </w:r>
    </w:p>
    <w:p w:rsidR="00DE4969" w:rsidRPr="00DE4969" w:rsidRDefault="00DE4969" w:rsidP="00DE4969">
      <w:pPr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E4969">
        <w:rPr>
          <w:rFonts w:ascii="Times New Roman" w:hAnsi="Times New Roman" w:cs="Times New Roman"/>
          <w:sz w:val="24"/>
          <w:szCs w:val="24"/>
        </w:rPr>
        <w:t>«Школьная библиотека: проектируем будущее»</w:t>
      </w:r>
    </w:p>
    <w:p w:rsidR="00DE4969" w:rsidRPr="00DE4969" w:rsidRDefault="00DE4969" w:rsidP="00DE496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4969" w:rsidRPr="00DE4969" w:rsidRDefault="00DE4969" w:rsidP="00DE496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E4969">
        <w:rPr>
          <w:rFonts w:ascii="Times New Roman" w:hAnsi="Times New Roman" w:cs="Times New Roman"/>
          <w:b/>
          <w:bCs/>
          <w:sz w:val="24"/>
          <w:szCs w:val="24"/>
        </w:rPr>
        <w:t>1. Сведения об образовательной организации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40"/>
        <w:gridCol w:w="4894"/>
      </w:tblGrid>
      <w:tr w:rsidR="00DE4969" w:rsidRPr="00DE4969" w:rsidTr="00A32403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E4969" w:rsidRPr="00DE4969" w:rsidRDefault="00DE4969" w:rsidP="00DE49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4969">
              <w:rPr>
                <w:rFonts w:ascii="Times New Roman" w:hAnsi="Times New Roman" w:cs="Times New Roman"/>
                <w:sz w:val="24"/>
                <w:szCs w:val="24"/>
              </w:rPr>
              <w:t>Параметр</w:t>
            </w:r>
          </w:p>
        </w:tc>
        <w:tc>
          <w:tcPr>
            <w:tcW w:w="489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E4969" w:rsidRPr="00DE4969" w:rsidRDefault="00DE4969" w:rsidP="00DE49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4969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</w:tr>
      <w:tr w:rsidR="00DE4969" w:rsidRPr="00DE4969" w:rsidTr="00A3240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E4969" w:rsidRPr="00DE4969" w:rsidRDefault="00DE4969" w:rsidP="00DE49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4969">
              <w:rPr>
                <w:rFonts w:ascii="Times New Roman" w:hAnsi="Times New Roman" w:cs="Times New Roman"/>
                <w:sz w:val="24"/>
                <w:szCs w:val="24"/>
              </w:rPr>
              <w:t>Населенный пункт (город, село и др.)</w:t>
            </w:r>
          </w:p>
        </w:tc>
        <w:tc>
          <w:tcPr>
            <w:tcW w:w="489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DE4969" w:rsidRPr="00DE4969" w:rsidRDefault="00DE4969" w:rsidP="00DE49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969" w:rsidRPr="00DE4969" w:rsidTr="00A3240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E4969" w:rsidRPr="00DE4969" w:rsidRDefault="00DE4969" w:rsidP="00DE49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4969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образовательной организации (из Устава)</w:t>
            </w:r>
          </w:p>
        </w:tc>
        <w:tc>
          <w:tcPr>
            <w:tcW w:w="489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DE4969" w:rsidRPr="00DE4969" w:rsidRDefault="00DE4969" w:rsidP="00DE49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969" w:rsidRPr="00DE4969" w:rsidTr="00A3240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E4969" w:rsidRPr="00DE4969" w:rsidRDefault="00DE4969" w:rsidP="00DE49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4969">
              <w:rPr>
                <w:rFonts w:ascii="Times New Roman" w:hAnsi="Times New Roman" w:cs="Times New Roman"/>
                <w:sz w:val="24"/>
                <w:szCs w:val="24"/>
              </w:rPr>
              <w:t>Официальный электронный адрес образовательной организации</w:t>
            </w:r>
          </w:p>
        </w:tc>
        <w:tc>
          <w:tcPr>
            <w:tcW w:w="489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DE4969" w:rsidRPr="00DE4969" w:rsidRDefault="00DE4969" w:rsidP="00DE49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969" w:rsidRPr="00DE4969" w:rsidTr="00A3240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E4969" w:rsidRPr="00DE4969" w:rsidRDefault="00DE4969" w:rsidP="00DE49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4969">
              <w:rPr>
                <w:rFonts w:ascii="Times New Roman" w:hAnsi="Times New Roman" w:cs="Times New Roman"/>
                <w:sz w:val="24"/>
                <w:szCs w:val="24"/>
              </w:rPr>
              <w:t>Контактный телефон образовательной организации</w:t>
            </w:r>
          </w:p>
        </w:tc>
        <w:tc>
          <w:tcPr>
            <w:tcW w:w="489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DE4969" w:rsidRPr="00DE4969" w:rsidRDefault="00DE4969" w:rsidP="00DE49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969" w:rsidRPr="00DE4969" w:rsidTr="00A3240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E4969" w:rsidRPr="00DE4969" w:rsidRDefault="00DE4969" w:rsidP="00DE49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496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контактного лица</w:t>
            </w:r>
          </w:p>
        </w:tc>
        <w:tc>
          <w:tcPr>
            <w:tcW w:w="489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DE4969" w:rsidRPr="00DE4969" w:rsidRDefault="00DE4969" w:rsidP="00DE49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969" w:rsidRPr="00DE4969" w:rsidTr="00A3240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E4969" w:rsidRPr="00DE4969" w:rsidRDefault="00DE4969" w:rsidP="00DE49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4969">
              <w:rPr>
                <w:rFonts w:ascii="Times New Roman" w:hAnsi="Times New Roman" w:cs="Times New Roman"/>
                <w:sz w:val="24"/>
                <w:szCs w:val="24"/>
              </w:rPr>
              <w:t>Тип библиотеки</w:t>
            </w:r>
          </w:p>
        </w:tc>
        <w:tc>
          <w:tcPr>
            <w:tcW w:w="489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DE4969" w:rsidRPr="00DE4969" w:rsidRDefault="00DE4969" w:rsidP="00DE49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4969">
              <w:rPr>
                <w:rFonts w:ascii="Times New Roman" w:hAnsi="Times New Roman" w:cs="Times New Roman"/>
                <w:sz w:val="24"/>
                <w:szCs w:val="24"/>
              </w:rPr>
              <w:t>школьная библиотека / школьный информационно-библиотечный центр (нужное подчеркнуть)</w:t>
            </w:r>
          </w:p>
        </w:tc>
      </w:tr>
    </w:tbl>
    <w:p w:rsidR="00DE4969" w:rsidRPr="00DE4969" w:rsidRDefault="00DE4969" w:rsidP="00DE496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4969" w:rsidRPr="00DE4969" w:rsidRDefault="00DE4969" w:rsidP="00DE496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E4969">
        <w:rPr>
          <w:rFonts w:ascii="Times New Roman" w:hAnsi="Times New Roman" w:cs="Times New Roman"/>
          <w:b/>
          <w:bCs/>
          <w:sz w:val="24"/>
          <w:szCs w:val="24"/>
        </w:rPr>
        <w:t>2. Сведения об участнике(ах)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16"/>
        <w:gridCol w:w="3118"/>
      </w:tblGrid>
      <w:tr w:rsidR="00DE4969" w:rsidRPr="00DE4969" w:rsidTr="00A32403">
        <w:trPr>
          <w:tblHeader/>
        </w:trPr>
        <w:tc>
          <w:tcPr>
            <w:tcW w:w="651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E4969" w:rsidRPr="00DE4969" w:rsidRDefault="00DE4969" w:rsidP="00DE49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4969">
              <w:rPr>
                <w:rFonts w:ascii="Times New Roman" w:hAnsi="Times New Roman" w:cs="Times New Roman"/>
                <w:sz w:val="24"/>
                <w:szCs w:val="24"/>
              </w:rPr>
              <w:t>Параметр</w:t>
            </w:r>
          </w:p>
        </w:tc>
        <w:tc>
          <w:tcPr>
            <w:tcW w:w="311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E4969" w:rsidRPr="00DE4969" w:rsidRDefault="00DE4969" w:rsidP="00DE49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4969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</w:tr>
      <w:tr w:rsidR="00DE4969" w:rsidRPr="00DE4969" w:rsidTr="00A32403">
        <w:tc>
          <w:tcPr>
            <w:tcW w:w="651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E4969" w:rsidRPr="00DE4969" w:rsidRDefault="00DE4969" w:rsidP="00DE49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496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(полностью)</w:t>
            </w:r>
          </w:p>
        </w:tc>
        <w:tc>
          <w:tcPr>
            <w:tcW w:w="311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DE4969" w:rsidRPr="00DE4969" w:rsidRDefault="00DE4969" w:rsidP="00DE49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969" w:rsidRPr="00DE4969" w:rsidTr="00A32403">
        <w:tc>
          <w:tcPr>
            <w:tcW w:w="651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E4969" w:rsidRPr="00DE4969" w:rsidRDefault="00DE4969" w:rsidP="00DE49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4969">
              <w:rPr>
                <w:rFonts w:ascii="Times New Roman" w:hAnsi="Times New Roman" w:cs="Times New Roman"/>
                <w:sz w:val="24"/>
                <w:szCs w:val="24"/>
              </w:rPr>
              <w:t>Должность (по штатному расписанию)</w:t>
            </w:r>
          </w:p>
        </w:tc>
        <w:tc>
          <w:tcPr>
            <w:tcW w:w="311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DE4969" w:rsidRPr="00DE4969" w:rsidRDefault="00DE4969" w:rsidP="00DE49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969" w:rsidRPr="00DE4969" w:rsidTr="00A32403">
        <w:tc>
          <w:tcPr>
            <w:tcW w:w="651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E4969" w:rsidRPr="00DE4969" w:rsidRDefault="00DE4969" w:rsidP="00DE49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4969">
              <w:rPr>
                <w:rFonts w:ascii="Times New Roman" w:hAnsi="Times New Roman" w:cs="Times New Roman"/>
                <w:sz w:val="24"/>
                <w:szCs w:val="24"/>
              </w:rPr>
              <w:t>Педагогический стаж (полных лет на 01.01.2026)</w:t>
            </w:r>
          </w:p>
        </w:tc>
        <w:tc>
          <w:tcPr>
            <w:tcW w:w="311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DE4969" w:rsidRPr="00DE4969" w:rsidRDefault="00DE4969" w:rsidP="00DE49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969" w:rsidRPr="00DE4969" w:rsidTr="00A32403">
        <w:tc>
          <w:tcPr>
            <w:tcW w:w="651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E4969" w:rsidRPr="00DE4969" w:rsidRDefault="00DE4969" w:rsidP="00DE49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4969">
              <w:rPr>
                <w:rFonts w:ascii="Times New Roman" w:hAnsi="Times New Roman" w:cs="Times New Roman"/>
                <w:sz w:val="24"/>
                <w:szCs w:val="24"/>
              </w:rPr>
              <w:t>Стаж работы в должности библиотекаря (полных лет на 01.01.2026)</w:t>
            </w:r>
          </w:p>
        </w:tc>
        <w:tc>
          <w:tcPr>
            <w:tcW w:w="311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DE4969" w:rsidRPr="00DE4969" w:rsidRDefault="00DE4969" w:rsidP="00DE49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969" w:rsidRPr="00DE4969" w:rsidTr="00A32403">
        <w:tc>
          <w:tcPr>
            <w:tcW w:w="651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E4969" w:rsidRPr="00DE4969" w:rsidRDefault="00DE4969" w:rsidP="00DE49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4969">
              <w:rPr>
                <w:rFonts w:ascii="Times New Roman" w:hAnsi="Times New Roman" w:cs="Times New Roman"/>
                <w:sz w:val="24"/>
                <w:szCs w:val="24"/>
              </w:rPr>
              <w:t>Контактный телефон (мобильный)</w:t>
            </w:r>
          </w:p>
        </w:tc>
        <w:tc>
          <w:tcPr>
            <w:tcW w:w="311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DE4969" w:rsidRPr="00DE4969" w:rsidRDefault="00DE4969" w:rsidP="00DE49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969" w:rsidRPr="00DE4969" w:rsidTr="00A32403">
        <w:tc>
          <w:tcPr>
            <w:tcW w:w="651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E4969" w:rsidRPr="00DE4969" w:rsidRDefault="00DE4969" w:rsidP="00DE49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4969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11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DE4969" w:rsidRPr="00DE4969" w:rsidRDefault="00DE4969" w:rsidP="00DE49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4969" w:rsidRPr="00DE4969" w:rsidRDefault="00DE4969" w:rsidP="00DE49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4969">
        <w:rPr>
          <w:rFonts w:ascii="Times New Roman" w:hAnsi="Times New Roman" w:cs="Times New Roman"/>
          <w:b/>
          <w:bCs/>
          <w:sz w:val="24"/>
          <w:szCs w:val="24"/>
        </w:rPr>
        <w:t>Подпись руководителя образовательной организации</w:t>
      </w:r>
      <w:r w:rsidRPr="00DE4969">
        <w:rPr>
          <w:rFonts w:ascii="Times New Roman" w:hAnsi="Times New Roman" w:cs="Times New Roman"/>
          <w:sz w:val="24"/>
          <w:szCs w:val="24"/>
        </w:rPr>
        <w:t>:</w:t>
      </w:r>
      <w:r w:rsidRPr="00DE4969">
        <w:rPr>
          <w:rFonts w:ascii="Times New Roman" w:hAnsi="Times New Roman" w:cs="Times New Roman"/>
          <w:sz w:val="24"/>
          <w:szCs w:val="24"/>
        </w:rPr>
        <w:br/>
        <w:t>_________________ (_________________________)</w:t>
      </w:r>
      <w:r w:rsidRPr="00DE4969">
        <w:rPr>
          <w:rFonts w:ascii="Times New Roman" w:hAnsi="Times New Roman" w:cs="Times New Roman"/>
          <w:sz w:val="24"/>
          <w:szCs w:val="24"/>
        </w:rPr>
        <w:br/>
        <w:t>М.П.</w:t>
      </w:r>
    </w:p>
    <w:p w:rsidR="00DE4969" w:rsidRPr="00DE4969" w:rsidRDefault="00DE4969" w:rsidP="00DE4969">
      <w:pPr>
        <w:spacing w:after="0" w:line="276" w:lineRule="auto"/>
        <w:ind w:left="6884" w:right="11"/>
        <w:rPr>
          <w:rFonts w:ascii="Times New Roman" w:eastAsia="Arial" w:hAnsi="Times New Roman" w:cs="Times New Roman"/>
          <w:sz w:val="24"/>
          <w:szCs w:val="20"/>
          <w:lang w:eastAsia="ru-RU"/>
        </w:rPr>
      </w:pPr>
    </w:p>
    <w:p w:rsidR="00DE4969" w:rsidRPr="00DE4969" w:rsidRDefault="00DE4969" w:rsidP="00DE4969">
      <w:pPr>
        <w:spacing w:after="0" w:line="276" w:lineRule="auto"/>
        <w:ind w:left="6884" w:right="11"/>
        <w:rPr>
          <w:rFonts w:ascii="Times New Roman" w:eastAsia="Arial" w:hAnsi="Times New Roman" w:cs="Times New Roman"/>
          <w:sz w:val="24"/>
          <w:szCs w:val="20"/>
          <w:lang w:eastAsia="ru-RU"/>
        </w:rPr>
      </w:pPr>
    </w:p>
    <w:p w:rsidR="00DE4969" w:rsidRPr="00DE4969" w:rsidRDefault="00DE4969" w:rsidP="00DE4969">
      <w:pPr>
        <w:spacing w:after="0" w:line="276" w:lineRule="auto"/>
        <w:ind w:left="6884" w:right="11"/>
        <w:rPr>
          <w:rFonts w:ascii="Times New Roman" w:eastAsia="Arial" w:hAnsi="Times New Roman" w:cs="Times New Roman"/>
          <w:sz w:val="24"/>
          <w:szCs w:val="20"/>
          <w:lang w:eastAsia="ru-RU"/>
        </w:rPr>
      </w:pPr>
    </w:p>
    <w:p w:rsidR="00DE4969" w:rsidRPr="00DE4969" w:rsidRDefault="00DE4969" w:rsidP="00DE4969">
      <w:pPr>
        <w:spacing w:after="0" w:line="276" w:lineRule="auto"/>
        <w:ind w:left="6884" w:right="11"/>
        <w:rPr>
          <w:rFonts w:ascii="Times New Roman" w:eastAsia="Arial" w:hAnsi="Times New Roman" w:cs="Times New Roman"/>
          <w:sz w:val="24"/>
          <w:szCs w:val="20"/>
          <w:lang w:eastAsia="ru-RU"/>
        </w:rPr>
      </w:pPr>
    </w:p>
    <w:p w:rsidR="00DE4969" w:rsidRPr="00DE4969" w:rsidRDefault="00DE4969" w:rsidP="00DE4969">
      <w:pPr>
        <w:spacing w:after="0" w:line="276" w:lineRule="auto"/>
        <w:ind w:left="6884" w:right="11"/>
        <w:rPr>
          <w:rFonts w:ascii="Times New Roman" w:eastAsia="Arial" w:hAnsi="Times New Roman" w:cs="Times New Roman"/>
          <w:sz w:val="24"/>
          <w:szCs w:val="20"/>
          <w:lang w:eastAsia="ru-RU"/>
        </w:rPr>
      </w:pPr>
    </w:p>
    <w:p w:rsidR="00DE4969" w:rsidRPr="00DE4969" w:rsidRDefault="00DE4969" w:rsidP="00DE4969">
      <w:pPr>
        <w:spacing w:after="0" w:line="276" w:lineRule="auto"/>
        <w:ind w:left="6884" w:right="11"/>
        <w:rPr>
          <w:rFonts w:ascii="Times New Roman" w:eastAsia="Arial" w:hAnsi="Times New Roman" w:cs="Times New Roman"/>
          <w:sz w:val="24"/>
          <w:szCs w:val="20"/>
          <w:lang w:eastAsia="ru-RU"/>
        </w:rPr>
      </w:pPr>
    </w:p>
    <w:p w:rsidR="00DE4969" w:rsidRPr="00DE4969" w:rsidRDefault="00DE4969" w:rsidP="00DE4969">
      <w:pPr>
        <w:spacing w:after="0" w:line="276" w:lineRule="auto"/>
        <w:ind w:left="6884" w:right="11"/>
        <w:rPr>
          <w:rFonts w:ascii="Times New Roman" w:eastAsia="Arial" w:hAnsi="Times New Roman" w:cs="Times New Roman"/>
          <w:sz w:val="24"/>
          <w:szCs w:val="20"/>
          <w:lang w:eastAsia="ru-RU"/>
        </w:rPr>
      </w:pPr>
    </w:p>
    <w:p w:rsidR="00DE4969" w:rsidRPr="00DE4969" w:rsidRDefault="00DE4969" w:rsidP="00DE4969">
      <w:pPr>
        <w:spacing w:after="0" w:line="276" w:lineRule="auto"/>
        <w:ind w:left="6884" w:right="11"/>
        <w:rPr>
          <w:rFonts w:ascii="Times New Roman" w:eastAsia="Arial" w:hAnsi="Times New Roman" w:cs="Times New Roman"/>
          <w:sz w:val="24"/>
          <w:szCs w:val="20"/>
          <w:lang w:eastAsia="ru-RU"/>
        </w:rPr>
      </w:pPr>
    </w:p>
    <w:p w:rsidR="00DE4969" w:rsidRPr="00DE4969" w:rsidRDefault="00DE4969" w:rsidP="00DE4969">
      <w:pPr>
        <w:spacing w:after="0" w:line="276" w:lineRule="auto"/>
        <w:ind w:left="6884" w:right="11"/>
        <w:rPr>
          <w:rFonts w:ascii="Times New Roman" w:eastAsia="Arial" w:hAnsi="Times New Roman" w:cs="Times New Roman"/>
          <w:sz w:val="24"/>
          <w:szCs w:val="20"/>
          <w:lang w:eastAsia="ru-RU"/>
        </w:rPr>
      </w:pPr>
    </w:p>
    <w:p w:rsidR="00DE4969" w:rsidRPr="00DE4969" w:rsidRDefault="00DE4969" w:rsidP="00DE4969">
      <w:pPr>
        <w:spacing w:after="0" w:line="276" w:lineRule="auto"/>
        <w:ind w:left="6884" w:right="11"/>
        <w:rPr>
          <w:rFonts w:ascii="Times New Roman" w:eastAsia="Arial" w:hAnsi="Times New Roman" w:cs="Times New Roman"/>
          <w:sz w:val="24"/>
          <w:szCs w:val="20"/>
          <w:lang w:eastAsia="ru-RU"/>
        </w:rPr>
      </w:pPr>
    </w:p>
    <w:p w:rsidR="00DE4969" w:rsidRPr="00DE4969" w:rsidRDefault="00DE4969" w:rsidP="00DE4969">
      <w:pPr>
        <w:spacing w:after="0" w:line="276" w:lineRule="auto"/>
        <w:ind w:left="6884" w:right="11"/>
        <w:rPr>
          <w:rFonts w:ascii="Times New Roman" w:eastAsia="Arial" w:hAnsi="Times New Roman" w:cs="Times New Roman"/>
          <w:sz w:val="24"/>
          <w:szCs w:val="20"/>
          <w:lang w:eastAsia="ru-RU"/>
        </w:rPr>
      </w:pPr>
    </w:p>
    <w:p w:rsidR="00DE4969" w:rsidRPr="00DE4969" w:rsidRDefault="00DE4969" w:rsidP="00DE4969">
      <w:pPr>
        <w:spacing w:after="0" w:line="276" w:lineRule="auto"/>
        <w:ind w:left="6884" w:right="11"/>
        <w:rPr>
          <w:rFonts w:ascii="Times New Roman" w:eastAsia="Arial" w:hAnsi="Times New Roman" w:cs="Times New Roman"/>
          <w:sz w:val="24"/>
          <w:szCs w:val="20"/>
          <w:lang w:eastAsia="ru-RU"/>
        </w:rPr>
      </w:pPr>
    </w:p>
    <w:p w:rsidR="00DE4969" w:rsidRPr="00DE4969" w:rsidRDefault="00DE4969" w:rsidP="00DE4969">
      <w:pPr>
        <w:spacing w:after="0" w:line="276" w:lineRule="auto"/>
        <w:ind w:left="6884" w:right="11"/>
        <w:rPr>
          <w:rFonts w:ascii="Times New Roman" w:eastAsia="Arial" w:hAnsi="Times New Roman" w:cs="Times New Roman"/>
          <w:sz w:val="24"/>
          <w:szCs w:val="20"/>
          <w:lang w:eastAsia="ru-RU"/>
        </w:rPr>
      </w:pPr>
    </w:p>
    <w:p w:rsidR="00DE4969" w:rsidRPr="00DE4969" w:rsidRDefault="00DE4969" w:rsidP="00DE4969">
      <w:pPr>
        <w:spacing w:after="0" w:line="276" w:lineRule="auto"/>
        <w:ind w:left="6884" w:right="11"/>
        <w:rPr>
          <w:rFonts w:ascii="Times New Roman" w:eastAsia="Arial" w:hAnsi="Times New Roman" w:cs="Times New Roman"/>
          <w:sz w:val="24"/>
          <w:szCs w:val="20"/>
          <w:lang w:eastAsia="ru-RU"/>
        </w:rPr>
      </w:pPr>
    </w:p>
    <w:p w:rsidR="00DE4969" w:rsidRPr="00DE4969" w:rsidRDefault="00DE4969" w:rsidP="00DE4969">
      <w:pPr>
        <w:spacing w:after="0" w:line="276" w:lineRule="auto"/>
        <w:ind w:left="6884" w:right="11"/>
        <w:rPr>
          <w:rFonts w:ascii="Times New Roman" w:eastAsia="Arial" w:hAnsi="Times New Roman" w:cs="Times New Roman"/>
          <w:sz w:val="24"/>
          <w:szCs w:val="20"/>
          <w:lang w:eastAsia="ru-RU"/>
        </w:rPr>
      </w:pPr>
    </w:p>
    <w:p w:rsidR="00DE4969" w:rsidRPr="00DE4969" w:rsidRDefault="00DE4969" w:rsidP="00DE4969">
      <w:pPr>
        <w:spacing w:after="0" w:line="276" w:lineRule="auto"/>
        <w:ind w:left="6884" w:right="11"/>
        <w:rPr>
          <w:rFonts w:ascii="Times New Roman" w:eastAsia="Arial" w:hAnsi="Times New Roman" w:cs="Times New Roman"/>
          <w:sz w:val="24"/>
          <w:szCs w:val="20"/>
          <w:lang w:eastAsia="ru-RU"/>
        </w:rPr>
      </w:pPr>
    </w:p>
    <w:p w:rsidR="00DE4969" w:rsidRPr="00DE4969" w:rsidRDefault="00DE4969" w:rsidP="00DE4969">
      <w:pPr>
        <w:spacing w:after="0" w:line="276" w:lineRule="auto"/>
        <w:ind w:left="6884" w:right="11"/>
        <w:rPr>
          <w:rFonts w:ascii="Times New Roman" w:eastAsia="Arial" w:hAnsi="Times New Roman" w:cs="Times New Roman"/>
          <w:sz w:val="24"/>
          <w:szCs w:val="20"/>
          <w:lang w:eastAsia="ru-RU"/>
        </w:rPr>
      </w:pPr>
    </w:p>
    <w:p w:rsidR="00DE4969" w:rsidRPr="00DE4969" w:rsidRDefault="00DE4969" w:rsidP="00DE4969">
      <w:pPr>
        <w:spacing w:after="0" w:line="276" w:lineRule="auto"/>
        <w:ind w:left="6884" w:right="11"/>
        <w:rPr>
          <w:rFonts w:ascii="Times New Roman" w:eastAsia="Arial" w:hAnsi="Times New Roman" w:cs="Times New Roman"/>
          <w:sz w:val="24"/>
          <w:szCs w:val="20"/>
          <w:lang w:eastAsia="ru-RU"/>
        </w:rPr>
      </w:pPr>
    </w:p>
    <w:p w:rsidR="00DE4969" w:rsidRPr="00DE4969" w:rsidRDefault="00DE4969" w:rsidP="00DE4969">
      <w:pPr>
        <w:spacing w:after="0" w:line="276" w:lineRule="auto"/>
        <w:ind w:left="6884" w:right="11"/>
        <w:rPr>
          <w:rFonts w:ascii="Times New Roman" w:eastAsia="Arial" w:hAnsi="Times New Roman" w:cs="Times New Roman"/>
          <w:sz w:val="24"/>
          <w:szCs w:val="20"/>
          <w:lang w:eastAsia="ru-RU"/>
        </w:rPr>
      </w:pPr>
    </w:p>
    <w:p w:rsidR="00DE4969" w:rsidRPr="00DE4969" w:rsidRDefault="00DE4969" w:rsidP="00DE4969">
      <w:pPr>
        <w:spacing w:after="0" w:line="276" w:lineRule="auto"/>
        <w:ind w:left="6884" w:right="11"/>
        <w:rPr>
          <w:rFonts w:ascii="Times New Roman" w:eastAsia="Arial" w:hAnsi="Times New Roman" w:cs="Times New Roman"/>
          <w:sz w:val="24"/>
          <w:szCs w:val="20"/>
          <w:lang w:eastAsia="ru-RU"/>
        </w:rPr>
      </w:pPr>
    </w:p>
    <w:p w:rsidR="00DE4969" w:rsidRPr="00DE4969" w:rsidRDefault="00DE4969" w:rsidP="00DE4969">
      <w:pPr>
        <w:spacing w:after="0" w:line="276" w:lineRule="auto"/>
        <w:ind w:left="6884" w:right="11"/>
        <w:rPr>
          <w:rFonts w:ascii="Times New Roman" w:eastAsia="Arial" w:hAnsi="Times New Roman" w:cs="Times New Roman"/>
          <w:sz w:val="24"/>
          <w:szCs w:val="20"/>
          <w:lang w:eastAsia="ru-RU"/>
        </w:rPr>
      </w:pPr>
    </w:p>
    <w:p w:rsidR="00DE4969" w:rsidRPr="00DE4969" w:rsidRDefault="00DE4969" w:rsidP="00DE4969">
      <w:pPr>
        <w:spacing w:after="0" w:line="276" w:lineRule="auto"/>
        <w:ind w:left="6884" w:right="11"/>
        <w:rPr>
          <w:rFonts w:ascii="Times New Roman" w:eastAsia="Arial" w:hAnsi="Times New Roman" w:cs="Times New Roman"/>
          <w:sz w:val="24"/>
          <w:szCs w:val="20"/>
          <w:lang w:eastAsia="ru-RU"/>
        </w:rPr>
      </w:pPr>
    </w:p>
    <w:p w:rsidR="00DE4969" w:rsidRPr="00DE4969" w:rsidRDefault="00DE4969" w:rsidP="00DE4969">
      <w:pPr>
        <w:spacing w:after="0" w:line="276" w:lineRule="auto"/>
        <w:ind w:left="6884" w:right="11"/>
        <w:rPr>
          <w:rFonts w:ascii="Times New Roman" w:eastAsia="Arial" w:hAnsi="Times New Roman" w:cs="Times New Roman"/>
          <w:sz w:val="24"/>
          <w:szCs w:val="20"/>
          <w:lang w:eastAsia="ru-RU"/>
        </w:rPr>
      </w:pPr>
    </w:p>
    <w:p w:rsidR="00DE4969" w:rsidRPr="00DE4969" w:rsidRDefault="00DE4969" w:rsidP="00DE4969">
      <w:pPr>
        <w:spacing w:after="0" w:line="276" w:lineRule="auto"/>
        <w:ind w:left="6884" w:right="11"/>
        <w:rPr>
          <w:rFonts w:ascii="Times New Roman" w:eastAsia="Arial" w:hAnsi="Times New Roman" w:cs="Times New Roman"/>
          <w:sz w:val="24"/>
          <w:szCs w:val="20"/>
          <w:lang w:eastAsia="ru-RU"/>
        </w:rPr>
      </w:pPr>
    </w:p>
    <w:p w:rsidR="00DE4969" w:rsidRPr="00DE4969" w:rsidRDefault="00DE4969" w:rsidP="00DE4969">
      <w:pPr>
        <w:spacing w:after="0" w:line="276" w:lineRule="auto"/>
        <w:ind w:left="6884" w:right="11"/>
        <w:rPr>
          <w:rFonts w:ascii="Times New Roman" w:eastAsia="Arial" w:hAnsi="Times New Roman" w:cs="Times New Roman"/>
          <w:sz w:val="24"/>
          <w:szCs w:val="20"/>
          <w:lang w:eastAsia="ru-RU"/>
        </w:rPr>
      </w:pPr>
    </w:p>
    <w:p w:rsidR="00DE4969" w:rsidRPr="00DE4969" w:rsidRDefault="00DE4969" w:rsidP="00DE4969">
      <w:pPr>
        <w:spacing w:after="0" w:line="276" w:lineRule="auto"/>
        <w:ind w:left="6884" w:right="11"/>
        <w:rPr>
          <w:rFonts w:ascii="Times New Roman" w:eastAsia="Arial" w:hAnsi="Times New Roman" w:cs="Times New Roman"/>
          <w:sz w:val="24"/>
          <w:szCs w:val="20"/>
          <w:lang w:eastAsia="ru-RU"/>
        </w:rPr>
      </w:pPr>
    </w:p>
    <w:p w:rsidR="00DE4969" w:rsidRPr="00DE4969" w:rsidRDefault="00DE4969" w:rsidP="00DE4969">
      <w:pPr>
        <w:spacing w:after="0" w:line="276" w:lineRule="auto"/>
        <w:ind w:left="6884" w:right="11"/>
        <w:rPr>
          <w:rFonts w:ascii="Times New Roman" w:eastAsia="Arial" w:hAnsi="Times New Roman" w:cs="Times New Roman"/>
          <w:sz w:val="24"/>
          <w:szCs w:val="20"/>
          <w:lang w:eastAsia="ru-RU"/>
        </w:rPr>
      </w:pPr>
    </w:p>
    <w:p w:rsidR="00DE4969" w:rsidRPr="00DE4969" w:rsidRDefault="00DE4969" w:rsidP="00DE4969">
      <w:pPr>
        <w:spacing w:after="0" w:line="276" w:lineRule="auto"/>
        <w:ind w:left="6884" w:right="11"/>
        <w:rPr>
          <w:rFonts w:ascii="Times New Roman" w:eastAsia="Arial" w:hAnsi="Times New Roman" w:cs="Times New Roman"/>
          <w:sz w:val="24"/>
          <w:szCs w:val="20"/>
          <w:lang w:eastAsia="ru-RU"/>
        </w:rPr>
      </w:pPr>
    </w:p>
    <w:p w:rsidR="00DE4969" w:rsidRPr="00DE4969" w:rsidRDefault="00DE4969" w:rsidP="00DE4969">
      <w:pPr>
        <w:spacing w:after="0" w:line="276" w:lineRule="auto"/>
        <w:ind w:left="6884" w:right="11"/>
        <w:rPr>
          <w:rFonts w:ascii="Times New Roman" w:eastAsia="Arial" w:hAnsi="Times New Roman" w:cs="Times New Roman"/>
          <w:sz w:val="24"/>
          <w:szCs w:val="20"/>
          <w:lang w:eastAsia="ru-RU"/>
        </w:rPr>
      </w:pPr>
    </w:p>
    <w:p w:rsidR="00DE4969" w:rsidRPr="00DE4969" w:rsidRDefault="00DE4969" w:rsidP="00DE4969">
      <w:pPr>
        <w:spacing w:after="0" w:line="276" w:lineRule="auto"/>
        <w:ind w:left="6884" w:right="11"/>
        <w:rPr>
          <w:rFonts w:ascii="Times New Roman" w:eastAsia="Arial" w:hAnsi="Times New Roman" w:cs="Times New Roman"/>
          <w:sz w:val="24"/>
          <w:szCs w:val="20"/>
          <w:lang w:eastAsia="ru-RU"/>
        </w:rPr>
      </w:pPr>
    </w:p>
    <w:p w:rsidR="00DE4969" w:rsidRPr="00DE4969" w:rsidRDefault="00DE4969" w:rsidP="00DE4969">
      <w:pPr>
        <w:spacing w:after="0" w:line="276" w:lineRule="auto"/>
        <w:ind w:left="6884" w:right="11"/>
        <w:rPr>
          <w:rFonts w:ascii="Times New Roman" w:eastAsia="Arial" w:hAnsi="Times New Roman" w:cs="Times New Roman"/>
          <w:sz w:val="24"/>
          <w:szCs w:val="20"/>
          <w:lang w:eastAsia="ru-RU"/>
        </w:rPr>
      </w:pPr>
    </w:p>
    <w:p w:rsidR="00DE4969" w:rsidRPr="00DE4969" w:rsidRDefault="00DE4969" w:rsidP="00DE4969">
      <w:pPr>
        <w:spacing w:after="0" w:line="276" w:lineRule="auto"/>
        <w:ind w:left="6884" w:right="11"/>
        <w:rPr>
          <w:rFonts w:ascii="Times New Roman" w:eastAsia="Arial" w:hAnsi="Times New Roman" w:cs="Times New Roman"/>
          <w:sz w:val="24"/>
          <w:szCs w:val="20"/>
          <w:lang w:eastAsia="ru-RU"/>
        </w:rPr>
      </w:pPr>
    </w:p>
    <w:p w:rsidR="00DE4969" w:rsidRPr="00DE4969" w:rsidRDefault="00DE4969" w:rsidP="00DE4969">
      <w:pPr>
        <w:spacing w:after="0" w:line="276" w:lineRule="auto"/>
        <w:ind w:left="6884" w:right="11"/>
        <w:rPr>
          <w:rFonts w:ascii="Times New Roman" w:eastAsia="Arial" w:hAnsi="Times New Roman" w:cs="Times New Roman"/>
          <w:sz w:val="24"/>
          <w:szCs w:val="20"/>
          <w:lang w:eastAsia="ru-RU"/>
        </w:rPr>
      </w:pPr>
    </w:p>
    <w:p w:rsidR="00DE4969" w:rsidRPr="00DE4969" w:rsidRDefault="00DE4969" w:rsidP="00DE4969">
      <w:pPr>
        <w:spacing w:after="0" w:line="276" w:lineRule="auto"/>
        <w:ind w:left="6884" w:right="11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DE4969">
        <w:rPr>
          <w:rFonts w:ascii="Times New Roman" w:eastAsia="Arial" w:hAnsi="Times New Roman" w:cs="Times New Roman"/>
          <w:sz w:val="24"/>
          <w:szCs w:val="20"/>
          <w:lang w:eastAsia="ru-RU"/>
        </w:rPr>
        <w:t>Приложение</w:t>
      </w:r>
      <w:r w:rsidRPr="00DE4969">
        <w:rPr>
          <w:rFonts w:ascii="Times New Roman" w:eastAsia="Arial" w:hAnsi="Times New Roman" w:cs="Times New Roman"/>
          <w:spacing w:val="-13"/>
          <w:sz w:val="24"/>
          <w:szCs w:val="20"/>
          <w:lang w:eastAsia="ru-RU"/>
        </w:rPr>
        <w:t xml:space="preserve"> №</w:t>
      </w:r>
      <w:r w:rsidRPr="00DE4969">
        <w:rPr>
          <w:rFonts w:ascii="Times New Roman" w:eastAsia="Arial" w:hAnsi="Times New Roman" w:cs="Times New Roman"/>
          <w:sz w:val="24"/>
          <w:szCs w:val="20"/>
          <w:lang w:eastAsia="ru-RU"/>
        </w:rPr>
        <w:t>2</w:t>
      </w:r>
      <w:r w:rsidRPr="00DE4969">
        <w:rPr>
          <w:rFonts w:ascii="Times New Roman" w:eastAsia="Arial" w:hAnsi="Times New Roman" w:cs="Times New Roman"/>
          <w:spacing w:val="-12"/>
          <w:sz w:val="24"/>
          <w:szCs w:val="20"/>
          <w:lang w:eastAsia="ru-RU"/>
        </w:rPr>
        <w:t xml:space="preserve"> </w:t>
      </w:r>
      <w:r w:rsidRPr="00DE4969">
        <w:rPr>
          <w:rFonts w:ascii="Times New Roman" w:eastAsia="Arial" w:hAnsi="Times New Roman" w:cs="Times New Roman"/>
          <w:sz w:val="24"/>
          <w:szCs w:val="20"/>
          <w:lang w:eastAsia="ru-RU"/>
        </w:rPr>
        <w:t>к</w:t>
      </w:r>
      <w:r w:rsidRPr="00DE4969">
        <w:rPr>
          <w:rFonts w:ascii="Times New Roman" w:eastAsia="Arial" w:hAnsi="Times New Roman" w:cs="Times New Roman"/>
          <w:spacing w:val="-12"/>
          <w:sz w:val="24"/>
          <w:szCs w:val="20"/>
          <w:lang w:eastAsia="ru-RU"/>
        </w:rPr>
        <w:t xml:space="preserve"> </w:t>
      </w:r>
      <w:r w:rsidRPr="00DE4969">
        <w:rPr>
          <w:rFonts w:ascii="Times New Roman" w:eastAsia="Arial" w:hAnsi="Times New Roman" w:cs="Times New Roman"/>
          <w:sz w:val="24"/>
          <w:szCs w:val="20"/>
          <w:lang w:eastAsia="ru-RU"/>
        </w:rPr>
        <w:t xml:space="preserve">Положению о проведении регионального Конкурса </w:t>
      </w:r>
      <w:r w:rsidRPr="00DE4969">
        <w:rPr>
          <w:rFonts w:ascii="Times New Roman" w:eastAsia="Arial" w:hAnsi="Times New Roman" w:cs="Times New Roman"/>
          <w:sz w:val="24"/>
          <w:szCs w:val="24"/>
          <w:lang w:eastAsia="ru-RU"/>
        </w:rPr>
        <w:t>«Роль библиотеки в создании развивающей среды образовательной организации»</w:t>
      </w:r>
    </w:p>
    <w:p w:rsidR="00DE4969" w:rsidRPr="00DE4969" w:rsidRDefault="00DE4969" w:rsidP="00DE4969">
      <w:pPr>
        <w:spacing w:after="0" w:line="276" w:lineRule="auto"/>
        <w:ind w:left="6884" w:right="11"/>
        <w:rPr>
          <w:rFonts w:ascii="Times New Roman" w:eastAsia="Arial" w:hAnsi="Times New Roman" w:cs="Times New Roman"/>
          <w:sz w:val="24"/>
          <w:szCs w:val="20"/>
          <w:lang w:eastAsia="ru-RU"/>
        </w:rPr>
      </w:pPr>
    </w:p>
    <w:p w:rsidR="00DE4969" w:rsidRPr="00DE4969" w:rsidRDefault="00DE4969" w:rsidP="00DE4969">
      <w:pPr>
        <w:tabs>
          <w:tab w:val="left" w:pos="7002"/>
          <w:tab w:val="left" w:pos="9173"/>
        </w:tabs>
        <w:spacing w:line="276" w:lineRule="auto"/>
        <w:ind w:left="4285" w:right="6"/>
        <w:jc w:val="both"/>
        <w:rPr>
          <w:rFonts w:ascii="Times New Roman" w:eastAsia="Arial" w:hAnsi="Times New Roman" w:cs="Times New Roman"/>
          <w:sz w:val="18"/>
          <w:szCs w:val="28"/>
          <w:lang w:eastAsia="ru-RU"/>
        </w:rPr>
      </w:pPr>
      <w:r w:rsidRPr="00DE4969">
        <w:rPr>
          <w:rFonts w:ascii="Times New Roman" w:eastAsia="Arial" w:hAnsi="Times New Roman" w:cs="Times New Roman"/>
          <w:spacing w:val="-2"/>
          <w:sz w:val="18"/>
          <w:szCs w:val="28"/>
          <w:lang w:eastAsia="ru-RU"/>
        </w:rPr>
        <w:t xml:space="preserve">Государственному автономному учреждению </w:t>
      </w:r>
      <w:r w:rsidRPr="00DE4969">
        <w:rPr>
          <w:rFonts w:ascii="Times New Roman" w:eastAsia="Arial" w:hAnsi="Times New Roman" w:cs="Times New Roman"/>
          <w:sz w:val="18"/>
          <w:szCs w:val="28"/>
          <w:lang w:eastAsia="ru-RU"/>
        </w:rPr>
        <w:t>дополнительного профессионального образования Липецкой области «Институт развития образования» (ГАУДПО ЛО «ИРО»)</w:t>
      </w:r>
    </w:p>
    <w:p w:rsidR="00DE4969" w:rsidRPr="00DE4969" w:rsidRDefault="00DE4969" w:rsidP="00DE4969">
      <w:pPr>
        <w:tabs>
          <w:tab w:val="left" w:pos="5122"/>
          <w:tab w:val="left" w:pos="7297"/>
          <w:tab w:val="left" w:pos="8355"/>
          <w:tab w:val="left" w:pos="9619"/>
        </w:tabs>
        <w:spacing w:line="276" w:lineRule="auto"/>
        <w:ind w:left="4285" w:right="11"/>
        <w:rPr>
          <w:rFonts w:ascii="Times New Roman" w:eastAsia="Arial" w:hAnsi="Times New Roman" w:cs="Times New Roman"/>
          <w:sz w:val="18"/>
          <w:szCs w:val="28"/>
          <w:lang w:eastAsia="ru-RU"/>
        </w:rPr>
      </w:pPr>
      <w:r w:rsidRPr="00DE4969">
        <w:rPr>
          <w:rFonts w:ascii="Times New Roman" w:eastAsia="Arial" w:hAnsi="Times New Roman" w:cs="Times New Roman"/>
          <w:spacing w:val="-2"/>
          <w:sz w:val="18"/>
          <w:szCs w:val="28"/>
          <w:lang w:eastAsia="ru-RU"/>
        </w:rPr>
        <w:t>адрес</w:t>
      </w:r>
      <w:r w:rsidRPr="00DE4969">
        <w:rPr>
          <w:rFonts w:ascii="Times New Roman" w:eastAsia="Arial" w:hAnsi="Times New Roman" w:cs="Times New Roman"/>
          <w:sz w:val="18"/>
          <w:szCs w:val="28"/>
          <w:lang w:eastAsia="ru-RU"/>
        </w:rPr>
        <w:tab/>
      </w:r>
      <w:r w:rsidRPr="00DE4969">
        <w:rPr>
          <w:rFonts w:ascii="Times New Roman" w:eastAsia="Arial" w:hAnsi="Times New Roman" w:cs="Times New Roman"/>
          <w:spacing w:val="-2"/>
          <w:sz w:val="18"/>
          <w:szCs w:val="28"/>
          <w:lang w:eastAsia="ru-RU"/>
        </w:rPr>
        <w:t>местонахождения: 398035, Липецкая</w:t>
      </w:r>
      <w:r w:rsidRPr="00DE4969">
        <w:rPr>
          <w:rFonts w:ascii="Times New Roman" w:eastAsia="Arial" w:hAnsi="Times New Roman" w:cs="Times New Roman"/>
          <w:sz w:val="18"/>
          <w:szCs w:val="28"/>
          <w:lang w:eastAsia="ru-RU"/>
        </w:rPr>
        <w:tab/>
      </w:r>
      <w:r w:rsidRPr="00DE4969">
        <w:rPr>
          <w:rFonts w:ascii="Times New Roman" w:eastAsia="Arial" w:hAnsi="Times New Roman" w:cs="Times New Roman"/>
          <w:spacing w:val="-2"/>
          <w:sz w:val="18"/>
          <w:szCs w:val="28"/>
          <w:lang w:eastAsia="ru-RU"/>
        </w:rPr>
        <w:t xml:space="preserve">область, </w:t>
      </w:r>
      <w:r w:rsidRPr="00DE4969">
        <w:rPr>
          <w:rFonts w:ascii="Times New Roman" w:eastAsia="Arial" w:hAnsi="Times New Roman" w:cs="Times New Roman"/>
          <w:sz w:val="18"/>
          <w:szCs w:val="28"/>
          <w:lang w:eastAsia="ru-RU"/>
        </w:rPr>
        <w:t>г. Липецк, ул. Циолковского, д. 18</w:t>
      </w:r>
    </w:p>
    <w:p w:rsidR="00DE4969" w:rsidRPr="00DE4969" w:rsidRDefault="00DE4969" w:rsidP="00DE4969">
      <w:pPr>
        <w:spacing w:line="276" w:lineRule="auto"/>
        <w:ind w:left="4285"/>
        <w:rPr>
          <w:rFonts w:ascii="Times New Roman" w:eastAsia="Arial" w:hAnsi="Times New Roman" w:cs="Times New Roman"/>
          <w:sz w:val="18"/>
          <w:szCs w:val="28"/>
          <w:lang w:eastAsia="ru-RU"/>
        </w:rPr>
      </w:pPr>
      <w:r w:rsidRPr="00DE4969">
        <w:rPr>
          <w:rFonts w:ascii="Times New Roman" w:eastAsia="Arial" w:hAnsi="Times New Roman" w:cs="Times New Roman"/>
          <w:sz w:val="18"/>
          <w:szCs w:val="28"/>
          <w:lang w:eastAsia="ru-RU"/>
        </w:rPr>
        <w:t>ИНН</w:t>
      </w:r>
      <w:r w:rsidRPr="00DE4969">
        <w:rPr>
          <w:rFonts w:ascii="Times New Roman" w:eastAsia="Arial" w:hAnsi="Times New Roman" w:cs="Times New Roman"/>
          <w:spacing w:val="-3"/>
          <w:sz w:val="18"/>
          <w:szCs w:val="28"/>
          <w:lang w:eastAsia="ru-RU"/>
        </w:rPr>
        <w:t xml:space="preserve"> </w:t>
      </w:r>
      <w:r w:rsidRPr="00DE4969">
        <w:rPr>
          <w:rFonts w:ascii="Times New Roman" w:eastAsia="Arial" w:hAnsi="Times New Roman" w:cs="Times New Roman"/>
          <w:sz w:val="18"/>
          <w:szCs w:val="28"/>
          <w:lang w:eastAsia="ru-RU"/>
        </w:rPr>
        <w:t>4826043894</w:t>
      </w:r>
      <w:r w:rsidRPr="00DE4969">
        <w:rPr>
          <w:rFonts w:ascii="Times New Roman" w:eastAsia="Arial" w:hAnsi="Times New Roman" w:cs="Times New Roman"/>
          <w:spacing w:val="-1"/>
          <w:sz w:val="18"/>
          <w:szCs w:val="28"/>
          <w:lang w:eastAsia="ru-RU"/>
        </w:rPr>
        <w:t xml:space="preserve"> </w:t>
      </w:r>
      <w:r w:rsidRPr="00DE4969">
        <w:rPr>
          <w:rFonts w:ascii="Times New Roman" w:eastAsia="Arial" w:hAnsi="Times New Roman" w:cs="Times New Roman"/>
          <w:sz w:val="18"/>
          <w:szCs w:val="28"/>
          <w:lang w:eastAsia="ru-RU"/>
        </w:rPr>
        <w:t xml:space="preserve">КПП </w:t>
      </w:r>
      <w:r w:rsidRPr="00DE4969">
        <w:rPr>
          <w:rFonts w:ascii="Times New Roman" w:eastAsia="Arial" w:hAnsi="Times New Roman" w:cs="Times New Roman"/>
          <w:spacing w:val="-2"/>
          <w:sz w:val="18"/>
          <w:szCs w:val="28"/>
          <w:lang w:eastAsia="ru-RU"/>
        </w:rPr>
        <w:t>74826043894</w:t>
      </w:r>
    </w:p>
    <w:p w:rsidR="00DE4969" w:rsidRPr="00DE4969" w:rsidRDefault="00DE4969" w:rsidP="00DE4969">
      <w:pPr>
        <w:spacing w:line="276" w:lineRule="auto"/>
        <w:ind w:left="4285"/>
        <w:rPr>
          <w:rFonts w:ascii="Times New Roman" w:eastAsia="Arial" w:hAnsi="Times New Roman" w:cs="Times New Roman"/>
          <w:sz w:val="18"/>
          <w:szCs w:val="28"/>
          <w:lang w:eastAsia="ru-RU"/>
        </w:rPr>
      </w:pPr>
      <w:r w:rsidRPr="00DE4969">
        <w:rPr>
          <w:rFonts w:ascii="Times New Roman" w:eastAsia="Arial" w:hAnsi="Times New Roman" w:cs="Times New Roman"/>
          <w:sz w:val="18"/>
          <w:szCs w:val="28"/>
          <w:lang w:eastAsia="ru-RU"/>
        </w:rPr>
        <w:t>ОГРН</w:t>
      </w:r>
      <w:r w:rsidRPr="00DE4969">
        <w:rPr>
          <w:rFonts w:ascii="Times New Roman" w:eastAsia="Arial" w:hAnsi="Times New Roman" w:cs="Times New Roman"/>
          <w:spacing w:val="-2"/>
          <w:sz w:val="18"/>
          <w:szCs w:val="28"/>
          <w:lang w:eastAsia="ru-RU"/>
        </w:rPr>
        <w:t xml:space="preserve"> 1044800193096</w:t>
      </w:r>
    </w:p>
    <w:p w:rsidR="00DE4969" w:rsidRPr="00DE4969" w:rsidRDefault="00DE4969" w:rsidP="00DE4969">
      <w:pPr>
        <w:tabs>
          <w:tab w:val="left" w:pos="9905"/>
        </w:tabs>
        <w:spacing w:line="276" w:lineRule="auto"/>
        <w:ind w:left="4285"/>
        <w:rPr>
          <w:rFonts w:ascii="Times New Roman" w:eastAsia="Arial" w:hAnsi="Times New Roman" w:cs="Times New Roman"/>
          <w:sz w:val="18"/>
          <w:szCs w:val="28"/>
          <w:lang w:eastAsia="ru-RU"/>
        </w:rPr>
      </w:pPr>
      <w:r w:rsidRPr="00DE4969">
        <w:rPr>
          <w:rFonts w:ascii="Times New Roman" w:eastAsia="Arial" w:hAnsi="Times New Roman" w:cs="Times New Roman"/>
          <w:sz w:val="18"/>
          <w:szCs w:val="28"/>
          <w:lang w:eastAsia="ru-RU"/>
        </w:rPr>
        <w:t xml:space="preserve">от </w:t>
      </w:r>
      <w:r w:rsidRPr="00DE4969">
        <w:rPr>
          <w:rFonts w:ascii="Times New Roman" w:eastAsia="Arial" w:hAnsi="Times New Roman" w:cs="Times New Roman"/>
          <w:sz w:val="18"/>
          <w:szCs w:val="28"/>
          <w:u w:val="single"/>
          <w:lang w:eastAsia="ru-RU"/>
        </w:rPr>
        <w:tab/>
      </w:r>
    </w:p>
    <w:p w:rsidR="00DE4969" w:rsidRPr="00DE4969" w:rsidRDefault="00DE4969" w:rsidP="00DE4969">
      <w:pPr>
        <w:spacing w:line="276" w:lineRule="auto"/>
        <w:ind w:left="5708"/>
        <w:rPr>
          <w:rFonts w:ascii="Times New Roman" w:eastAsia="Arial" w:hAnsi="Times New Roman" w:cs="Times New Roman"/>
          <w:sz w:val="18"/>
          <w:szCs w:val="28"/>
          <w:lang w:eastAsia="ru-RU"/>
        </w:rPr>
      </w:pPr>
      <w:r w:rsidRPr="00DE4969">
        <w:rPr>
          <w:rFonts w:ascii="Times New Roman" w:eastAsia="Arial" w:hAnsi="Times New Roman" w:cs="Times New Roman"/>
          <w:sz w:val="18"/>
          <w:szCs w:val="28"/>
          <w:lang w:eastAsia="ru-RU"/>
        </w:rPr>
        <w:t>(ФИО</w:t>
      </w:r>
      <w:r w:rsidRPr="00DE4969">
        <w:rPr>
          <w:rFonts w:ascii="Times New Roman" w:eastAsia="Arial" w:hAnsi="Times New Roman" w:cs="Times New Roman"/>
          <w:spacing w:val="-10"/>
          <w:sz w:val="18"/>
          <w:szCs w:val="28"/>
          <w:lang w:eastAsia="ru-RU"/>
        </w:rPr>
        <w:t xml:space="preserve"> </w:t>
      </w:r>
      <w:r w:rsidRPr="00DE4969">
        <w:rPr>
          <w:rFonts w:ascii="Times New Roman" w:eastAsia="Arial" w:hAnsi="Times New Roman" w:cs="Times New Roman"/>
          <w:sz w:val="18"/>
          <w:szCs w:val="28"/>
          <w:lang w:eastAsia="ru-RU"/>
        </w:rPr>
        <w:t>субъекта</w:t>
      </w:r>
      <w:r w:rsidRPr="00DE4969">
        <w:rPr>
          <w:rFonts w:ascii="Times New Roman" w:eastAsia="Arial" w:hAnsi="Times New Roman" w:cs="Times New Roman"/>
          <w:spacing w:val="-7"/>
          <w:sz w:val="18"/>
          <w:szCs w:val="28"/>
          <w:lang w:eastAsia="ru-RU"/>
        </w:rPr>
        <w:t xml:space="preserve"> </w:t>
      </w:r>
      <w:r w:rsidRPr="00DE4969">
        <w:rPr>
          <w:rFonts w:ascii="Times New Roman" w:eastAsia="Arial" w:hAnsi="Times New Roman" w:cs="Times New Roman"/>
          <w:sz w:val="18"/>
          <w:szCs w:val="28"/>
          <w:lang w:eastAsia="ru-RU"/>
        </w:rPr>
        <w:t>персональных</w:t>
      </w:r>
      <w:r w:rsidRPr="00DE4969">
        <w:rPr>
          <w:rFonts w:ascii="Times New Roman" w:eastAsia="Arial" w:hAnsi="Times New Roman" w:cs="Times New Roman"/>
          <w:spacing w:val="-10"/>
          <w:sz w:val="18"/>
          <w:szCs w:val="28"/>
          <w:lang w:eastAsia="ru-RU"/>
        </w:rPr>
        <w:t xml:space="preserve"> </w:t>
      </w:r>
      <w:r w:rsidRPr="00DE4969">
        <w:rPr>
          <w:rFonts w:ascii="Times New Roman" w:eastAsia="Arial" w:hAnsi="Times New Roman" w:cs="Times New Roman"/>
          <w:spacing w:val="-2"/>
          <w:sz w:val="18"/>
          <w:szCs w:val="28"/>
          <w:lang w:eastAsia="ru-RU"/>
        </w:rPr>
        <w:t>данных)</w:t>
      </w:r>
    </w:p>
    <w:p w:rsidR="00DE4969" w:rsidRPr="00DE4969" w:rsidRDefault="00DE4969" w:rsidP="00DE4969">
      <w:pPr>
        <w:tabs>
          <w:tab w:val="left" w:pos="6822"/>
          <w:tab w:val="left" w:pos="8135"/>
          <w:tab w:val="left" w:pos="9964"/>
        </w:tabs>
        <w:spacing w:line="276" w:lineRule="auto"/>
        <w:ind w:left="4285"/>
        <w:rPr>
          <w:rFonts w:ascii="Times New Roman" w:eastAsia="Arial" w:hAnsi="Times New Roman" w:cs="Times New Roman"/>
          <w:sz w:val="18"/>
          <w:szCs w:val="28"/>
          <w:lang w:eastAsia="ru-RU"/>
        </w:rPr>
      </w:pPr>
      <w:r w:rsidRPr="00DE4969">
        <w:rPr>
          <w:rFonts w:ascii="Times New Roman" w:eastAsia="Arial" w:hAnsi="Times New Roman" w:cs="Times New Roman"/>
          <w:sz w:val="18"/>
          <w:szCs w:val="28"/>
          <w:lang w:eastAsia="ru-RU"/>
        </w:rPr>
        <w:t xml:space="preserve">паспорт серии </w:t>
      </w:r>
      <w:r w:rsidRPr="00DE4969">
        <w:rPr>
          <w:rFonts w:ascii="Times New Roman" w:eastAsia="Arial" w:hAnsi="Times New Roman" w:cs="Times New Roman"/>
          <w:sz w:val="18"/>
          <w:szCs w:val="28"/>
          <w:u w:val="single"/>
          <w:lang w:eastAsia="ru-RU"/>
        </w:rPr>
        <w:tab/>
      </w:r>
      <w:r w:rsidRPr="00DE4969">
        <w:rPr>
          <w:rFonts w:ascii="Times New Roman" w:eastAsia="Arial" w:hAnsi="Times New Roman" w:cs="Times New Roman"/>
          <w:spacing w:val="-10"/>
          <w:sz w:val="18"/>
          <w:szCs w:val="28"/>
          <w:lang w:eastAsia="ru-RU"/>
        </w:rPr>
        <w:t>№</w:t>
      </w:r>
      <w:r w:rsidRPr="00DE4969">
        <w:rPr>
          <w:rFonts w:ascii="Times New Roman" w:eastAsia="Arial" w:hAnsi="Times New Roman" w:cs="Times New Roman"/>
          <w:sz w:val="18"/>
          <w:szCs w:val="28"/>
          <w:u w:val="single"/>
          <w:lang w:eastAsia="ru-RU"/>
        </w:rPr>
        <w:tab/>
      </w:r>
      <w:r w:rsidRPr="00DE4969">
        <w:rPr>
          <w:rFonts w:ascii="Times New Roman" w:eastAsia="Arial" w:hAnsi="Times New Roman" w:cs="Times New Roman"/>
          <w:sz w:val="18"/>
          <w:szCs w:val="28"/>
          <w:lang w:eastAsia="ru-RU"/>
        </w:rPr>
        <w:t xml:space="preserve">, выдан </w:t>
      </w:r>
      <w:r w:rsidRPr="00DE4969">
        <w:rPr>
          <w:rFonts w:ascii="Times New Roman" w:eastAsia="Arial" w:hAnsi="Times New Roman" w:cs="Times New Roman"/>
          <w:sz w:val="18"/>
          <w:szCs w:val="28"/>
          <w:u w:val="single"/>
          <w:lang w:eastAsia="ru-RU"/>
        </w:rPr>
        <w:tab/>
      </w:r>
    </w:p>
    <w:p w:rsidR="00DE4969" w:rsidRPr="00DE4969" w:rsidRDefault="00DE4969" w:rsidP="00DE4969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18"/>
          <w:szCs w:val="28"/>
        </w:rPr>
      </w:pPr>
      <w:r w:rsidRPr="00DE4969">
        <w:rPr>
          <w:rFonts w:ascii="Times New Roman" w:eastAsia="Times New Roman" w:hAnsi="Times New Roman" w:cs="Times New Roman"/>
          <w:noProof/>
          <w:sz w:val="1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CA8A7DE" wp14:editId="1D3CD51B">
                <wp:simplePos x="0" y="0"/>
                <wp:positionH relativeFrom="page">
                  <wp:posOffset>3170555</wp:posOffset>
                </wp:positionH>
                <wp:positionV relativeFrom="paragraph">
                  <wp:posOffset>172085</wp:posOffset>
                </wp:positionV>
                <wp:extent cx="3886200" cy="1270"/>
                <wp:effectExtent l="0" t="0" r="19050" b="17780"/>
                <wp:wrapTopAndBottom/>
                <wp:docPr id="16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86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6200">
                              <a:moveTo>
                                <a:pt x="0" y="0"/>
                              </a:moveTo>
                              <a:lnTo>
                                <a:pt x="3886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522CC9" id="Graphic 7" o:spid="_x0000_s1026" style="position:absolute;margin-left:249.65pt;margin-top:13.55pt;width:306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86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" path="m,l38862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DE4969">
        <w:rPr>
          <w:rFonts w:ascii="Times New Roman" w:eastAsia="Times New Roman" w:hAnsi="Times New Roman" w:cs="Times New Roman"/>
          <w:noProof/>
          <w:sz w:val="1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1C81E30" wp14:editId="353AE5D0">
                <wp:simplePos x="0" y="0"/>
                <wp:positionH relativeFrom="page">
                  <wp:posOffset>3170555</wp:posOffset>
                </wp:positionH>
                <wp:positionV relativeFrom="paragraph">
                  <wp:posOffset>347345</wp:posOffset>
                </wp:positionV>
                <wp:extent cx="3886200" cy="1270"/>
                <wp:effectExtent l="0" t="0" r="19050" b="17780"/>
                <wp:wrapTopAndBottom/>
                <wp:docPr id="15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86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6200">
                              <a:moveTo>
                                <a:pt x="0" y="0"/>
                              </a:moveTo>
                              <a:lnTo>
                                <a:pt x="3886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50A6D8" id="Graphic 8" o:spid="_x0000_s1026" style="position:absolute;margin-left:249.65pt;margin-top:27.35pt;width:306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86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" path="m,l38862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DE4969">
        <w:rPr>
          <w:rFonts w:ascii="Times New Roman" w:eastAsia="Times New Roman" w:hAnsi="Times New Roman" w:cs="Times New Roman"/>
          <w:noProof/>
          <w:sz w:val="1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F8F3641" wp14:editId="24211F5A">
                <wp:simplePos x="0" y="0"/>
                <wp:positionH relativeFrom="page">
                  <wp:posOffset>3170555</wp:posOffset>
                </wp:positionH>
                <wp:positionV relativeFrom="paragraph">
                  <wp:posOffset>522605</wp:posOffset>
                </wp:positionV>
                <wp:extent cx="2971800" cy="1270"/>
                <wp:effectExtent l="0" t="0" r="19050" b="17780"/>
                <wp:wrapTopAndBottom/>
                <wp:docPr id="14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71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71800">
                              <a:moveTo>
                                <a:pt x="0" y="0"/>
                              </a:moveTo>
                              <a:lnTo>
                                <a:pt x="2971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366D90" id="Graphic 9" o:spid="_x0000_s1026" style="position:absolute;margin-left:249.65pt;margin-top:41.15pt;width:234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71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" path="m,l2971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DE4969" w:rsidRPr="00DE4969" w:rsidRDefault="00DE4969" w:rsidP="00DE4969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18"/>
          <w:szCs w:val="28"/>
        </w:rPr>
      </w:pPr>
    </w:p>
    <w:p w:rsidR="00DE4969" w:rsidRPr="00DE4969" w:rsidRDefault="00DE4969" w:rsidP="00DE4969">
      <w:pPr>
        <w:widowControl w:val="0"/>
        <w:tabs>
          <w:tab w:val="left" w:pos="3855"/>
        </w:tabs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18"/>
          <w:szCs w:val="28"/>
        </w:rPr>
      </w:pPr>
      <w:r>
        <w:rPr>
          <w:rFonts w:ascii="Times New Roman" w:eastAsia="Times New Roman" w:hAnsi="Times New Roman" w:cs="Times New Roman"/>
          <w:sz w:val="18"/>
          <w:szCs w:val="28"/>
        </w:rPr>
        <w:tab/>
      </w:r>
    </w:p>
    <w:p w:rsidR="00DE4969" w:rsidRPr="00DE4969" w:rsidRDefault="00DE4969" w:rsidP="00DE4969">
      <w:pPr>
        <w:tabs>
          <w:tab w:val="left" w:pos="9966"/>
        </w:tabs>
        <w:spacing w:line="276" w:lineRule="auto"/>
        <w:ind w:left="4285"/>
        <w:rPr>
          <w:rFonts w:ascii="Times New Roman" w:eastAsia="Arial" w:hAnsi="Times New Roman" w:cs="Times New Roman"/>
          <w:sz w:val="18"/>
          <w:szCs w:val="28"/>
          <w:lang w:eastAsia="ru-RU"/>
        </w:rPr>
      </w:pPr>
      <w:r w:rsidRPr="00DE4969">
        <w:rPr>
          <w:rFonts w:ascii="Times New Roman" w:eastAsia="Arial" w:hAnsi="Times New Roman" w:cs="Times New Roman"/>
          <w:sz w:val="18"/>
          <w:szCs w:val="28"/>
          <w:lang w:eastAsia="ru-RU"/>
        </w:rPr>
        <w:t xml:space="preserve">адрес регистрации: </w:t>
      </w:r>
      <w:r w:rsidRPr="00DE4969">
        <w:rPr>
          <w:rFonts w:ascii="Times New Roman" w:eastAsia="Arial" w:hAnsi="Times New Roman" w:cs="Times New Roman"/>
          <w:sz w:val="18"/>
          <w:szCs w:val="28"/>
          <w:u w:val="single"/>
          <w:lang w:eastAsia="ru-RU"/>
        </w:rPr>
        <w:tab/>
      </w:r>
    </w:p>
    <w:p w:rsidR="00DE4969" w:rsidRPr="00DE4969" w:rsidRDefault="00DE4969" w:rsidP="00DE4969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18"/>
          <w:szCs w:val="28"/>
        </w:rPr>
      </w:pPr>
      <w:r w:rsidRPr="00DE4969">
        <w:rPr>
          <w:rFonts w:ascii="Times New Roman" w:eastAsia="Times New Roman" w:hAnsi="Times New Roman" w:cs="Times New Roman"/>
          <w:noProof/>
          <w:sz w:val="1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5BC7AF7" wp14:editId="4AC62335">
                <wp:simplePos x="0" y="0"/>
                <wp:positionH relativeFrom="page">
                  <wp:posOffset>3170555</wp:posOffset>
                </wp:positionH>
                <wp:positionV relativeFrom="paragraph">
                  <wp:posOffset>172085</wp:posOffset>
                </wp:positionV>
                <wp:extent cx="3886200" cy="1270"/>
                <wp:effectExtent l="0" t="0" r="19050" b="17780"/>
                <wp:wrapTopAndBottom/>
                <wp:docPr id="13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86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6200">
                              <a:moveTo>
                                <a:pt x="0" y="0"/>
                              </a:moveTo>
                              <a:lnTo>
                                <a:pt x="3886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8937B0" id="Graphic 10" o:spid="_x0000_s1026" style="position:absolute;margin-left:249.65pt;margin-top:13.55pt;width:306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86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" path="m,l38862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DE4969">
        <w:rPr>
          <w:rFonts w:ascii="Times New Roman" w:eastAsia="Times New Roman" w:hAnsi="Times New Roman" w:cs="Times New Roman"/>
          <w:noProof/>
          <w:sz w:val="1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2E417B0D" wp14:editId="211A708D">
                <wp:simplePos x="0" y="0"/>
                <wp:positionH relativeFrom="page">
                  <wp:posOffset>3170555</wp:posOffset>
                </wp:positionH>
                <wp:positionV relativeFrom="paragraph">
                  <wp:posOffset>347345</wp:posOffset>
                </wp:positionV>
                <wp:extent cx="3276600" cy="1270"/>
                <wp:effectExtent l="0" t="0" r="19050" b="17780"/>
                <wp:wrapTopAndBottom/>
                <wp:docPr id="4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76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76600">
                              <a:moveTo>
                                <a:pt x="0" y="0"/>
                              </a:moveTo>
                              <a:lnTo>
                                <a:pt x="3276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0D6D91" id="Graphic 11" o:spid="_x0000_s1026" style="position:absolute;margin-left:249.65pt;margin-top:27.35pt;width:258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76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" path="m,l3276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DE4969" w:rsidRPr="00DE4969" w:rsidRDefault="00DE4969" w:rsidP="00DE4969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18"/>
          <w:szCs w:val="28"/>
        </w:rPr>
      </w:pPr>
    </w:p>
    <w:p w:rsidR="00DE4969" w:rsidRPr="00DE4969" w:rsidRDefault="00DE4969" w:rsidP="00DE4969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E4969" w:rsidRPr="00DE4969" w:rsidRDefault="00DE4969" w:rsidP="00DE4969">
      <w:pPr>
        <w:spacing w:after="0" w:line="276" w:lineRule="auto"/>
        <w:ind w:left="17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DE4969">
        <w:rPr>
          <w:rFonts w:ascii="Times New Roman" w:eastAsia="Arial" w:hAnsi="Times New Roman" w:cs="Times New Roman"/>
          <w:sz w:val="28"/>
          <w:szCs w:val="28"/>
          <w:lang w:eastAsia="ru-RU"/>
        </w:rPr>
        <w:t>СОГЛАСИЕ</w:t>
      </w:r>
      <w:r w:rsidRPr="00DE4969">
        <w:rPr>
          <w:rFonts w:ascii="Times New Roman" w:eastAsia="Arial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DE4969">
        <w:rPr>
          <w:rFonts w:ascii="Times New Roman" w:eastAsia="Arial" w:hAnsi="Times New Roman" w:cs="Times New Roman"/>
          <w:sz w:val="28"/>
          <w:szCs w:val="28"/>
          <w:lang w:eastAsia="ru-RU"/>
        </w:rPr>
        <w:t>НА</w:t>
      </w:r>
      <w:r w:rsidRPr="00DE4969">
        <w:rPr>
          <w:rFonts w:ascii="Times New Roman" w:eastAsia="Arial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DE4969">
        <w:rPr>
          <w:rFonts w:ascii="Times New Roman" w:eastAsia="Arial" w:hAnsi="Times New Roman" w:cs="Times New Roman"/>
          <w:spacing w:val="-2"/>
          <w:sz w:val="28"/>
          <w:szCs w:val="28"/>
          <w:lang w:eastAsia="ru-RU"/>
        </w:rPr>
        <w:t>ОБРАБОТКУ</w:t>
      </w:r>
    </w:p>
    <w:p w:rsidR="00DE4969" w:rsidRPr="00DE4969" w:rsidRDefault="00DE4969" w:rsidP="00DE4969">
      <w:pPr>
        <w:spacing w:line="276" w:lineRule="auto"/>
        <w:ind w:left="17" w:right="2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DE4969">
        <w:rPr>
          <w:rFonts w:ascii="Times New Roman" w:eastAsia="Arial" w:hAnsi="Times New Roman" w:cs="Times New Roman"/>
          <w:sz w:val="28"/>
          <w:szCs w:val="28"/>
          <w:lang w:eastAsia="ru-RU"/>
        </w:rPr>
        <w:t>ПЕРСОНАЛЬНЫХ</w:t>
      </w:r>
      <w:r w:rsidRPr="00DE4969">
        <w:rPr>
          <w:rFonts w:ascii="Times New Roman" w:eastAsia="Arial" w:hAnsi="Times New Roman" w:cs="Times New Roman"/>
          <w:spacing w:val="-7"/>
          <w:sz w:val="28"/>
          <w:szCs w:val="28"/>
          <w:lang w:eastAsia="ru-RU"/>
        </w:rPr>
        <w:t xml:space="preserve"> </w:t>
      </w:r>
      <w:r w:rsidRPr="00DE4969">
        <w:rPr>
          <w:rFonts w:ascii="Times New Roman" w:eastAsia="Arial" w:hAnsi="Times New Roman" w:cs="Times New Roman"/>
          <w:sz w:val="28"/>
          <w:szCs w:val="28"/>
          <w:lang w:eastAsia="ru-RU"/>
        </w:rPr>
        <w:t>ДАННЫХ,</w:t>
      </w:r>
      <w:r w:rsidRPr="00DE4969">
        <w:rPr>
          <w:rFonts w:ascii="Times New Roman" w:eastAsia="Arial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DE4969">
        <w:rPr>
          <w:rFonts w:ascii="Times New Roman" w:eastAsia="Arial" w:hAnsi="Times New Roman" w:cs="Times New Roman"/>
          <w:sz w:val="28"/>
          <w:szCs w:val="28"/>
          <w:lang w:eastAsia="ru-RU"/>
        </w:rPr>
        <w:t>РАЗРЕШЕННЫХ</w:t>
      </w:r>
      <w:r w:rsidRPr="00DE4969">
        <w:rPr>
          <w:rFonts w:ascii="Times New Roman" w:eastAsia="Arial" w:hAnsi="Times New Roman" w:cs="Times New Roman"/>
          <w:spacing w:val="-7"/>
          <w:sz w:val="28"/>
          <w:szCs w:val="28"/>
          <w:lang w:eastAsia="ru-RU"/>
        </w:rPr>
        <w:t xml:space="preserve"> </w:t>
      </w:r>
      <w:r w:rsidRPr="00DE4969">
        <w:rPr>
          <w:rFonts w:ascii="Times New Roman" w:eastAsia="Arial" w:hAnsi="Times New Roman" w:cs="Times New Roman"/>
          <w:sz w:val="28"/>
          <w:szCs w:val="28"/>
          <w:lang w:eastAsia="ru-RU"/>
        </w:rPr>
        <w:t>СУБЪЕКТОМ</w:t>
      </w:r>
      <w:r w:rsidRPr="00DE4969">
        <w:rPr>
          <w:rFonts w:ascii="Times New Roman" w:eastAsia="Arial" w:hAnsi="Times New Roman" w:cs="Times New Roman"/>
          <w:spacing w:val="-7"/>
          <w:sz w:val="28"/>
          <w:szCs w:val="28"/>
          <w:lang w:eastAsia="ru-RU"/>
        </w:rPr>
        <w:t xml:space="preserve"> </w:t>
      </w:r>
      <w:r w:rsidRPr="00DE4969">
        <w:rPr>
          <w:rFonts w:ascii="Times New Roman" w:eastAsia="Arial" w:hAnsi="Times New Roman" w:cs="Times New Roman"/>
          <w:sz w:val="28"/>
          <w:szCs w:val="28"/>
          <w:lang w:eastAsia="ru-RU"/>
        </w:rPr>
        <w:t>ПЕРСОНАЛЬНЫХ</w:t>
      </w:r>
      <w:r w:rsidRPr="00DE4969">
        <w:rPr>
          <w:rFonts w:ascii="Times New Roman" w:eastAsia="Arial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DE4969">
        <w:rPr>
          <w:rFonts w:ascii="Times New Roman" w:eastAsia="Arial" w:hAnsi="Times New Roman" w:cs="Times New Roman"/>
          <w:sz w:val="28"/>
          <w:szCs w:val="28"/>
          <w:lang w:eastAsia="ru-RU"/>
        </w:rPr>
        <w:t>ДАННЫХ</w:t>
      </w:r>
      <w:r w:rsidRPr="00DE4969">
        <w:rPr>
          <w:rFonts w:ascii="Times New Roman" w:eastAsia="Arial" w:hAnsi="Times New Roman" w:cs="Times New Roman"/>
          <w:spacing w:val="-7"/>
          <w:sz w:val="28"/>
          <w:szCs w:val="28"/>
          <w:lang w:eastAsia="ru-RU"/>
        </w:rPr>
        <w:t xml:space="preserve"> </w:t>
      </w:r>
      <w:r w:rsidRPr="00DE4969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ДЛЯ </w:t>
      </w:r>
      <w:r w:rsidRPr="00DE4969">
        <w:rPr>
          <w:rFonts w:ascii="Times New Roman" w:eastAsia="Arial" w:hAnsi="Times New Roman" w:cs="Times New Roman"/>
          <w:spacing w:val="-2"/>
          <w:sz w:val="28"/>
          <w:szCs w:val="28"/>
          <w:lang w:eastAsia="ru-RU"/>
        </w:rPr>
        <w:t>РАСПРОСТРАНЕНИЯ</w:t>
      </w:r>
    </w:p>
    <w:p w:rsidR="00DE4969" w:rsidRPr="00DE4969" w:rsidRDefault="00DE4969" w:rsidP="00DE4969">
      <w:pPr>
        <w:tabs>
          <w:tab w:val="left" w:pos="9937"/>
        </w:tabs>
        <w:spacing w:line="276" w:lineRule="auto"/>
        <w:ind w:right="481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DE4969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Я, </w:t>
      </w:r>
      <w:r w:rsidRPr="00DE4969">
        <w:rPr>
          <w:rFonts w:ascii="Times New Roman" w:eastAsia="Arial" w:hAnsi="Times New Roman" w:cs="Times New Roman"/>
          <w:sz w:val="28"/>
          <w:szCs w:val="28"/>
          <w:u w:val="single"/>
          <w:lang w:eastAsia="ru-RU"/>
        </w:rPr>
        <w:tab/>
      </w:r>
    </w:p>
    <w:p w:rsidR="00DE4969" w:rsidRPr="00DE4969" w:rsidRDefault="00DE4969" w:rsidP="00DE4969">
      <w:pPr>
        <w:spacing w:line="276" w:lineRule="auto"/>
        <w:ind w:left="17" w:right="4"/>
        <w:jc w:val="center"/>
        <w:rPr>
          <w:rFonts w:ascii="Times New Roman" w:eastAsia="Arial" w:hAnsi="Times New Roman" w:cs="Times New Roman"/>
          <w:sz w:val="20"/>
          <w:szCs w:val="20"/>
          <w:lang w:eastAsia="ru-RU"/>
        </w:rPr>
      </w:pPr>
      <w:r w:rsidRPr="00DE4969">
        <w:rPr>
          <w:rFonts w:ascii="Times New Roman" w:eastAsia="Arial" w:hAnsi="Times New Roman" w:cs="Times New Roman"/>
          <w:sz w:val="20"/>
          <w:szCs w:val="20"/>
          <w:lang w:eastAsia="ru-RU"/>
        </w:rPr>
        <w:t>(ФИО</w:t>
      </w:r>
      <w:r w:rsidRPr="00DE4969">
        <w:rPr>
          <w:rFonts w:ascii="Times New Roman" w:eastAsia="Arial" w:hAnsi="Times New Roman" w:cs="Times New Roman"/>
          <w:spacing w:val="-10"/>
          <w:sz w:val="20"/>
          <w:szCs w:val="20"/>
          <w:lang w:eastAsia="ru-RU"/>
        </w:rPr>
        <w:t xml:space="preserve"> </w:t>
      </w:r>
      <w:r w:rsidRPr="00DE4969">
        <w:rPr>
          <w:rFonts w:ascii="Times New Roman" w:eastAsia="Arial" w:hAnsi="Times New Roman" w:cs="Times New Roman"/>
          <w:sz w:val="20"/>
          <w:szCs w:val="20"/>
          <w:lang w:eastAsia="ru-RU"/>
        </w:rPr>
        <w:t>субъекта</w:t>
      </w:r>
      <w:r w:rsidRPr="00DE4969">
        <w:rPr>
          <w:rFonts w:ascii="Times New Roman" w:eastAsia="Arial" w:hAnsi="Times New Roman" w:cs="Times New Roman"/>
          <w:spacing w:val="-9"/>
          <w:sz w:val="20"/>
          <w:szCs w:val="20"/>
          <w:lang w:eastAsia="ru-RU"/>
        </w:rPr>
        <w:t xml:space="preserve"> </w:t>
      </w:r>
      <w:r w:rsidRPr="00DE4969">
        <w:rPr>
          <w:rFonts w:ascii="Times New Roman" w:eastAsia="Arial" w:hAnsi="Times New Roman" w:cs="Times New Roman"/>
          <w:sz w:val="20"/>
          <w:szCs w:val="20"/>
          <w:lang w:eastAsia="ru-RU"/>
        </w:rPr>
        <w:t>персональных</w:t>
      </w:r>
      <w:r w:rsidRPr="00DE4969">
        <w:rPr>
          <w:rFonts w:ascii="Times New Roman" w:eastAsia="Arial" w:hAnsi="Times New Roman" w:cs="Times New Roman"/>
          <w:spacing w:val="-10"/>
          <w:sz w:val="20"/>
          <w:szCs w:val="20"/>
          <w:lang w:eastAsia="ru-RU"/>
        </w:rPr>
        <w:t xml:space="preserve"> </w:t>
      </w:r>
      <w:r w:rsidRPr="00DE4969">
        <w:rPr>
          <w:rFonts w:ascii="Times New Roman" w:eastAsia="Arial" w:hAnsi="Times New Roman" w:cs="Times New Roman"/>
          <w:spacing w:val="-2"/>
          <w:sz w:val="20"/>
          <w:szCs w:val="20"/>
          <w:lang w:eastAsia="ru-RU"/>
        </w:rPr>
        <w:t>данных)</w:t>
      </w:r>
    </w:p>
    <w:p w:rsidR="00DE4969" w:rsidRPr="00DE4969" w:rsidRDefault="00DE4969" w:rsidP="00DE4969">
      <w:pPr>
        <w:spacing w:after="0" w:line="276" w:lineRule="auto"/>
        <w:ind w:firstLine="720"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 w:rsidRPr="00DE4969">
        <w:rPr>
          <w:rFonts w:ascii="Times New Roman" w:eastAsia="Arial" w:hAnsi="Times New Roman" w:cs="Times New Roman"/>
          <w:sz w:val="20"/>
          <w:szCs w:val="20"/>
          <w:lang w:eastAsia="ru-RU"/>
        </w:rPr>
        <w:t>даю согласие на участие в региональном конкурсе лучших практик школьных библиотек Липецкой области «Роль библиотеки в создании развивающей среды образовательной организации» (далее- Конкурс) и внесение сведений, указанных в заявке участника, в базу данных об Конкурса и использование, в некоммерческих целях для размещения в сети «Интернет», буклетах и периодических изданиях с возможностью редакторской обработки.</w:t>
      </w:r>
    </w:p>
    <w:p w:rsidR="00DE4969" w:rsidRPr="00DE4969" w:rsidRDefault="00DE4969" w:rsidP="00DE4969">
      <w:pPr>
        <w:spacing w:after="0" w:line="276" w:lineRule="auto"/>
        <w:ind w:firstLine="708"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 w:rsidRPr="00DE4969">
        <w:rPr>
          <w:rFonts w:ascii="Times New Roman" w:eastAsia="Arial" w:hAnsi="Times New Roman" w:cs="Times New Roman"/>
          <w:sz w:val="20"/>
          <w:szCs w:val="20"/>
          <w:lang w:eastAsia="ru-RU"/>
        </w:rPr>
        <w:t>В соответствии со статьей 9 Федерального закона от 27 июля 2006 года № 152-ФЗ «О персональных</w:t>
      </w:r>
      <w:r w:rsidRPr="00DE4969">
        <w:rPr>
          <w:rFonts w:ascii="Times New Roman" w:eastAsia="Arial" w:hAnsi="Times New Roman" w:cs="Times New Roman"/>
          <w:spacing w:val="40"/>
          <w:sz w:val="20"/>
          <w:szCs w:val="20"/>
          <w:lang w:eastAsia="ru-RU"/>
        </w:rPr>
        <w:t xml:space="preserve"> </w:t>
      </w:r>
      <w:r w:rsidRPr="00DE4969">
        <w:rPr>
          <w:rFonts w:ascii="Times New Roman" w:eastAsia="Arial" w:hAnsi="Times New Roman" w:cs="Times New Roman"/>
          <w:sz w:val="20"/>
          <w:szCs w:val="20"/>
          <w:lang w:eastAsia="ru-RU"/>
        </w:rPr>
        <w:t>данных» даю</w:t>
      </w:r>
      <w:r w:rsidRPr="00DE4969">
        <w:rPr>
          <w:rFonts w:ascii="Times New Roman" w:eastAsia="Arial" w:hAnsi="Times New Roman" w:cs="Times New Roman"/>
          <w:spacing w:val="40"/>
          <w:sz w:val="20"/>
          <w:szCs w:val="20"/>
          <w:lang w:eastAsia="ru-RU"/>
        </w:rPr>
        <w:t xml:space="preserve"> </w:t>
      </w:r>
      <w:r w:rsidRPr="00DE4969">
        <w:rPr>
          <w:rFonts w:ascii="Times New Roman" w:eastAsia="Arial" w:hAnsi="Times New Roman" w:cs="Times New Roman"/>
          <w:sz w:val="20"/>
          <w:szCs w:val="20"/>
          <w:lang w:eastAsia="ru-RU"/>
        </w:rPr>
        <w:t>добровольное согласие ГАУДПО ЛО «ИРО» на</w:t>
      </w:r>
      <w:r w:rsidRPr="00DE4969">
        <w:rPr>
          <w:rFonts w:ascii="Times New Roman" w:eastAsia="Arial" w:hAnsi="Times New Roman" w:cs="Times New Roman"/>
          <w:spacing w:val="40"/>
          <w:sz w:val="20"/>
          <w:szCs w:val="20"/>
          <w:lang w:eastAsia="ru-RU"/>
        </w:rPr>
        <w:t xml:space="preserve"> </w:t>
      </w:r>
      <w:r w:rsidRPr="00DE4969">
        <w:rPr>
          <w:rFonts w:ascii="Times New Roman" w:eastAsia="Arial" w:hAnsi="Times New Roman" w:cs="Times New Roman"/>
          <w:sz w:val="20"/>
          <w:szCs w:val="20"/>
          <w:lang w:eastAsia="ru-RU"/>
        </w:rPr>
        <w:t>обработку, то есть совершение</w:t>
      </w:r>
      <w:r w:rsidRPr="00DE4969">
        <w:rPr>
          <w:rFonts w:ascii="Times New Roman" w:eastAsia="Arial" w:hAnsi="Times New Roman" w:cs="Times New Roman"/>
          <w:spacing w:val="-16"/>
          <w:sz w:val="20"/>
          <w:szCs w:val="20"/>
          <w:lang w:eastAsia="ru-RU"/>
        </w:rPr>
        <w:t xml:space="preserve"> </w:t>
      </w:r>
      <w:r w:rsidRPr="00DE4969">
        <w:rPr>
          <w:rFonts w:ascii="Times New Roman" w:eastAsia="Arial" w:hAnsi="Times New Roman" w:cs="Times New Roman"/>
          <w:sz w:val="20"/>
          <w:szCs w:val="20"/>
          <w:lang w:eastAsia="ru-RU"/>
        </w:rPr>
        <w:t>действий,</w:t>
      </w:r>
      <w:r w:rsidRPr="00DE4969">
        <w:rPr>
          <w:rFonts w:ascii="Times New Roman" w:eastAsia="Arial" w:hAnsi="Times New Roman" w:cs="Times New Roman"/>
          <w:spacing w:val="18"/>
          <w:sz w:val="20"/>
          <w:szCs w:val="20"/>
          <w:lang w:eastAsia="ru-RU"/>
        </w:rPr>
        <w:t xml:space="preserve"> </w:t>
      </w:r>
      <w:r w:rsidRPr="00DE4969">
        <w:rPr>
          <w:rFonts w:ascii="Times New Roman" w:eastAsia="Arial" w:hAnsi="Times New Roman" w:cs="Times New Roman"/>
          <w:sz w:val="20"/>
          <w:szCs w:val="20"/>
          <w:lang w:eastAsia="ru-RU"/>
        </w:rPr>
        <w:t>предусмотренных</w:t>
      </w:r>
      <w:r w:rsidRPr="00DE4969">
        <w:rPr>
          <w:rFonts w:ascii="Times New Roman" w:eastAsia="Arial" w:hAnsi="Times New Roman" w:cs="Times New Roman"/>
          <w:spacing w:val="-15"/>
          <w:sz w:val="20"/>
          <w:szCs w:val="20"/>
          <w:lang w:eastAsia="ru-RU"/>
        </w:rPr>
        <w:t xml:space="preserve"> </w:t>
      </w:r>
      <w:r w:rsidRPr="00DE4969">
        <w:rPr>
          <w:rFonts w:ascii="Times New Roman" w:eastAsia="Arial" w:hAnsi="Times New Roman" w:cs="Times New Roman"/>
          <w:sz w:val="20"/>
          <w:szCs w:val="20"/>
          <w:lang w:eastAsia="ru-RU"/>
        </w:rPr>
        <w:t>частью</w:t>
      </w:r>
      <w:r w:rsidRPr="00DE4969">
        <w:rPr>
          <w:rFonts w:ascii="Times New Roman" w:eastAsia="Arial" w:hAnsi="Times New Roman" w:cs="Times New Roman"/>
          <w:spacing w:val="-15"/>
          <w:sz w:val="20"/>
          <w:szCs w:val="20"/>
          <w:lang w:eastAsia="ru-RU"/>
        </w:rPr>
        <w:t xml:space="preserve"> </w:t>
      </w:r>
      <w:r w:rsidRPr="00DE4969">
        <w:rPr>
          <w:rFonts w:ascii="Times New Roman" w:eastAsia="Arial" w:hAnsi="Times New Roman" w:cs="Times New Roman"/>
          <w:sz w:val="20"/>
          <w:szCs w:val="20"/>
          <w:lang w:eastAsia="ru-RU"/>
        </w:rPr>
        <w:t>3</w:t>
      </w:r>
      <w:r w:rsidRPr="00DE4969">
        <w:rPr>
          <w:rFonts w:ascii="Times New Roman" w:eastAsia="Arial" w:hAnsi="Times New Roman" w:cs="Times New Roman"/>
          <w:spacing w:val="-15"/>
          <w:sz w:val="20"/>
          <w:szCs w:val="20"/>
          <w:lang w:eastAsia="ru-RU"/>
        </w:rPr>
        <w:t xml:space="preserve"> </w:t>
      </w:r>
      <w:r w:rsidRPr="00DE4969">
        <w:rPr>
          <w:rFonts w:ascii="Times New Roman" w:eastAsia="Arial" w:hAnsi="Times New Roman" w:cs="Times New Roman"/>
          <w:sz w:val="20"/>
          <w:szCs w:val="20"/>
          <w:lang w:eastAsia="ru-RU"/>
        </w:rPr>
        <w:t>статьи</w:t>
      </w:r>
      <w:r w:rsidRPr="00DE4969">
        <w:rPr>
          <w:rFonts w:ascii="Times New Roman" w:eastAsia="Arial" w:hAnsi="Times New Roman" w:cs="Times New Roman"/>
          <w:spacing w:val="-15"/>
          <w:sz w:val="20"/>
          <w:szCs w:val="20"/>
          <w:lang w:eastAsia="ru-RU"/>
        </w:rPr>
        <w:t xml:space="preserve"> </w:t>
      </w:r>
      <w:r w:rsidRPr="00DE4969">
        <w:rPr>
          <w:rFonts w:ascii="Times New Roman" w:eastAsia="Arial" w:hAnsi="Times New Roman" w:cs="Times New Roman"/>
          <w:sz w:val="20"/>
          <w:szCs w:val="20"/>
          <w:lang w:eastAsia="ru-RU"/>
        </w:rPr>
        <w:t>3</w:t>
      </w:r>
      <w:r w:rsidRPr="00DE4969">
        <w:rPr>
          <w:rFonts w:ascii="Times New Roman" w:eastAsia="Arial" w:hAnsi="Times New Roman" w:cs="Times New Roman"/>
          <w:spacing w:val="-15"/>
          <w:sz w:val="20"/>
          <w:szCs w:val="20"/>
          <w:lang w:eastAsia="ru-RU"/>
        </w:rPr>
        <w:t xml:space="preserve"> </w:t>
      </w:r>
      <w:r w:rsidRPr="00DE4969">
        <w:rPr>
          <w:rFonts w:ascii="Times New Roman" w:eastAsia="Arial" w:hAnsi="Times New Roman" w:cs="Times New Roman"/>
          <w:sz w:val="20"/>
          <w:szCs w:val="20"/>
          <w:lang w:eastAsia="ru-RU"/>
        </w:rPr>
        <w:t>Федерального</w:t>
      </w:r>
      <w:r w:rsidRPr="00DE4969">
        <w:rPr>
          <w:rFonts w:ascii="Times New Roman" w:eastAsia="Arial" w:hAnsi="Times New Roman" w:cs="Times New Roman"/>
          <w:spacing w:val="-15"/>
          <w:sz w:val="20"/>
          <w:szCs w:val="20"/>
          <w:lang w:eastAsia="ru-RU"/>
        </w:rPr>
        <w:t xml:space="preserve"> </w:t>
      </w:r>
      <w:r w:rsidRPr="00DE4969">
        <w:rPr>
          <w:rFonts w:ascii="Times New Roman" w:eastAsia="Arial" w:hAnsi="Times New Roman" w:cs="Times New Roman"/>
          <w:sz w:val="20"/>
          <w:szCs w:val="20"/>
          <w:lang w:eastAsia="ru-RU"/>
        </w:rPr>
        <w:t>закона</w:t>
      </w:r>
      <w:r w:rsidRPr="00DE4969">
        <w:rPr>
          <w:rFonts w:ascii="Times New Roman" w:eastAsia="Arial" w:hAnsi="Times New Roman" w:cs="Times New Roman"/>
          <w:spacing w:val="-16"/>
          <w:sz w:val="20"/>
          <w:szCs w:val="20"/>
          <w:lang w:eastAsia="ru-RU"/>
        </w:rPr>
        <w:t xml:space="preserve"> </w:t>
      </w:r>
      <w:r w:rsidRPr="00DE4969">
        <w:rPr>
          <w:rFonts w:ascii="Times New Roman" w:eastAsia="Arial" w:hAnsi="Times New Roman" w:cs="Times New Roman"/>
          <w:sz w:val="20"/>
          <w:szCs w:val="20"/>
          <w:lang w:eastAsia="ru-RU"/>
        </w:rPr>
        <w:t>от</w:t>
      </w:r>
      <w:r w:rsidRPr="00DE4969">
        <w:rPr>
          <w:rFonts w:ascii="Times New Roman" w:eastAsia="Arial" w:hAnsi="Times New Roman" w:cs="Times New Roman"/>
          <w:spacing w:val="-15"/>
          <w:sz w:val="20"/>
          <w:szCs w:val="20"/>
          <w:lang w:eastAsia="ru-RU"/>
        </w:rPr>
        <w:t xml:space="preserve"> </w:t>
      </w:r>
      <w:r w:rsidRPr="00DE4969">
        <w:rPr>
          <w:rFonts w:ascii="Times New Roman" w:eastAsia="Arial" w:hAnsi="Times New Roman" w:cs="Times New Roman"/>
          <w:sz w:val="20"/>
          <w:szCs w:val="20"/>
          <w:lang w:eastAsia="ru-RU"/>
        </w:rPr>
        <w:t>27</w:t>
      </w:r>
      <w:r w:rsidRPr="00DE4969">
        <w:rPr>
          <w:rFonts w:ascii="Times New Roman" w:eastAsia="Arial" w:hAnsi="Times New Roman" w:cs="Times New Roman"/>
          <w:spacing w:val="-15"/>
          <w:sz w:val="20"/>
          <w:szCs w:val="20"/>
          <w:lang w:eastAsia="ru-RU"/>
        </w:rPr>
        <w:t xml:space="preserve"> </w:t>
      </w:r>
      <w:r w:rsidRPr="00DE4969">
        <w:rPr>
          <w:rFonts w:ascii="Times New Roman" w:eastAsia="Arial" w:hAnsi="Times New Roman" w:cs="Times New Roman"/>
          <w:sz w:val="20"/>
          <w:szCs w:val="20"/>
          <w:lang w:eastAsia="ru-RU"/>
        </w:rPr>
        <w:t>июля</w:t>
      </w:r>
      <w:r w:rsidRPr="00DE4969">
        <w:rPr>
          <w:rFonts w:ascii="Times New Roman" w:eastAsia="Arial" w:hAnsi="Times New Roman" w:cs="Times New Roman"/>
          <w:spacing w:val="-15"/>
          <w:sz w:val="20"/>
          <w:szCs w:val="20"/>
          <w:lang w:eastAsia="ru-RU"/>
        </w:rPr>
        <w:t xml:space="preserve"> </w:t>
      </w:r>
      <w:r w:rsidRPr="00DE4969">
        <w:rPr>
          <w:rFonts w:ascii="Times New Roman" w:eastAsia="Arial" w:hAnsi="Times New Roman" w:cs="Times New Roman"/>
          <w:sz w:val="20"/>
          <w:szCs w:val="20"/>
          <w:lang w:eastAsia="ru-RU"/>
        </w:rPr>
        <w:t>2006</w:t>
      </w:r>
      <w:r w:rsidRPr="00DE4969">
        <w:rPr>
          <w:rFonts w:ascii="Times New Roman" w:eastAsia="Arial" w:hAnsi="Times New Roman" w:cs="Times New Roman"/>
          <w:spacing w:val="29"/>
          <w:sz w:val="20"/>
          <w:szCs w:val="20"/>
          <w:lang w:eastAsia="ru-RU"/>
        </w:rPr>
        <w:t xml:space="preserve"> </w:t>
      </w:r>
      <w:r w:rsidRPr="00DE4969">
        <w:rPr>
          <w:rFonts w:ascii="Times New Roman" w:eastAsia="Arial" w:hAnsi="Times New Roman" w:cs="Times New Roman"/>
          <w:spacing w:val="-4"/>
          <w:sz w:val="20"/>
          <w:szCs w:val="20"/>
          <w:lang w:eastAsia="ru-RU"/>
        </w:rPr>
        <w:t xml:space="preserve">года </w:t>
      </w:r>
      <w:r w:rsidRPr="00DE4969">
        <w:rPr>
          <w:rFonts w:ascii="Times New Roman" w:eastAsia="Arial" w:hAnsi="Times New Roman" w:cs="Times New Roman"/>
          <w:sz w:val="20"/>
          <w:szCs w:val="20"/>
          <w:lang w:eastAsia="ru-RU"/>
        </w:rPr>
        <w:t>№</w:t>
      </w:r>
      <w:r w:rsidRPr="00DE4969">
        <w:rPr>
          <w:rFonts w:ascii="Times New Roman" w:eastAsia="Arial" w:hAnsi="Times New Roman" w:cs="Times New Roman"/>
          <w:spacing w:val="40"/>
          <w:sz w:val="20"/>
          <w:szCs w:val="20"/>
          <w:lang w:eastAsia="ru-RU"/>
        </w:rPr>
        <w:t xml:space="preserve"> </w:t>
      </w:r>
      <w:r w:rsidRPr="00DE4969">
        <w:rPr>
          <w:rFonts w:ascii="Times New Roman" w:eastAsia="Arial" w:hAnsi="Times New Roman" w:cs="Times New Roman"/>
          <w:sz w:val="20"/>
          <w:szCs w:val="20"/>
          <w:lang w:eastAsia="ru-RU"/>
        </w:rPr>
        <w:t>152-ФЗ «О персональных данных», моих персональных данных, указанных в представленных мною документах.</w:t>
      </w:r>
    </w:p>
    <w:p w:rsidR="00DE4969" w:rsidRPr="00DE4969" w:rsidRDefault="00DE4969" w:rsidP="00DE4969">
      <w:pPr>
        <w:spacing w:after="0" w:line="276" w:lineRule="auto"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 w:rsidRPr="00DE4969">
        <w:rPr>
          <w:rFonts w:ascii="Times New Roman" w:eastAsia="Arial" w:hAnsi="Times New Roman" w:cs="Times New Roman"/>
          <w:sz w:val="20"/>
          <w:szCs w:val="20"/>
          <w:lang w:eastAsia="ru-RU"/>
        </w:rPr>
        <w:t>Настоящее</w:t>
      </w:r>
      <w:r w:rsidRPr="00DE4969">
        <w:rPr>
          <w:rFonts w:ascii="Times New Roman" w:eastAsia="Arial" w:hAnsi="Times New Roman" w:cs="Times New Roman"/>
          <w:spacing w:val="-1"/>
          <w:sz w:val="20"/>
          <w:szCs w:val="20"/>
          <w:lang w:eastAsia="ru-RU"/>
        </w:rPr>
        <w:t xml:space="preserve"> </w:t>
      </w:r>
      <w:r w:rsidRPr="00DE4969">
        <w:rPr>
          <w:rFonts w:ascii="Times New Roman" w:eastAsia="Arial" w:hAnsi="Times New Roman" w:cs="Times New Roman"/>
          <w:sz w:val="20"/>
          <w:szCs w:val="20"/>
          <w:lang w:eastAsia="ru-RU"/>
        </w:rPr>
        <w:t>согласие</w:t>
      </w:r>
      <w:r w:rsidRPr="00DE4969">
        <w:rPr>
          <w:rFonts w:ascii="Times New Roman" w:eastAsia="Arial" w:hAnsi="Times New Roman" w:cs="Times New Roman"/>
          <w:spacing w:val="-2"/>
          <w:sz w:val="20"/>
          <w:szCs w:val="20"/>
          <w:lang w:eastAsia="ru-RU"/>
        </w:rPr>
        <w:t xml:space="preserve"> </w:t>
      </w:r>
      <w:r w:rsidRPr="00DE4969">
        <w:rPr>
          <w:rFonts w:ascii="Times New Roman" w:eastAsia="Arial" w:hAnsi="Times New Roman" w:cs="Times New Roman"/>
          <w:sz w:val="20"/>
          <w:szCs w:val="20"/>
          <w:lang w:eastAsia="ru-RU"/>
        </w:rPr>
        <w:t>действует</w:t>
      </w:r>
      <w:r w:rsidRPr="00DE4969">
        <w:rPr>
          <w:rFonts w:ascii="Times New Roman" w:eastAsia="Arial" w:hAnsi="Times New Roman" w:cs="Times New Roman"/>
          <w:spacing w:val="-1"/>
          <w:sz w:val="20"/>
          <w:szCs w:val="20"/>
          <w:lang w:eastAsia="ru-RU"/>
        </w:rPr>
        <w:t xml:space="preserve"> </w:t>
      </w:r>
      <w:r w:rsidRPr="00DE4969">
        <w:rPr>
          <w:rFonts w:ascii="Times New Roman" w:eastAsia="Arial" w:hAnsi="Times New Roman" w:cs="Times New Roman"/>
          <w:sz w:val="20"/>
          <w:szCs w:val="20"/>
          <w:lang w:eastAsia="ru-RU"/>
        </w:rPr>
        <w:t>с</w:t>
      </w:r>
      <w:r w:rsidRPr="00DE4969">
        <w:rPr>
          <w:rFonts w:ascii="Times New Roman" w:eastAsia="Arial" w:hAnsi="Times New Roman" w:cs="Times New Roman"/>
          <w:spacing w:val="-1"/>
          <w:sz w:val="20"/>
          <w:szCs w:val="20"/>
          <w:lang w:eastAsia="ru-RU"/>
        </w:rPr>
        <w:t xml:space="preserve"> </w:t>
      </w:r>
      <w:r w:rsidRPr="00DE4969">
        <w:rPr>
          <w:rFonts w:ascii="Times New Roman" w:eastAsia="Arial" w:hAnsi="Times New Roman" w:cs="Times New Roman"/>
          <w:sz w:val="20"/>
          <w:szCs w:val="20"/>
          <w:lang w:eastAsia="ru-RU"/>
        </w:rPr>
        <w:t>даты</w:t>
      </w:r>
      <w:r w:rsidRPr="00DE4969">
        <w:rPr>
          <w:rFonts w:ascii="Times New Roman" w:eastAsia="Arial" w:hAnsi="Times New Roman" w:cs="Times New Roman"/>
          <w:spacing w:val="-2"/>
          <w:sz w:val="20"/>
          <w:szCs w:val="20"/>
          <w:lang w:eastAsia="ru-RU"/>
        </w:rPr>
        <w:t xml:space="preserve"> </w:t>
      </w:r>
      <w:r w:rsidRPr="00DE4969">
        <w:rPr>
          <w:rFonts w:ascii="Times New Roman" w:eastAsia="Arial" w:hAnsi="Times New Roman" w:cs="Times New Roman"/>
          <w:sz w:val="20"/>
          <w:szCs w:val="20"/>
          <w:lang w:eastAsia="ru-RU"/>
        </w:rPr>
        <w:t>подписания</w:t>
      </w:r>
      <w:r w:rsidRPr="00DE4969">
        <w:rPr>
          <w:rFonts w:ascii="Times New Roman" w:eastAsia="Arial" w:hAnsi="Times New Roman" w:cs="Times New Roman"/>
          <w:spacing w:val="-1"/>
          <w:sz w:val="20"/>
          <w:szCs w:val="20"/>
          <w:lang w:eastAsia="ru-RU"/>
        </w:rPr>
        <w:t xml:space="preserve"> </w:t>
      </w:r>
      <w:r w:rsidRPr="00DE4969">
        <w:rPr>
          <w:rFonts w:ascii="Times New Roman" w:eastAsia="Arial" w:hAnsi="Times New Roman" w:cs="Times New Roman"/>
          <w:sz w:val="20"/>
          <w:szCs w:val="20"/>
          <w:lang w:eastAsia="ru-RU"/>
        </w:rPr>
        <w:t>и</w:t>
      </w:r>
      <w:r w:rsidRPr="00DE4969">
        <w:rPr>
          <w:rFonts w:ascii="Times New Roman" w:eastAsia="Arial" w:hAnsi="Times New Roman" w:cs="Times New Roman"/>
          <w:spacing w:val="1"/>
          <w:sz w:val="20"/>
          <w:szCs w:val="20"/>
          <w:lang w:eastAsia="ru-RU"/>
        </w:rPr>
        <w:t xml:space="preserve"> </w:t>
      </w:r>
      <w:r w:rsidRPr="00DE4969">
        <w:rPr>
          <w:rFonts w:ascii="Times New Roman" w:eastAsia="Arial" w:hAnsi="Times New Roman" w:cs="Times New Roman"/>
          <w:sz w:val="20"/>
          <w:szCs w:val="20"/>
          <w:lang w:eastAsia="ru-RU"/>
        </w:rPr>
        <w:t>до</w:t>
      </w:r>
      <w:r w:rsidRPr="00DE4969">
        <w:rPr>
          <w:rFonts w:ascii="Times New Roman" w:eastAsia="Arial" w:hAnsi="Times New Roman" w:cs="Times New Roman"/>
          <w:spacing w:val="-1"/>
          <w:sz w:val="20"/>
          <w:szCs w:val="20"/>
          <w:lang w:eastAsia="ru-RU"/>
        </w:rPr>
        <w:t xml:space="preserve"> </w:t>
      </w:r>
      <w:r w:rsidRPr="00DE4969">
        <w:rPr>
          <w:rFonts w:ascii="Times New Roman" w:eastAsia="Arial" w:hAnsi="Times New Roman" w:cs="Times New Roman"/>
          <w:sz w:val="20"/>
          <w:szCs w:val="20"/>
          <w:lang w:eastAsia="ru-RU"/>
        </w:rPr>
        <w:t>01.04.2027</w:t>
      </w:r>
      <w:r w:rsidRPr="00DE4969">
        <w:rPr>
          <w:rFonts w:ascii="Times New Roman" w:eastAsia="Arial" w:hAnsi="Times New Roman" w:cs="Times New Roman"/>
          <w:spacing w:val="-1"/>
          <w:sz w:val="20"/>
          <w:szCs w:val="20"/>
          <w:lang w:eastAsia="ru-RU"/>
        </w:rPr>
        <w:t xml:space="preserve"> </w:t>
      </w:r>
      <w:r w:rsidRPr="00DE4969">
        <w:rPr>
          <w:rFonts w:ascii="Times New Roman" w:eastAsia="Arial" w:hAnsi="Times New Roman" w:cs="Times New Roman"/>
          <w:spacing w:val="-2"/>
          <w:sz w:val="20"/>
          <w:szCs w:val="20"/>
          <w:lang w:eastAsia="ru-RU"/>
        </w:rPr>
        <w:t>года.</w:t>
      </w:r>
    </w:p>
    <w:p w:rsidR="00DE4969" w:rsidRDefault="00DE4969" w:rsidP="00DE4969">
      <w:pPr>
        <w:spacing w:after="0" w:line="276" w:lineRule="auto"/>
        <w:ind w:firstLine="708"/>
        <w:jc w:val="both"/>
        <w:rPr>
          <w:rFonts w:ascii="Times New Roman" w:eastAsia="Arial" w:hAnsi="Times New Roman" w:cs="Times New Roman"/>
          <w:spacing w:val="-2"/>
          <w:sz w:val="20"/>
          <w:szCs w:val="20"/>
          <w:lang w:eastAsia="ru-RU"/>
        </w:rPr>
      </w:pPr>
      <w:r w:rsidRPr="00DE4969">
        <w:rPr>
          <w:rFonts w:ascii="Times New Roman" w:eastAsia="Arial" w:hAnsi="Times New Roman" w:cs="Times New Roman"/>
          <w:sz w:val="20"/>
          <w:szCs w:val="20"/>
          <w:lang w:eastAsia="ru-RU"/>
        </w:rPr>
        <w:t>В соответствии с частью 2 статьи 9 Федерального закона от 27 июля 2006 года № 152-ФЗ «О персональных</w:t>
      </w:r>
      <w:r w:rsidRPr="00DE4969">
        <w:rPr>
          <w:rFonts w:ascii="Times New Roman" w:eastAsia="Arial" w:hAnsi="Times New Roman" w:cs="Times New Roman"/>
          <w:spacing w:val="-5"/>
          <w:sz w:val="20"/>
          <w:szCs w:val="20"/>
          <w:lang w:eastAsia="ru-RU"/>
        </w:rPr>
        <w:t xml:space="preserve"> </w:t>
      </w:r>
      <w:r w:rsidRPr="00DE4969">
        <w:rPr>
          <w:rFonts w:ascii="Times New Roman" w:eastAsia="Arial" w:hAnsi="Times New Roman" w:cs="Times New Roman"/>
          <w:sz w:val="20"/>
          <w:szCs w:val="20"/>
          <w:lang w:eastAsia="ru-RU"/>
        </w:rPr>
        <w:t>данных»</w:t>
      </w:r>
      <w:r w:rsidRPr="00DE4969">
        <w:rPr>
          <w:rFonts w:ascii="Times New Roman" w:eastAsia="Arial" w:hAnsi="Times New Roman" w:cs="Times New Roman"/>
          <w:spacing w:val="-13"/>
          <w:sz w:val="20"/>
          <w:szCs w:val="20"/>
          <w:lang w:eastAsia="ru-RU"/>
        </w:rPr>
        <w:t xml:space="preserve"> </w:t>
      </w:r>
      <w:r w:rsidRPr="00DE4969">
        <w:rPr>
          <w:rFonts w:ascii="Times New Roman" w:eastAsia="Arial" w:hAnsi="Times New Roman" w:cs="Times New Roman"/>
          <w:sz w:val="20"/>
          <w:szCs w:val="20"/>
          <w:lang w:eastAsia="ru-RU"/>
        </w:rPr>
        <w:t>настоящее</w:t>
      </w:r>
      <w:r w:rsidRPr="00DE4969">
        <w:rPr>
          <w:rFonts w:ascii="Times New Roman" w:eastAsia="Arial" w:hAnsi="Times New Roman" w:cs="Times New Roman"/>
          <w:spacing w:val="-7"/>
          <w:sz w:val="20"/>
          <w:szCs w:val="20"/>
          <w:lang w:eastAsia="ru-RU"/>
        </w:rPr>
        <w:t xml:space="preserve"> </w:t>
      </w:r>
      <w:r w:rsidRPr="00DE4969">
        <w:rPr>
          <w:rFonts w:ascii="Times New Roman" w:eastAsia="Arial" w:hAnsi="Times New Roman" w:cs="Times New Roman"/>
          <w:sz w:val="20"/>
          <w:szCs w:val="20"/>
          <w:lang w:eastAsia="ru-RU"/>
        </w:rPr>
        <w:t>согласие</w:t>
      </w:r>
      <w:r w:rsidRPr="00DE4969">
        <w:rPr>
          <w:rFonts w:ascii="Times New Roman" w:eastAsia="Arial" w:hAnsi="Times New Roman" w:cs="Times New Roman"/>
          <w:spacing w:val="-7"/>
          <w:sz w:val="20"/>
          <w:szCs w:val="20"/>
          <w:lang w:eastAsia="ru-RU"/>
        </w:rPr>
        <w:t xml:space="preserve"> </w:t>
      </w:r>
      <w:r w:rsidRPr="00DE4969">
        <w:rPr>
          <w:rFonts w:ascii="Times New Roman" w:eastAsia="Arial" w:hAnsi="Times New Roman" w:cs="Times New Roman"/>
          <w:sz w:val="20"/>
          <w:szCs w:val="20"/>
          <w:lang w:eastAsia="ru-RU"/>
        </w:rPr>
        <w:t>на</w:t>
      </w:r>
      <w:r w:rsidRPr="00DE4969">
        <w:rPr>
          <w:rFonts w:ascii="Times New Roman" w:eastAsia="Arial" w:hAnsi="Times New Roman" w:cs="Times New Roman"/>
          <w:spacing w:val="-5"/>
          <w:sz w:val="20"/>
          <w:szCs w:val="20"/>
          <w:lang w:eastAsia="ru-RU"/>
        </w:rPr>
        <w:t xml:space="preserve"> </w:t>
      </w:r>
      <w:r w:rsidRPr="00DE4969">
        <w:rPr>
          <w:rFonts w:ascii="Times New Roman" w:eastAsia="Arial" w:hAnsi="Times New Roman" w:cs="Times New Roman"/>
          <w:sz w:val="20"/>
          <w:szCs w:val="20"/>
          <w:lang w:eastAsia="ru-RU"/>
        </w:rPr>
        <w:t>обработку</w:t>
      </w:r>
      <w:r w:rsidRPr="00DE4969">
        <w:rPr>
          <w:rFonts w:ascii="Times New Roman" w:eastAsia="Arial" w:hAnsi="Times New Roman" w:cs="Times New Roman"/>
          <w:spacing w:val="-13"/>
          <w:sz w:val="20"/>
          <w:szCs w:val="20"/>
          <w:lang w:eastAsia="ru-RU"/>
        </w:rPr>
        <w:t xml:space="preserve"> </w:t>
      </w:r>
      <w:r w:rsidRPr="00DE4969">
        <w:rPr>
          <w:rFonts w:ascii="Times New Roman" w:eastAsia="Arial" w:hAnsi="Times New Roman" w:cs="Times New Roman"/>
          <w:sz w:val="20"/>
          <w:szCs w:val="20"/>
          <w:lang w:eastAsia="ru-RU"/>
        </w:rPr>
        <w:t>персональных</w:t>
      </w:r>
      <w:r w:rsidRPr="00DE4969">
        <w:rPr>
          <w:rFonts w:ascii="Times New Roman" w:eastAsia="Arial" w:hAnsi="Times New Roman" w:cs="Times New Roman"/>
          <w:spacing w:val="-7"/>
          <w:sz w:val="20"/>
          <w:szCs w:val="20"/>
          <w:lang w:eastAsia="ru-RU"/>
        </w:rPr>
        <w:t xml:space="preserve"> </w:t>
      </w:r>
      <w:r w:rsidRPr="00DE4969">
        <w:rPr>
          <w:rFonts w:ascii="Times New Roman" w:eastAsia="Arial" w:hAnsi="Times New Roman" w:cs="Times New Roman"/>
          <w:sz w:val="20"/>
          <w:szCs w:val="20"/>
          <w:lang w:eastAsia="ru-RU"/>
        </w:rPr>
        <w:t>данных</w:t>
      </w:r>
      <w:r w:rsidRPr="00DE4969">
        <w:rPr>
          <w:rFonts w:ascii="Times New Roman" w:eastAsia="Arial" w:hAnsi="Times New Roman" w:cs="Times New Roman"/>
          <w:spacing w:val="-5"/>
          <w:sz w:val="20"/>
          <w:szCs w:val="20"/>
          <w:lang w:eastAsia="ru-RU"/>
        </w:rPr>
        <w:t xml:space="preserve"> </w:t>
      </w:r>
      <w:r w:rsidRPr="00DE4969">
        <w:rPr>
          <w:rFonts w:ascii="Times New Roman" w:eastAsia="Arial" w:hAnsi="Times New Roman" w:cs="Times New Roman"/>
          <w:sz w:val="20"/>
          <w:szCs w:val="20"/>
          <w:lang w:eastAsia="ru-RU"/>
        </w:rPr>
        <w:t>может</w:t>
      </w:r>
      <w:r w:rsidRPr="00DE4969">
        <w:rPr>
          <w:rFonts w:ascii="Times New Roman" w:eastAsia="Arial" w:hAnsi="Times New Roman" w:cs="Times New Roman"/>
          <w:spacing w:val="-6"/>
          <w:sz w:val="20"/>
          <w:szCs w:val="20"/>
          <w:lang w:eastAsia="ru-RU"/>
        </w:rPr>
        <w:t xml:space="preserve"> </w:t>
      </w:r>
      <w:r w:rsidRPr="00DE4969">
        <w:rPr>
          <w:rFonts w:ascii="Times New Roman" w:eastAsia="Arial" w:hAnsi="Times New Roman" w:cs="Times New Roman"/>
          <w:sz w:val="20"/>
          <w:szCs w:val="20"/>
          <w:lang w:eastAsia="ru-RU"/>
        </w:rPr>
        <w:t>быть</w:t>
      </w:r>
      <w:r w:rsidRPr="00DE4969">
        <w:rPr>
          <w:rFonts w:ascii="Times New Roman" w:eastAsia="Arial" w:hAnsi="Times New Roman" w:cs="Times New Roman"/>
          <w:spacing w:val="-6"/>
          <w:sz w:val="20"/>
          <w:szCs w:val="20"/>
          <w:lang w:eastAsia="ru-RU"/>
        </w:rPr>
        <w:t xml:space="preserve"> </w:t>
      </w:r>
      <w:r w:rsidRPr="00DE4969">
        <w:rPr>
          <w:rFonts w:ascii="Times New Roman" w:eastAsia="Arial" w:hAnsi="Times New Roman" w:cs="Times New Roman"/>
          <w:sz w:val="20"/>
          <w:szCs w:val="20"/>
          <w:lang w:eastAsia="ru-RU"/>
        </w:rPr>
        <w:t>отозвано мною в письменной форме даю согласие ГАУДПО ЛО «ИРО» на публикацию (размещение)</w:t>
      </w:r>
      <w:r w:rsidRPr="00DE4969">
        <w:rPr>
          <w:rFonts w:ascii="Times New Roman" w:eastAsia="Arial" w:hAnsi="Times New Roman" w:cs="Times New Roman"/>
          <w:spacing w:val="40"/>
          <w:sz w:val="20"/>
          <w:szCs w:val="20"/>
          <w:lang w:eastAsia="ru-RU"/>
        </w:rPr>
        <w:t xml:space="preserve"> </w:t>
      </w:r>
      <w:r w:rsidRPr="00DE4969">
        <w:rPr>
          <w:rFonts w:ascii="Times New Roman" w:eastAsia="Arial" w:hAnsi="Times New Roman" w:cs="Times New Roman"/>
          <w:sz w:val="20"/>
          <w:szCs w:val="20"/>
          <w:lang w:eastAsia="ru-RU"/>
        </w:rPr>
        <w:t>на</w:t>
      </w:r>
      <w:r w:rsidRPr="00DE4969">
        <w:rPr>
          <w:rFonts w:ascii="Times New Roman" w:eastAsia="Arial" w:hAnsi="Times New Roman" w:cs="Times New Roman"/>
          <w:spacing w:val="40"/>
          <w:sz w:val="20"/>
          <w:szCs w:val="20"/>
          <w:lang w:eastAsia="ru-RU"/>
        </w:rPr>
        <w:t xml:space="preserve"> </w:t>
      </w:r>
      <w:r w:rsidRPr="00DE4969">
        <w:rPr>
          <w:rFonts w:ascii="Times New Roman" w:eastAsia="Arial" w:hAnsi="Times New Roman" w:cs="Times New Roman"/>
          <w:sz w:val="20"/>
          <w:szCs w:val="20"/>
          <w:lang w:eastAsia="ru-RU"/>
        </w:rPr>
        <w:t>официальном сайте информации</w:t>
      </w:r>
      <w:r w:rsidRPr="00DE4969">
        <w:rPr>
          <w:rFonts w:ascii="Times New Roman" w:eastAsia="Arial" w:hAnsi="Times New Roman" w:cs="Times New Roman"/>
          <w:spacing w:val="40"/>
          <w:sz w:val="20"/>
          <w:szCs w:val="20"/>
          <w:lang w:eastAsia="ru-RU"/>
        </w:rPr>
        <w:t xml:space="preserve"> </w:t>
      </w:r>
      <w:r w:rsidRPr="00DE4969">
        <w:rPr>
          <w:rFonts w:ascii="Times New Roman" w:eastAsia="Arial" w:hAnsi="Times New Roman" w:cs="Times New Roman"/>
          <w:sz w:val="20"/>
          <w:szCs w:val="20"/>
          <w:lang w:eastAsia="ru-RU"/>
        </w:rPr>
        <w:t>об</w:t>
      </w:r>
      <w:r w:rsidRPr="00DE4969">
        <w:rPr>
          <w:rFonts w:ascii="Times New Roman" w:eastAsia="Arial" w:hAnsi="Times New Roman" w:cs="Times New Roman"/>
          <w:spacing w:val="40"/>
          <w:sz w:val="20"/>
          <w:szCs w:val="20"/>
          <w:lang w:eastAsia="ru-RU"/>
        </w:rPr>
        <w:t xml:space="preserve"> </w:t>
      </w:r>
      <w:r w:rsidRPr="00DE4969">
        <w:rPr>
          <w:rFonts w:ascii="Times New Roman" w:eastAsia="Arial" w:hAnsi="Times New Roman" w:cs="Times New Roman"/>
          <w:sz w:val="20"/>
          <w:szCs w:val="20"/>
          <w:lang w:eastAsia="ru-RU"/>
        </w:rPr>
        <w:t xml:space="preserve">участнике конкурса и иной информации об участнике конкурса, связанной с </w:t>
      </w:r>
      <w:r w:rsidRPr="00DE4969">
        <w:rPr>
          <w:rFonts w:ascii="Times New Roman" w:eastAsia="Arial" w:hAnsi="Times New Roman" w:cs="Times New Roman"/>
          <w:spacing w:val="-2"/>
          <w:sz w:val="20"/>
          <w:szCs w:val="20"/>
          <w:lang w:eastAsia="ru-RU"/>
        </w:rPr>
        <w:t>конкурсом.</w:t>
      </w:r>
    </w:p>
    <w:p w:rsidR="00DE4969" w:rsidRPr="00DE4969" w:rsidRDefault="00DE4969" w:rsidP="00DE4969">
      <w:pPr>
        <w:spacing w:after="0" w:line="276" w:lineRule="auto"/>
        <w:ind w:firstLine="708"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</w:p>
    <w:p w:rsidR="00DE4969" w:rsidRPr="00DE4969" w:rsidRDefault="00DE4969" w:rsidP="00DE4969">
      <w:pPr>
        <w:tabs>
          <w:tab w:val="left" w:pos="2011"/>
          <w:tab w:val="left" w:pos="2792"/>
          <w:tab w:val="left" w:pos="3490"/>
        </w:tabs>
        <w:spacing w:line="276" w:lineRule="auto"/>
        <w:ind w:left="631"/>
        <w:rPr>
          <w:rFonts w:ascii="Times New Roman" w:eastAsia="Arial" w:hAnsi="Times New Roman" w:cs="Times New Roman"/>
          <w:sz w:val="20"/>
          <w:szCs w:val="20"/>
          <w:u w:val="single"/>
          <w:lang w:eastAsia="ru-RU"/>
        </w:rPr>
      </w:pPr>
      <w:r w:rsidRPr="00DE4969">
        <w:rPr>
          <w:rFonts w:ascii="Times New Roman" w:eastAsia="Arial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E5C8800" wp14:editId="0EDA1303">
                <wp:simplePos x="0" y="0"/>
                <wp:positionH relativeFrom="page">
                  <wp:posOffset>5956935</wp:posOffset>
                </wp:positionH>
                <wp:positionV relativeFrom="paragraph">
                  <wp:posOffset>159385</wp:posOffset>
                </wp:positionV>
                <wp:extent cx="915035" cy="7620"/>
                <wp:effectExtent l="0" t="0" r="0" b="0"/>
                <wp:wrapNone/>
                <wp:docPr id="3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50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5035" h="7620">
                              <a:moveTo>
                                <a:pt x="914704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914704" y="7620"/>
                              </a:lnTo>
                              <a:lnTo>
                                <a:pt x="9147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7D8720" id="Graphic 12" o:spid="_x0000_s1026" style="position:absolute;margin-left:469.05pt;margin-top:12.55pt;width:72.05pt;height:.6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50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" path="m914704,l,,,7620r914704,l914704,xe" fillcolor="black" stroked="f">
                <v:path arrowok="t"/>
                <w10:wrap anchorx="page"/>
              </v:shape>
            </w:pict>
          </mc:Fallback>
        </mc:AlternateContent>
      </w:r>
      <w:r w:rsidRPr="00DE4969">
        <w:rPr>
          <w:rFonts w:ascii="Times New Roman" w:eastAsia="Arial" w:hAnsi="Times New Roman" w:cs="Times New Roman"/>
          <w:spacing w:val="-10"/>
          <w:sz w:val="20"/>
          <w:szCs w:val="20"/>
          <w:lang w:eastAsia="ru-RU"/>
        </w:rPr>
        <w:t>«</w:t>
      </w:r>
      <w:r w:rsidRPr="00DE4969">
        <w:rPr>
          <w:rFonts w:ascii="Times New Roman" w:eastAsia="Arial" w:hAnsi="Times New Roman" w:cs="Times New Roman"/>
          <w:sz w:val="20"/>
          <w:szCs w:val="20"/>
          <w:u w:val="single"/>
          <w:lang w:eastAsia="ru-RU"/>
        </w:rPr>
        <w:tab/>
      </w:r>
      <w:r w:rsidRPr="00DE4969">
        <w:rPr>
          <w:rFonts w:ascii="Times New Roman" w:eastAsia="Arial" w:hAnsi="Times New Roman" w:cs="Times New Roman"/>
          <w:spacing w:val="-10"/>
          <w:sz w:val="20"/>
          <w:szCs w:val="20"/>
          <w:lang w:eastAsia="ru-RU"/>
        </w:rPr>
        <w:t>»</w:t>
      </w:r>
      <w:r w:rsidRPr="00DE4969">
        <w:rPr>
          <w:rFonts w:ascii="Times New Roman" w:eastAsia="Arial" w:hAnsi="Times New Roman" w:cs="Times New Roman"/>
          <w:sz w:val="20"/>
          <w:szCs w:val="20"/>
          <w:u w:val="single"/>
          <w:lang w:eastAsia="ru-RU"/>
        </w:rPr>
        <w:tab/>
        <w:t xml:space="preserve">            </w:t>
      </w:r>
      <w:r w:rsidRPr="00DE4969">
        <w:rPr>
          <w:rFonts w:ascii="Times New Roman" w:eastAsia="Arial" w:hAnsi="Times New Roman" w:cs="Times New Roman"/>
          <w:spacing w:val="-5"/>
          <w:sz w:val="20"/>
          <w:szCs w:val="20"/>
          <w:u w:val="single"/>
          <w:lang w:eastAsia="ru-RU"/>
        </w:rPr>
        <w:t>2026 г.</w:t>
      </w:r>
    </w:p>
    <w:p w:rsidR="00DE4969" w:rsidRPr="00DE4969" w:rsidRDefault="00DE4969" w:rsidP="00DE4969">
      <w:pPr>
        <w:spacing w:before="1" w:line="276" w:lineRule="auto"/>
        <w:ind w:right="1087"/>
        <w:jc w:val="right"/>
        <w:rPr>
          <w:rFonts w:ascii="Arial" w:eastAsia="Arial" w:hAnsi="Arial" w:cs="Arial"/>
          <w:sz w:val="20"/>
          <w:szCs w:val="20"/>
          <w:lang w:eastAsia="ru-RU"/>
        </w:rPr>
      </w:pPr>
      <w:r w:rsidRPr="00DE4969">
        <w:rPr>
          <w:rFonts w:ascii="Times New Roman" w:eastAsia="Arial" w:hAnsi="Times New Roman" w:cs="Times New Roman"/>
          <w:i/>
          <w:spacing w:val="-2"/>
          <w:sz w:val="20"/>
          <w:szCs w:val="20"/>
          <w:lang w:eastAsia="ru-RU"/>
        </w:rPr>
        <w:t>(подпись)</w:t>
      </w:r>
    </w:p>
    <w:p w:rsidR="00DE4969" w:rsidRPr="00DE4969" w:rsidRDefault="00DE4969" w:rsidP="00DE496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E4969" w:rsidRPr="00DE4969" w:rsidRDefault="00DE4969" w:rsidP="00DE4969">
      <w:pPr>
        <w:spacing w:after="0" w:line="276" w:lineRule="auto"/>
        <w:jc w:val="right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DE4969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 xml:space="preserve"> </w:t>
      </w:r>
      <w:r w:rsidRPr="00DE496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Приложение №3 к Положению </w:t>
      </w:r>
    </w:p>
    <w:p w:rsidR="00DE4969" w:rsidRPr="00DE4969" w:rsidRDefault="00DE4969" w:rsidP="00DE4969">
      <w:pPr>
        <w:spacing w:after="0" w:line="276" w:lineRule="auto"/>
        <w:jc w:val="right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DE496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о проведении регионального </w:t>
      </w:r>
    </w:p>
    <w:p w:rsidR="00DE4969" w:rsidRPr="00DE4969" w:rsidRDefault="00DE4969" w:rsidP="00DE4969">
      <w:pPr>
        <w:spacing w:after="0" w:line="276" w:lineRule="auto"/>
        <w:jc w:val="right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DE4969">
        <w:rPr>
          <w:rFonts w:ascii="Times New Roman" w:eastAsia="Arial" w:hAnsi="Times New Roman" w:cs="Times New Roman"/>
          <w:sz w:val="24"/>
          <w:szCs w:val="24"/>
          <w:lang w:eastAsia="ru-RU"/>
        </w:rPr>
        <w:t>Конкурса «Роль библиотеки в</w:t>
      </w:r>
    </w:p>
    <w:p w:rsidR="00DE4969" w:rsidRPr="00DE4969" w:rsidRDefault="00DE4969" w:rsidP="00DE4969">
      <w:pPr>
        <w:spacing w:after="0" w:line="276" w:lineRule="auto"/>
        <w:jc w:val="right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DE496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создании развивающей среды </w:t>
      </w:r>
    </w:p>
    <w:p w:rsidR="00DE4969" w:rsidRPr="00DE4969" w:rsidRDefault="00DE4969" w:rsidP="00DE4969">
      <w:pPr>
        <w:spacing w:after="0" w:line="276" w:lineRule="auto"/>
        <w:jc w:val="right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DE496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 образовательной организации»</w:t>
      </w:r>
    </w:p>
    <w:p w:rsidR="00DE4969" w:rsidRPr="00DE4969" w:rsidRDefault="00DE4969" w:rsidP="00DE4969">
      <w:pPr>
        <w:spacing w:after="0" w:line="276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DE4969" w:rsidRPr="00DE4969" w:rsidRDefault="00DE4969" w:rsidP="00DE4969">
      <w:pPr>
        <w:spacing w:after="0" w:line="276" w:lineRule="auto"/>
        <w:jc w:val="center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</w:p>
    <w:p w:rsidR="00DE4969" w:rsidRPr="00DE4969" w:rsidRDefault="00DE4969" w:rsidP="00DE4969">
      <w:pPr>
        <w:spacing w:after="0" w:line="276" w:lineRule="auto"/>
        <w:jc w:val="center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  <w:r w:rsidRPr="00DE4969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ТРЕБОВАНИЯ К ФОТОГРАФИИ</w:t>
      </w:r>
    </w:p>
    <w:p w:rsidR="00DE4969" w:rsidRPr="00DE4969" w:rsidRDefault="00DE4969" w:rsidP="00DE4969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8"/>
          <w:lang w:eastAsia="ru-RU"/>
        </w:rPr>
      </w:pPr>
      <w:r w:rsidRPr="00DE4969">
        <w:rPr>
          <w:rFonts w:ascii="Times New Roman" w:eastAsia="Arial" w:hAnsi="Times New Roman" w:cs="Times New Roman"/>
          <w:sz w:val="24"/>
          <w:szCs w:val="28"/>
          <w:lang w:eastAsia="ru-RU"/>
        </w:rPr>
        <w:t>Фотография является обязательным элементом пакета конкурсных материалов для всех номинаций Конкурса.</w:t>
      </w:r>
    </w:p>
    <w:p w:rsidR="00DE4969" w:rsidRPr="00DE4969" w:rsidRDefault="00DE4969" w:rsidP="00DE4969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8"/>
          <w:lang w:eastAsia="ru-RU"/>
        </w:rPr>
      </w:pPr>
      <w:r w:rsidRPr="00DE4969">
        <w:rPr>
          <w:rFonts w:ascii="Times New Roman" w:eastAsia="Arial" w:hAnsi="Times New Roman" w:cs="Times New Roman"/>
          <w:sz w:val="24"/>
          <w:szCs w:val="28"/>
          <w:lang w:eastAsia="ru-RU"/>
        </w:rPr>
        <w:t>Фотография размещается на официальном сайте ГАУДПО ЛО «ИРО», в социальных сетях, в буклетах и иных информационных материалах, посвященных Конкурсу, а также используется для идентификации участника членами Жюри.</w:t>
      </w:r>
    </w:p>
    <w:p w:rsidR="00DE4969" w:rsidRPr="00DE4969" w:rsidRDefault="00DE4969" w:rsidP="00DE4969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8"/>
          <w:lang w:eastAsia="ru-RU"/>
        </w:rPr>
      </w:pPr>
      <w:r w:rsidRPr="00DE4969">
        <w:rPr>
          <w:rFonts w:ascii="Times New Roman" w:eastAsia="Arial" w:hAnsi="Times New Roman" w:cs="Times New Roman"/>
          <w:sz w:val="24"/>
          <w:szCs w:val="28"/>
          <w:lang w:eastAsia="ru-RU"/>
        </w:rPr>
        <w:t>Предоставляя фотографию, участник дает согласие на ее использование в некоммерческих целях в соответствии с Положением о Конкурсе и законодательством РФ о персональных данных.</w:t>
      </w:r>
    </w:p>
    <w:p w:rsidR="00DE4969" w:rsidRPr="00DE4969" w:rsidRDefault="00DE4969" w:rsidP="00DE4969">
      <w:pPr>
        <w:spacing w:after="0" w:line="240" w:lineRule="auto"/>
        <w:ind w:firstLine="708"/>
        <w:rPr>
          <w:rFonts w:ascii="Times New Roman" w:eastAsia="Arial" w:hAnsi="Times New Roman" w:cs="Times New Roman"/>
          <w:sz w:val="24"/>
          <w:szCs w:val="28"/>
          <w:lang w:eastAsia="ru-RU"/>
        </w:rPr>
      </w:pPr>
    </w:p>
    <w:p w:rsidR="00DE4969" w:rsidRPr="00DE4969" w:rsidRDefault="00DE4969" w:rsidP="00DE4969">
      <w:pPr>
        <w:spacing w:after="0" w:line="276" w:lineRule="auto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  <w:r w:rsidRPr="00DE4969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ab/>
        <w:t>Технические требования к фотографии</w:t>
      </w:r>
    </w:p>
    <w:tbl>
      <w:tblPr>
        <w:tblStyle w:val="11"/>
        <w:tblW w:w="0" w:type="auto"/>
        <w:tblLook w:val="06A0" w:firstRow="1" w:lastRow="0" w:firstColumn="1" w:lastColumn="0" w:noHBand="1" w:noVBand="1"/>
      </w:tblPr>
      <w:tblGrid>
        <w:gridCol w:w="2665"/>
        <w:gridCol w:w="7462"/>
      </w:tblGrid>
      <w:tr w:rsidR="00DE4969" w:rsidRPr="00DE4969" w:rsidTr="00A32403">
        <w:tc>
          <w:tcPr>
            <w:tcW w:w="0" w:type="auto"/>
            <w:hideMark/>
          </w:tcPr>
          <w:p w:rsidR="00DE4969" w:rsidRPr="00DE4969" w:rsidRDefault="00DE4969" w:rsidP="00DE49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969">
              <w:rPr>
                <w:rFonts w:ascii="Times New Roman" w:hAnsi="Times New Roman" w:cs="Times New Roman"/>
                <w:sz w:val="24"/>
                <w:szCs w:val="24"/>
              </w:rPr>
              <w:t>Параметр</w:t>
            </w:r>
          </w:p>
        </w:tc>
        <w:tc>
          <w:tcPr>
            <w:tcW w:w="0" w:type="auto"/>
            <w:hideMark/>
          </w:tcPr>
          <w:p w:rsidR="00DE4969" w:rsidRPr="00DE4969" w:rsidRDefault="00DE4969" w:rsidP="00DE49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969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</w:tr>
      <w:tr w:rsidR="00DE4969" w:rsidRPr="00DE4969" w:rsidTr="00A32403">
        <w:tc>
          <w:tcPr>
            <w:tcW w:w="0" w:type="auto"/>
            <w:hideMark/>
          </w:tcPr>
          <w:p w:rsidR="00DE4969" w:rsidRPr="00DE4969" w:rsidRDefault="00DE4969" w:rsidP="00DE49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969">
              <w:rPr>
                <w:rFonts w:ascii="Times New Roman" w:hAnsi="Times New Roman" w:cs="Times New Roman"/>
                <w:sz w:val="24"/>
                <w:szCs w:val="24"/>
              </w:rPr>
              <w:t>Формат файла</w:t>
            </w:r>
          </w:p>
        </w:tc>
        <w:tc>
          <w:tcPr>
            <w:tcW w:w="0" w:type="auto"/>
            <w:hideMark/>
          </w:tcPr>
          <w:p w:rsidR="00DE4969" w:rsidRPr="00DE4969" w:rsidRDefault="00DE4969" w:rsidP="00DE49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969">
              <w:rPr>
                <w:rFonts w:ascii="Times New Roman" w:hAnsi="Times New Roman" w:cs="Times New Roman"/>
                <w:sz w:val="24"/>
                <w:szCs w:val="24"/>
              </w:rPr>
              <w:t>JPEG / JPG</w:t>
            </w:r>
          </w:p>
        </w:tc>
      </w:tr>
      <w:tr w:rsidR="00DE4969" w:rsidRPr="00DE4969" w:rsidTr="00A32403">
        <w:tc>
          <w:tcPr>
            <w:tcW w:w="0" w:type="auto"/>
            <w:hideMark/>
          </w:tcPr>
          <w:p w:rsidR="00DE4969" w:rsidRPr="00DE4969" w:rsidRDefault="00DE4969" w:rsidP="00DE49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969">
              <w:rPr>
                <w:rFonts w:ascii="Times New Roman" w:hAnsi="Times New Roman" w:cs="Times New Roman"/>
                <w:sz w:val="24"/>
                <w:szCs w:val="24"/>
              </w:rPr>
              <w:t>Разрешение</w:t>
            </w:r>
          </w:p>
        </w:tc>
        <w:tc>
          <w:tcPr>
            <w:tcW w:w="0" w:type="auto"/>
            <w:hideMark/>
          </w:tcPr>
          <w:p w:rsidR="00DE4969" w:rsidRPr="00DE4969" w:rsidRDefault="00DE4969" w:rsidP="00DE49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969">
              <w:rPr>
                <w:rFonts w:ascii="Times New Roman" w:hAnsi="Times New Roman" w:cs="Times New Roman"/>
                <w:sz w:val="24"/>
                <w:szCs w:val="24"/>
              </w:rPr>
              <w:t xml:space="preserve">не менее 300 </w:t>
            </w:r>
            <w:proofErr w:type="spellStart"/>
            <w:r w:rsidRPr="00DE4969">
              <w:rPr>
                <w:rFonts w:ascii="Times New Roman" w:hAnsi="Times New Roman" w:cs="Times New Roman"/>
                <w:sz w:val="24"/>
                <w:szCs w:val="24"/>
              </w:rPr>
              <w:t>dpi</w:t>
            </w:r>
            <w:proofErr w:type="spellEnd"/>
            <w:r w:rsidRPr="00DE4969">
              <w:rPr>
                <w:rFonts w:ascii="Times New Roman" w:hAnsi="Times New Roman" w:cs="Times New Roman"/>
                <w:sz w:val="24"/>
                <w:szCs w:val="24"/>
              </w:rPr>
              <w:t xml:space="preserve"> (точек на дюйм)</w:t>
            </w:r>
          </w:p>
        </w:tc>
      </w:tr>
      <w:tr w:rsidR="00DE4969" w:rsidRPr="00DE4969" w:rsidTr="00A32403">
        <w:tc>
          <w:tcPr>
            <w:tcW w:w="0" w:type="auto"/>
            <w:hideMark/>
          </w:tcPr>
          <w:p w:rsidR="00DE4969" w:rsidRPr="00DE4969" w:rsidRDefault="00DE4969" w:rsidP="00DE49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969">
              <w:rPr>
                <w:rFonts w:ascii="Times New Roman" w:hAnsi="Times New Roman" w:cs="Times New Roman"/>
                <w:sz w:val="24"/>
                <w:szCs w:val="24"/>
              </w:rPr>
              <w:t>Минимальный размер изображения</w:t>
            </w:r>
          </w:p>
        </w:tc>
        <w:tc>
          <w:tcPr>
            <w:tcW w:w="0" w:type="auto"/>
            <w:hideMark/>
          </w:tcPr>
          <w:p w:rsidR="00DE4969" w:rsidRPr="00DE4969" w:rsidRDefault="00DE4969" w:rsidP="00DE49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969">
              <w:rPr>
                <w:rFonts w:ascii="Times New Roman" w:hAnsi="Times New Roman" w:cs="Times New Roman"/>
                <w:sz w:val="24"/>
                <w:szCs w:val="24"/>
              </w:rPr>
              <w:t xml:space="preserve">не менее 10×15 см в натуральную величину (в пикселях: не менее 1200×1800 </w:t>
            </w:r>
            <w:proofErr w:type="spellStart"/>
            <w:r w:rsidRPr="00DE4969">
              <w:rPr>
                <w:rFonts w:ascii="Times New Roman" w:hAnsi="Times New Roman" w:cs="Times New Roman"/>
                <w:sz w:val="24"/>
                <w:szCs w:val="24"/>
              </w:rPr>
              <w:t>px</w:t>
            </w:r>
            <w:proofErr w:type="spellEnd"/>
            <w:r w:rsidRPr="00DE496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E4969" w:rsidRPr="00DE4969" w:rsidTr="00A32403">
        <w:tc>
          <w:tcPr>
            <w:tcW w:w="0" w:type="auto"/>
            <w:hideMark/>
          </w:tcPr>
          <w:p w:rsidR="00DE4969" w:rsidRPr="00DE4969" w:rsidRDefault="00DE4969" w:rsidP="00DE49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969">
              <w:rPr>
                <w:rFonts w:ascii="Times New Roman" w:hAnsi="Times New Roman" w:cs="Times New Roman"/>
                <w:sz w:val="24"/>
                <w:szCs w:val="24"/>
              </w:rPr>
              <w:t>Цветовое пространство</w:t>
            </w:r>
          </w:p>
        </w:tc>
        <w:tc>
          <w:tcPr>
            <w:tcW w:w="0" w:type="auto"/>
            <w:hideMark/>
          </w:tcPr>
          <w:p w:rsidR="00DE4969" w:rsidRPr="00DE4969" w:rsidRDefault="00DE4969" w:rsidP="00DE49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969">
              <w:rPr>
                <w:rFonts w:ascii="Times New Roman" w:hAnsi="Times New Roman" w:cs="Times New Roman"/>
                <w:sz w:val="24"/>
                <w:szCs w:val="24"/>
              </w:rPr>
              <w:t xml:space="preserve">RGB или </w:t>
            </w:r>
            <w:proofErr w:type="spellStart"/>
            <w:r w:rsidRPr="00DE4969">
              <w:rPr>
                <w:rFonts w:ascii="Times New Roman" w:hAnsi="Times New Roman" w:cs="Times New Roman"/>
                <w:sz w:val="24"/>
                <w:szCs w:val="24"/>
              </w:rPr>
              <w:t>sRGB</w:t>
            </w:r>
            <w:proofErr w:type="spellEnd"/>
            <w:r w:rsidRPr="00DE4969">
              <w:rPr>
                <w:rFonts w:ascii="Times New Roman" w:hAnsi="Times New Roman" w:cs="Times New Roman"/>
                <w:sz w:val="24"/>
                <w:szCs w:val="24"/>
              </w:rPr>
              <w:t xml:space="preserve"> (цветное изображение)</w:t>
            </w:r>
          </w:p>
        </w:tc>
      </w:tr>
      <w:tr w:rsidR="00DE4969" w:rsidRPr="00DE4969" w:rsidTr="00A32403">
        <w:tc>
          <w:tcPr>
            <w:tcW w:w="0" w:type="auto"/>
            <w:hideMark/>
          </w:tcPr>
          <w:p w:rsidR="00DE4969" w:rsidRPr="00DE4969" w:rsidRDefault="00DE4969" w:rsidP="00DE49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969">
              <w:rPr>
                <w:rFonts w:ascii="Times New Roman" w:hAnsi="Times New Roman" w:cs="Times New Roman"/>
                <w:sz w:val="24"/>
                <w:szCs w:val="24"/>
              </w:rPr>
              <w:t>Размер файла</w:t>
            </w:r>
          </w:p>
        </w:tc>
        <w:tc>
          <w:tcPr>
            <w:tcW w:w="0" w:type="auto"/>
            <w:hideMark/>
          </w:tcPr>
          <w:p w:rsidR="00DE4969" w:rsidRPr="00DE4969" w:rsidRDefault="00DE4969" w:rsidP="00DE49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969">
              <w:rPr>
                <w:rFonts w:ascii="Times New Roman" w:hAnsi="Times New Roman" w:cs="Times New Roman"/>
                <w:sz w:val="24"/>
                <w:szCs w:val="24"/>
              </w:rPr>
              <w:t>не более 10 МБ, не менее 1 МБ</w:t>
            </w:r>
          </w:p>
        </w:tc>
      </w:tr>
      <w:tr w:rsidR="00DE4969" w:rsidRPr="00DE4969" w:rsidTr="00A32403">
        <w:tc>
          <w:tcPr>
            <w:tcW w:w="0" w:type="auto"/>
            <w:hideMark/>
          </w:tcPr>
          <w:p w:rsidR="00DE4969" w:rsidRPr="00DE4969" w:rsidRDefault="00DE4969" w:rsidP="00DE49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969">
              <w:rPr>
                <w:rFonts w:ascii="Times New Roman" w:hAnsi="Times New Roman" w:cs="Times New Roman"/>
                <w:sz w:val="24"/>
                <w:szCs w:val="24"/>
              </w:rPr>
              <w:t>Обработка</w:t>
            </w:r>
          </w:p>
        </w:tc>
        <w:tc>
          <w:tcPr>
            <w:tcW w:w="0" w:type="auto"/>
            <w:hideMark/>
          </w:tcPr>
          <w:p w:rsidR="00DE4969" w:rsidRPr="00DE4969" w:rsidRDefault="00DE4969" w:rsidP="00DE49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969">
              <w:rPr>
                <w:rFonts w:ascii="Times New Roman" w:hAnsi="Times New Roman" w:cs="Times New Roman"/>
                <w:sz w:val="24"/>
                <w:szCs w:val="24"/>
              </w:rPr>
              <w:t xml:space="preserve">допускается легкая </w:t>
            </w:r>
            <w:proofErr w:type="spellStart"/>
            <w:r w:rsidRPr="00DE4969">
              <w:rPr>
                <w:rFonts w:ascii="Times New Roman" w:hAnsi="Times New Roman" w:cs="Times New Roman"/>
                <w:sz w:val="24"/>
                <w:szCs w:val="24"/>
              </w:rPr>
              <w:t>цветокоррекция</w:t>
            </w:r>
            <w:proofErr w:type="spellEnd"/>
            <w:r w:rsidRPr="00DE4969">
              <w:rPr>
                <w:rFonts w:ascii="Times New Roman" w:hAnsi="Times New Roman" w:cs="Times New Roman"/>
                <w:sz w:val="24"/>
                <w:szCs w:val="24"/>
              </w:rPr>
              <w:t>, не допускается использование художественных фильтров, эффектов, ретуши, изменяющей внешность</w:t>
            </w:r>
          </w:p>
        </w:tc>
      </w:tr>
    </w:tbl>
    <w:p w:rsidR="00DE4969" w:rsidRPr="00DE4969" w:rsidRDefault="00DE4969" w:rsidP="00DE4969">
      <w:pPr>
        <w:spacing w:line="276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DE4969" w:rsidRPr="00DE4969" w:rsidRDefault="00DE4969" w:rsidP="00DE4969">
      <w:pPr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  <w:r w:rsidRPr="00DE4969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 xml:space="preserve">Содержательные требования к фотографии: </w:t>
      </w:r>
    </w:p>
    <w:p w:rsidR="00DE4969" w:rsidRPr="00DE4969" w:rsidRDefault="00DE4969" w:rsidP="00DE4969">
      <w:pPr>
        <w:tabs>
          <w:tab w:val="left" w:pos="284"/>
        </w:tabs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DE4969">
        <w:rPr>
          <w:rFonts w:ascii="Times New Roman" w:eastAsia="Arial" w:hAnsi="Times New Roman" w:cs="Times New Roman"/>
          <w:sz w:val="24"/>
          <w:szCs w:val="24"/>
          <w:lang w:eastAsia="ru-RU"/>
        </w:rPr>
        <w:t>Тип фотографии: портретная (изображение лица крупным планом).</w:t>
      </w:r>
    </w:p>
    <w:p w:rsidR="00DE4969" w:rsidRPr="00DE4969" w:rsidRDefault="00DE4969" w:rsidP="00DE4969">
      <w:pPr>
        <w:tabs>
          <w:tab w:val="left" w:pos="284"/>
        </w:tabs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DE4969">
        <w:rPr>
          <w:rFonts w:ascii="Times New Roman" w:eastAsia="Arial" w:hAnsi="Times New Roman" w:cs="Times New Roman"/>
          <w:sz w:val="24"/>
          <w:szCs w:val="24"/>
          <w:lang w:eastAsia="ru-RU"/>
        </w:rPr>
        <w:t>Композиция:</w:t>
      </w:r>
    </w:p>
    <w:p w:rsidR="00DE4969" w:rsidRPr="00DE4969" w:rsidRDefault="00DE4969" w:rsidP="00DE4969">
      <w:pPr>
        <w:numPr>
          <w:ilvl w:val="0"/>
          <w:numId w:val="30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DE4969">
        <w:rPr>
          <w:rFonts w:ascii="Times New Roman" w:eastAsia="Arial" w:hAnsi="Times New Roman" w:cs="Times New Roman"/>
          <w:sz w:val="24"/>
          <w:szCs w:val="24"/>
          <w:lang w:eastAsia="ru-RU"/>
        </w:rPr>
        <w:t>участник должен быть изображен по грудь или по пояс;</w:t>
      </w:r>
    </w:p>
    <w:p w:rsidR="00DE4969" w:rsidRPr="00DE4969" w:rsidRDefault="00DE4969" w:rsidP="00DE4969">
      <w:pPr>
        <w:numPr>
          <w:ilvl w:val="0"/>
          <w:numId w:val="30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DE4969">
        <w:rPr>
          <w:rFonts w:ascii="Times New Roman" w:eastAsia="Arial" w:hAnsi="Times New Roman" w:cs="Times New Roman"/>
          <w:sz w:val="24"/>
          <w:szCs w:val="24"/>
          <w:lang w:eastAsia="ru-RU"/>
        </w:rPr>
        <w:t>взгляд направлен в объектив камеры или чуть в сторону (естественный);</w:t>
      </w:r>
    </w:p>
    <w:p w:rsidR="00DE4969" w:rsidRPr="00DE4969" w:rsidRDefault="00DE4969" w:rsidP="00DE4969">
      <w:pPr>
        <w:numPr>
          <w:ilvl w:val="0"/>
          <w:numId w:val="30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DE4969">
        <w:rPr>
          <w:rFonts w:ascii="Times New Roman" w:eastAsia="Arial" w:hAnsi="Times New Roman" w:cs="Times New Roman"/>
          <w:sz w:val="24"/>
          <w:szCs w:val="24"/>
          <w:lang w:eastAsia="ru-RU"/>
        </w:rPr>
        <w:t>лицо должно занимать не менее 50–60% кадра.</w:t>
      </w:r>
    </w:p>
    <w:p w:rsidR="00DE4969" w:rsidRPr="00DE4969" w:rsidRDefault="00DE4969" w:rsidP="00DE4969">
      <w:pPr>
        <w:tabs>
          <w:tab w:val="left" w:pos="284"/>
        </w:tabs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DE4969">
        <w:rPr>
          <w:rFonts w:ascii="Times New Roman" w:eastAsia="Arial" w:hAnsi="Times New Roman" w:cs="Times New Roman"/>
          <w:sz w:val="24"/>
          <w:szCs w:val="24"/>
          <w:lang w:eastAsia="ru-RU"/>
        </w:rPr>
        <w:t>Фон:</w:t>
      </w:r>
    </w:p>
    <w:p w:rsidR="00DE4969" w:rsidRPr="00DE4969" w:rsidRDefault="00DE4969" w:rsidP="00DE4969">
      <w:pPr>
        <w:numPr>
          <w:ilvl w:val="0"/>
          <w:numId w:val="31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DE4969">
        <w:rPr>
          <w:rFonts w:ascii="Times New Roman" w:eastAsia="Arial" w:hAnsi="Times New Roman" w:cs="Times New Roman"/>
          <w:sz w:val="24"/>
          <w:szCs w:val="24"/>
          <w:lang w:eastAsia="ru-RU"/>
        </w:rPr>
        <w:t>однородный, нейтральный (светлый или темный, без отвлекающих деталей);</w:t>
      </w:r>
    </w:p>
    <w:p w:rsidR="00DE4969" w:rsidRPr="00DE4969" w:rsidRDefault="00DE4969" w:rsidP="00DE4969">
      <w:pPr>
        <w:numPr>
          <w:ilvl w:val="0"/>
          <w:numId w:val="31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DE4969">
        <w:rPr>
          <w:rFonts w:ascii="Times New Roman" w:eastAsia="Arial" w:hAnsi="Times New Roman" w:cs="Times New Roman"/>
          <w:sz w:val="24"/>
          <w:szCs w:val="24"/>
          <w:lang w:eastAsia="ru-RU"/>
        </w:rPr>
        <w:t>допускается размытый фон (эффект «боке») при условии, что он не отвлекает от лица;</w:t>
      </w:r>
    </w:p>
    <w:p w:rsidR="00DE4969" w:rsidRPr="00DE4969" w:rsidRDefault="00DE4969" w:rsidP="00DE4969">
      <w:pPr>
        <w:numPr>
          <w:ilvl w:val="0"/>
          <w:numId w:val="31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DE4969">
        <w:rPr>
          <w:rFonts w:ascii="Times New Roman" w:eastAsia="Arial" w:hAnsi="Times New Roman" w:cs="Times New Roman"/>
          <w:sz w:val="24"/>
          <w:szCs w:val="24"/>
          <w:lang w:eastAsia="ru-RU"/>
        </w:rPr>
        <w:t>не допускается фон с посторонними людьми, предметами, яркими деталями интерьера.</w:t>
      </w:r>
    </w:p>
    <w:p w:rsidR="00DE4969" w:rsidRPr="00DE4969" w:rsidRDefault="00DE4969" w:rsidP="00DE4969">
      <w:pPr>
        <w:tabs>
          <w:tab w:val="left" w:pos="284"/>
        </w:tabs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DE496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Освещение:</w:t>
      </w:r>
    </w:p>
    <w:p w:rsidR="00DE4969" w:rsidRPr="00DE4969" w:rsidRDefault="00DE4969" w:rsidP="00DE4969">
      <w:pPr>
        <w:numPr>
          <w:ilvl w:val="0"/>
          <w:numId w:val="31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DE4969">
        <w:rPr>
          <w:rFonts w:ascii="Times New Roman" w:eastAsia="Arial" w:hAnsi="Times New Roman" w:cs="Times New Roman"/>
          <w:sz w:val="24"/>
          <w:szCs w:val="24"/>
          <w:lang w:eastAsia="ru-RU"/>
        </w:rPr>
        <w:t>равномерное, мягкое, без резких теней на лице;</w:t>
      </w:r>
    </w:p>
    <w:p w:rsidR="00DE4969" w:rsidRPr="00DE4969" w:rsidRDefault="00DE4969" w:rsidP="00DE4969">
      <w:pPr>
        <w:numPr>
          <w:ilvl w:val="0"/>
          <w:numId w:val="31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DE4969">
        <w:rPr>
          <w:rFonts w:ascii="Times New Roman" w:eastAsia="Arial" w:hAnsi="Times New Roman" w:cs="Times New Roman"/>
          <w:sz w:val="24"/>
          <w:szCs w:val="24"/>
          <w:lang w:eastAsia="ru-RU"/>
        </w:rPr>
        <w:t>не допускается «красные глаза», блики на очках, затемненные участки лица;</w:t>
      </w:r>
    </w:p>
    <w:p w:rsidR="00DE4969" w:rsidRPr="00DE4969" w:rsidRDefault="00DE4969" w:rsidP="00DE4969">
      <w:pPr>
        <w:numPr>
          <w:ilvl w:val="0"/>
          <w:numId w:val="31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DE496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лицо не должно быть </w:t>
      </w:r>
      <w:proofErr w:type="spellStart"/>
      <w:r w:rsidRPr="00DE4969">
        <w:rPr>
          <w:rFonts w:ascii="Times New Roman" w:eastAsia="Arial" w:hAnsi="Times New Roman" w:cs="Times New Roman"/>
          <w:sz w:val="24"/>
          <w:szCs w:val="24"/>
          <w:lang w:eastAsia="ru-RU"/>
        </w:rPr>
        <w:t>пересвечено</w:t>
      </w:r>
      <w:proofErr w:type="spellEnd"/>
      <w:r w:rsidRPr="00DE496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или затемнено.</w:t>
      </w:r>
    </w:p>
    <w:p w:rsidR="00DE4969" w:rsidRPr="00DE4969" w:rsidRDefault="00DE4969" w:rsidP="00DE4969">
      <w:pPr>
        <w:tabs>
          <w:tab w:val="left" w:pos="284"/>
        </w:tabs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DE4969">
        <w:rPr>
          <w:rFonts w:ascii="Times New Roman" w:eastAsia="Arial" w:hAnsi="Times New Roman" w:cs="Times New Roman"/>
          <w:sz w:val="24"/>
          <w:szCs w:val="24"/>
          <w:lang w:eastAsia="ru-RU"/>
        </w:rPr>
        <w:t>Внешний вид:</w:t>
      </w:r>
    </w:p>
    <w:p w:rsidR="00DE4969" w:rsidRPr="00DE4969" w:rsidRDefault="00DE4969" w:rsidP="00DE4969">
      <w:pPr>
        <w:numPr>
          <w:ilvl w:val="0"/>
          <w:numId w:val="31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DE4969">
        <w:rPr>
          <w:rFonts w:ascii="Times New Roman" w:eastAsia="Arial" w:hAnsi="Times New Roman" w:cs="Times New Roman"/>
          <w:sz w:val="24"/>
          <w:szCs w:val="24"/>
          <w:lang w:eastAsia="ru-RU"/>
        </w:rPr>
        <w:t>деловой стиль одежды, соответствующий педагогической/управленческой профессии;</w:t>
      </w:r>
    </w:p>
    <w:p w:rsidR="00DE4969" w:rsidRPr="00DE4969" w:rsidRDefault="00DE4969" w:rsidP="00DE4969">
      <w:pPr>
        <w:numPr>
          <w:ilvl w:val="0"/>
          <w:numId w:val="31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DE4969">
        <w:rPr>
          <w:rFonts w:ascii="Times New Roman" w:eastAsia="Arial" w:hAnsi="Times New Roman" w:cs="Times New Roman"/>
          <w:sz w:val="24"/>
          <w:szCs w:val="24"/>
          <w:lang w:eastAsia="ru-RU"/>
        </w:rPr>
        <w:t>аккуратная прическа, опрятный внешний вид;</w:t>
      </w:r>
    </w:p>
    <w:p w:rsidR="00DE4969" w:rsidRPr="00DE4969" w:rsidRDefault="00DE4969" w:rsidP="00DE4969">
      <w:pPr>
        <w:numPr>
          <w:ilvl w:val="0"/>
          <w:numId w:val="31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DE4969">
        <w:rPr>
          <w:rFonts w:ascii="Times New Roman" w:eastAsia="Arial" w:hAnsi="Times New Roman" w:cs="Times New Roman"/>
          <w:sz w:val="24"/>
          <w:szCs w:val="24"/>
          <w:lang w:eastAsia="ru-RU"/>
        </w:rPr>
        <w:t>допускается повседневная одежда, но опрятная и соответствующая статусу педагога;</w:t>
      </w:r>
    </w:p>
    <w:p w:rsidR="00DE4969" w:rsidRPr="00DE4969" w:rsidRDefault="00DE4969" w:rsidP="00DE4969">
      <w:pPr>
        <w:numPr>
          <w:ilvl w:val="0"/>
          <w:numId w:val="31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DE4969">
        <w:rPr>
          <w:rFonts w:ascii="Times New Roman" w:eastAsia="Arial" w:hAnsi="Times New Roman" w:cs="Times New Roman"/>
          <w:sz w:val="24"/>
          <w:szCs w:val="24"/>
          <w:lang w:eastAsia="ru-RU"/>
        </w:rPr>
        <w:t>не допускается одежда с яркими логотипами, вызывающими надписями, пляжная/спортивная одежда.</w:t>
      </w:r>
    </w:p>
    <w:p w:rsidR="00DE4969" w:rsidRPr="00DE4969" w:rsidRDefault="00DE4969" w:rsidP="00DE4969">
      <w:pPr>
        <w:tabs>
          <w:tab w:val="left" w:pos="284"/>
        </w:tabs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DE4969">
        <w:rPr>
          <w:rFonts w:ascii="Times New Roman" w:eastAsia="Arial" w:hAnsi="Times New Roman" w:cs="Times New Roman"/>
          <w:sz w:val="24"/>
          <w:szCs w:val="24"/>
          <w:lang w:eastAsia="ru-RU"/>
        </w:rPr>
        <w:t>Эмоциональный фон:</w:t>
      </w:r>
    </w:p>
    <w:p w:rsidR="00DE4969" w:rsidRPr="00DE4969" w:rsidRDefault="00DE4969" w:rsidP="00DE4969">
      <w:pPr>
        <w:numPr>
          <w:ilvl w:val="0"/>
          <w:numId w:val="31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DE4969">
        <w:rPr>
          <w:rFonts w:ascii="Times New Roman" w:eastAsia="Arial" w:hAnsi="Times New Roman" w:cs="Times New Roman"/>
          <w:sz w:val="24"/>
          <w:szCs w:val="24"/>
          <w:lang w:eastAsia="ru-RU"/>
        </w:rPr>
        <w:t>естественное, доброжелательное выражение лица;</w:t>
      </w:r>
    </w:p>
    <w:p w:rsidR="00DE4969" w:rsidRPr="00DE4969" w:rsidRDefault="00DE4969" w:rsidP="00DE4969">
      <w:pPr>
        <w:numPr>
          <w:ilvl w:val="0"/>
          <w:numId w:val="31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DE4969">
        <w:rPr>
          <w:rFonts w:ascii="Times New Roman" w:eastAsia="Arial" w:hAnsi="Times New Roman" w:cs="Times New Roman"/>
          <w:sz w:val="24"/>
          <w:szCs w:val="24"/>
          <w:lang w:eastAsia="ru-RU"/>
        </w:rPr>
        <w:t>легкая улыбка или спокойное выражение;</w:t>
      </w:r>
    </w:p>
    <w:p w:rsidR="00DE4969" w:rsidRPr="00DE4969" w:rsidRDefault="00DE4969" w:rsidP="00DE4969">
      <w:pPr>
        <w:numPr>
          <w:ilvl w:val="0"/>
          <w:numId w:val="31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DE4969">
        <w:rPr>
          <w:rFonts w:ascii="Times New Roman" w:eastAsia="Arial" w:hAnsi="Times New Roman" w:cs="Times New Roman"/>
          <w:sz w:val="24"/>
          <w:szCs w:val="24"/>
          <w:lang w:eastAsia="ru-RU"/>
        </w:rPr>
        <w:t>не допускается чрезмерно серьезное, хмурое или искусственное выражение лица.</w:t>
      </w:r>
    </w:p>
    <w:p w:rsidR="00DE4969" w:rsidRPr="00DE4969" w:rsidRDefault="00DE4969" w:rsidP="00DE4969">
      <w:pPr>
        <w:tabs>
          <w:tab w:val="left" w:pos="284"/>
        </w:tabs>
        <w:spacing w:after="0" w:line="240" w:lineRule="auto"/>
        <w:ind w:left="72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DE4969" w:rsidRPr="00DE4969" w:rsidRDefault="00DE4969" w:rsidP="00DE4969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DE4969" w:rsidRPr="00DE4969" w:rsidRDefault="00DE4969" w:rsidP="00DE4969">
      <w:pPr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  <w:r w:rsidRPr="00DE4969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 xml:space="preserve">Требования к изображению </w:t>
      </w:r>
    </w:p>
    <w:p w:rsidR="00DE4969" w:rsidRPr="00DE4969" w:rsidRDefault="00DE4969" w:rsidP="00DE4969">
      <w:pPr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445"/>
        <w:gridCol w:w="2696"/>
        <w:gridCol w:w="6986"/>
      </w:tblGrid>
      <w:tr w:rsidR="00DE4969" w:rsidRPr="00DE4969" w:rsidTr="00A32403">
        <w:tc>
          <w:tcPr>
            <w:tcW w:w="0" w:type="auto"/>
            <w:hideMark/>
          </w:tcPr>
          <w:p w:rsidR="00DE4969" w:rsidRPr="00DE4969" w:rsidRDefault="00DE4969" w:rsidP="00DE4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96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hideMark/>
          </w:tcPr>
          <w:p w:rsidR="00DE4969" w:rsidRPr="00DE4969" w:rsidRDefault="00DE4969" w:rsidP="00DE4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969">
              <w:rPr>
                <w:rFonts w:ascii="Times New Roman" w:hAnsi="Times New Roman" w:cs="Times New Roman"/>
                <w:sz w:val="24"/>
                <w:szCs w:val="24"/>
              </w:rPr>
              <w:t>Недопустимо</w:t>
            </w:r>
          </w:p>
        </w:tc>
        <w:tc>
          <w:tcPr>
            <w:tcW w:w="0" w:type="auto"/>
            <w:hideMark/>
          </w:tcPr>
          <w:p w:rsidR="00DE4969" w:rsidRPr="00DE4969" w:rsidRDefault="00DE4969" w:rsidP="00DE4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969">
              <w:rPr>
                <w:rFonts w:ascii="Times New Roman" w:hAnsi="Times New Roman" w:cs="Times New Roman"/>
                <w:sz w:val="24"/>
                <w:szCs w:val="24"/>
              </w:rPr>
              <w:t>Пояснение</w:t>
            </w:r>
          </w:p>
        </w:tc>
      </w:tr>
      <w:tr w:rsidR="00DE4969" w:rsidRPr="00DE4969" w:rsidTr="00A32403">
        <w:tc>
          <w:tcPr>
            <w:tcW w:w="0" w:type="auto"/>
            <w:hideMark/>
          </w:tcPr>
          <w:p w:rsidR="00DE4969" w:rsidRPr="00DE4969" w:rsidRDefault="00DE4969" w:rsidP="00DE4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9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DE4969" w:rsidRPr="00DE4969" w:rsidRDefault="00DE4969" w:rsidP="00DE4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969">
              <w:rPr>
                <w:rFonts w:ascii="Times New Roman" w:hAnsi="Times New Roman" w:cs="Times New Roman"/>
                <w:sz w:val="24"/>
                <w:szCs w:val="24"/>
              </w:rPr>
              <w:t>Посторонние люди в кадре</w:t>
            </w:r>
          </w:p>
        </w:tc>
        <w:tc>
          <w:tcPr>
            <w:tcW w:w="0" w:type="auto"/>
            <w:hideMark/>
          </w:tcPr>
          <w:p w:rsidR="00DE4969" w:rsidRPr="00DE4969" w:rsidRDefault="00DE4969" w:rsidP="00DE4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969">
              <w:rPr>
                <w:rFonts w:ascii="Times New Roman" w:hAnsi="Times New Roman" w:cs="Times New Roman"/>
                <w:sz w:val="24"/>
                <w:szCs w:val="24"/>
              </w:rPr>
              <w:t>Фотография должна быть индивидуальной. Фотографии, сделанные на вытянутую руку или в зеркале, не принимаются.</w:t>
            </w:r>
          </w:p>
        </w:tc>
      </w:tr>
      <w:tr w:rsidR="00DE4969" w:rsidRPr="00DE4969" w:rsidTr="00A32403">
        <w:tc>
          <w:tcPr>
            <w:tcW w:w="0" w:type="auto"/>
            <w:hideMark/>
          </w:tcPr>
          <w:p w:rsidR="00DE4969" w:rsidRPr="00DE4969" w:rsidRDefault="00DE4969" w:rsidP="00DE4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9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DE4969" w:rsidRPr="00DE4969" w:rsidRDefault="00DE4969" w:rsidP="00DE4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969">
              <w:rPr>
                <w:rFonts w:ascii="Times New Roman" w:hAnsi="Times New Roman" w:cs="Times New Roman"/>
                <w:sz w:val="24"/>
                <w:szCs w:val="24"/>
              </w:rPr>
              <w:t>Посторонние предметы</w:t>
            </w:r>
          </w:p>
        </w:tc>
        <w:tc>
          <w:tcPr>
            <w:tcW w:w="0" w:type="auto"/>
            <w:hideMark/>
          </w:tcPr>
          <w:p w:rsidR="00DE4969" w:rsidRPr="00DE4969" w:rsidRDefault="00DE4969" w:rsidP="00DE4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969">
              <w:rPr>
                <w:rFonts w:ascii="Times New Roman" w:hAnsi="Times New Roman" w:cs="Times New Roman"/>
                <w:sz w:val="24"/>
                <w:szCs w:val="24"/>
              </w:rPr>
              <w:t xml:space="preserve">В кадре не должно быть посторонних предметов, мебели, оборудования (если это не часть </w:t>
            </w:r>
            <w:proofErr w:type="spellStart"/>
            <w:r w:rsidRPr="00DE4969">
              <w:rPr>
                <w:rFonts w:ascii="Times New Roman" w:hAnsi="Times New Roman" w:cs="Times New Roman"/>
                <w:sz w:val="24"/>
                <w:szCs w:val="24"/>
              </w:rPr>
              <w:t>имиджевого</w:t>
            </w:r>
            <w:proofErr w:type="spellEnd"/>
            <w:r w:rsidRPr="00DE4969">
              <w:rPr>
                <w:rFonts w:ascii="Times New Roman" w:hAnsi="Times New Roman" w:cs="Times New Roman"/>
                <w:sz w:val="24"/>
                <w:szCs w:val="24"/>
              </w:rPr>
              <w:t xml:space="preserve"> портрета, согласованного с оргкомитетом)</w:t>
            </w:r>
          </w:p>
        </w:tc>
      </w:tr>
      <w:tr w:rsidR="00DE4969" w:rsidRPr="00DE4969" w:rsidTr="00A32403">
        <w:tc>
          <w:tcPr>
            <w:tcW w:w="0" w:type="auto"/>
            <w:hideMark/>
          </w:tcPr>
          <w:p w:rsidR="00DE4969" w:rsidRPr="00DE4969" w:rsidRDefault="00DE4969" w:rsidP="00DE4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9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DE4969" w:rsidRPr="00DE4969" w:rsidRDefault="00DE4969" w:rsidP="00DE4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969">
              <w:rPr>
                <w:rFonts w:ascii="Times New Roman" w:hAnsi="Times New Roman" w:cs="Times New Roman"/>
                <w:sz w:val="24"/>
                <w:szCs w:val="24"/>
              </w:rPr>
              <w:t xml:space="preserve">Размытость </w:t>
            </w:r>
          </w:p>
        </w:tc>
        <w:tc>
          <w:tcPr>
            <w:tcW w:w="0" w:type="auto"/>
            <w:hideMark/>
          </w:tcPr>
          <w:p w:rsidR="00DE4969" w:rsidRPr="00DE4969" w:rsidRDefault="00DE4969" w:rsidP="00DE4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969">
              <w:rPr>
                <w:rFonts w:ascii="Times New Roman" w:hAnsi="Times New Roman" w:cs="Times New Roman"/>
                <w:sz w:val="24"/>
                <w:szCs w:val="24"/>
              </w:rPr>
              <w:t>Изображение должно быть четким, резким</w:t>
            </w:r>
          </w:p>
        </w:tc>
      </w:tr>
      <w:tr w:rsidR="00DE4969" w:rsidRPr="00DE4969" w:rsidTr="00A32403">
        <w:tc>
          <w:tcPr>
            <w:tcW w:w="0" w:type="auto"/>
            <w:hideMark/>
          </w:tcPr>
          <w:p w:rsidR="00DE4969" w:rsidRPr="00DE4969" w:rsidRDefault="00DE4969" w:rsidP="00DE4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9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DE4969" w:rsidRPr="00DE4969" w:rsidRDefault="00DE4969" w:rsidP="00DE4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969">
              <w:rPr>
                <w:rFonts w:ascii="Times New Roman" w:hAnsi="Times New Roman" w:cs="Times New Roman"/>
                <w:sz w:val="24"/>
                <w:szCs w:val="24"/>
              </w:rPr>
              <w:t>Слишком темная или светлая фотография</w:t>
            </w:r>
          </w:p>
        </w:tc>
        <w:tc>
          <w:tcPr>
            <w:tcW w:w="0" w:type="auto"/>
            <w:hideMark/>
          </w:tcPr>
          <w:p w:rsidR="00DE4969" w:rsidRPr="00DE4969" w:rsidRDefault="00DE4969" w:rsidP="00DE4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969">
              <w:rPr>
                <w:rFonts w:ascii="Times New Roman" w:hAnsi="Times New Roman" w:cs="Times New Roman"/>
                <w:sz w:val="24"/>
                <w:szCs w:val="24"/>
              </w:rPr>
              <w:t>Лицо должно быть хорошо различимо</w:t>
            </w:r>
          </w:p>
        </w:tc>
      </w:tr>
      <w:tr w:rsidR="00DE4969" w:rsidRPr="00DE4969" w:rsidTr="00A32403">
        <w:tc>
          <w:tcPr>
            <w:tcW w:w="0" w:type="auto"/>
            <w:hideMark/>
          </w:tcPr>
          <w:p w:rsidR="00DE4969" w:rsidRPr="00DE4969" w:rsidRDefault="00DE4969" w:rsidP="00DE4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9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DE4969" w:rsidRPr="00DE4969" w:rsidRDefault="00DE4969" w:rsidP="00DE4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969">
              <w:rPr>
                <w:rFonts w:ascii="Times New Roman" w:hAnsi="Times New Roman" w:cs="Times New Roman"/>
                <w:sz w:val="24"/>
                <w:szCs w:val="24"/>
              </w:rPr>
              <w:t>Эффект «красных глаз»</w:t>
            </w:r>
          </w:p>
        </w:tc>
        <w:tc>
          <w:tcPr>
            <w:tcW w:w="0" w:type="auto"/>
            <w:hideMark/>
          </w:tcPr>
          <w:p w:rsidR="00DE4969" w:rsidRPr="00DE4969" w:rsidRDefault="00DE4969" w:rsidP="00DE4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969">
              <w:rPr>
                <w:rFonts w:ascii="Times New Roman" w:hAnsi="Times New Roman" w:cs="Times New Roman"/>
                <w:sz w:val="24"/>
                <w:szCs w:val="24"/>
              </w:rPr>
              <w:t>Недопустим</w:t>
            </w:r>
          </w:p>
        </w:tc>
      </w:tr>
      <w:tr w:rsidR="00DE4969" w:rsidRPr="00DE4969" w:rsidTr="00A32403">
        <w:tc>
          <w:tcPr>
            <w:tcW w:w="0" w:type="auto"/>
            <w:hideMark/>
          </w:tcPr>
          <w:p w:rsidR="00DE4969" w:rsidRPr="00DE4969" w:rsidRDefault="00DE4969" w:rsidP="00DE4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9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DE4969" w:rsidRPr="00DE4969" w:rsidRDefault="00DE4969" w:rsidP="00DE4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969">
              <w:rPr>
                <w:rFonts w:ascii="Times New Roman" w:hAnsi="Times New Roman" w:cs="Times New Roman"/>
                <w:sz w:val="24"/>
                <w:szCs w:val="24"/>
              </w:rPr>
              <w:t>Групповые фотографии</w:t>
            </w:r>
          </w:p>
        </w:tc>
        <w:tc>
          <w:tcPr>
            <w:tcW w:w="0" w:type="auto"/>
            <w:hideMark/>
          </w:tcPr>
          <w:p w:rsidR="00DE4969" w:rsidRPr="00DE4969" w:rsidRDefault="00DE4969" w:rsidP="00DE4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969">
              <w:rPr>
                <w:rFonts w:ascii="Times New Roman" w:hAnsi="Times New Roman" w:cs="Times New Roman"/>
                <w:sz w:val="24"/>
                <w:szCs w:val="24"/>
              </w:rPr>
              <w:t>Требуется только индивидуальный портрет</w:t>
            </w:r>
          </w:p>
        </w:tc>
      </w:tr>
      <w:tr w:rsidR="00DE4969" w:rsidRPr="00DE4969" w:rsidTr="00A32403">
        <w:tc>
          <w:tcPr>
            <w:tcW w:w="0" w:type="auto"/>
            <w:hideMark/>
          </w:tcPr>
          <w:p w:rsidR="00DE4969" w:rsidRPr="00DE4969" w:rsidRDefault="00DE4969" w:rsidP="00DE4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9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:rsidR="00DE4969" w:rsidRPr="00DE4969" w:rsidRDefault="00DE4969" w:rsidP="00DE4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969">
              <w:rPr>
                <w:rFonts w:ascii="Times New Roman" w:hAnsi="Times New Roman" w:cs="Times New Roman"/>
                <w:sz w:val="24"/>
                <w:szCs w:val="24"/>
              </w:rPr>
              <w:t>Фотографии в полный рост</w:t>
            </w:r>
          </w:p>
        </w:tc>
        <w:tc>
          <w:tcPr>
            <w:tcW w:w="0" w:type="auto"/>
            <w:hideMark/>
          </w:tcPr>
          <w:p w:rsidR="00DE4969" w:rsidRPr="00DE4969" w:rsidRDefault="00DE4969" w:rsidP="00DE4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969">
              <w:rPr>
                <w:rFonts w:ascii="Times New Roman" w:hAnsi="Times New Roman" w:cs="Times New Roman"/>
                <w:sz w:val="24"/>
                <w:szCs w:val="24"/>
              </w:rPr>
              <w:t>Не соответствуют требованию «портретная»</w:t>
            </w:r>
          </w:p>
        </w:tc>
      </w:tr>
      <w:tr w:rsidR="00DE4969" w:rsidRPr="00DE4969" w:rsidTr="00A32403">
        <w:tc>
          <w:tcPr>
            <w:tcW w:w="0" w:type="auto"/>
            <w:hideMark/>
          </w:tcPr>
          <w:p w:rsidR="00DE4969" w:rsidRPr="00DE4969" w:rsidRDefault="00DE4969" w:rsidP="00DE4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96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:rsidR="00DE4969" w:rsidRPr="00DE4969" w:rsidRDefault="00DE4969" w:rsidP="00DE4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969">
              <w:rPr>
                <w:rFonts w:ascii="Times New Roman" w:hAnsi="Times New Roman" w:cs="Times New Roman"/>
                <w:sz w:val="24"/>
                <w:szCs w:val="24"/>
              </w:rPr>
              <w:t>Фото в солнечных очках</w:t>
            </w:r>
          </w:p>
        </w:tc>
        <w:tc>
          <w:tcPr>
            <w:tcW w:w="0" w:type="auto"/>
            <w:hideMark/>
          </w:tcPr>
          <w:p w:rsidR="00DE4969" w:rsidRPr="00DE4969" w:rsidRDefault="00DE4969" w:rsidP="00DE4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969">
              <w:rPr>
                <w:rFonts w:ascii="Times New Roman" w:hAnsi="Times New Roman" w:cs="Times New Roman"/>
                <w:sz w:val="24"/>
                <w:szCs w:val="24"/>
              </w:rPr>
              <w:t>Глаза должны быть видны (исключение – медицинские показания)</w:t>
            </w:r>
          </w:p>
        </w:tc>
      </w:tr>
      <w:tr w:rsidR="00DE4969" w:rsidRPr="00DE4969" w:rsidTr="00A32403">
        <w:tc>
          <w:tcPr>
            <w:tcW w:w="0" w:type="auto"/>
            <w:hideMark/>
          </w:tcPr>
          <w:p w:rsidR="00DE4969" w:rsidRPr="00DE4969" w:rsidRDefault="00DE4969" w:rsidP="00DE4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96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:rsidR="00DE4969" w:rsidRPr="00DE4969" w:rsidRDefault="00DE4969" w:rsidP="00DE4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969">
              <w:rPr>
                <w:rFonts w:ascii="Times New Roman" w:hAnsi="Times New Roman" w:cs="Times New Roman"/>
                <w:sz w:val="24"/>
                <w:szCs w:val="24"/>
              </w:rPr>
              <w:t>Головные уборы</w:t>
            </w:r>
          </w:p>
        </w:tc>
        <w:tc>
          <w:tcPr>
            <w:tcW w:w="0" w:type="auto"/>
            <w:hideMark/>
          </w:tcPr>
          <w:p w:rsidR="00DE4969" w:rsidRPr="00DE4969" w:rsidRDefault="00DE4969" w:rsidP="00DE4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969">
              <w:rPr>
                <w:rFonts w:ascii="Times New Roman" w:hAnsi="Times New Roman" w:cs="Times New Roman"/>
                <w:sz w:val="24"/>
                <w:szCs w:val="24"/>
              </w:rPr>
              <w:t>Допускаются только по религиозным или медицинским показаниям</w:t>
            </w:r>
          </w:p>
        </w:tc>
      </w:tr>
    </w:tbl>
    <w:p w:rsidR="00DE4969" w:rsidRPr="00DE4969" w:rsidRDefault="00DE4969" w:rsidP="00DE4969">
      <w:pPr>
        <w:spacing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DE4969" w:rsidRPr="00DE4969" w:rsidRDefault="00DE4969" w:rsidP="00DE4969">
      <w:pPr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  <w:r w:rsidRPr="00DE4969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Порядок предоставления</w:t>
      </w:r>
    </w:p>
    <w:p w:rsidR="00DE4969" w:rsidRPr="00DE4969" w:rsidRDefault="00DE4969" w:rsidP="00DE4969">
      <w:pPr>
        <w:numPr>
          <w:ilvl w:val="0"/>
          <w:numId w:val="32"/>
        </w:numPr>
        <w:spacing w:after="0" w:line="240" w:lineRule="auto"/>
        <w:ind w:firstLine="36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DE4969">
        <w:rPr>
          <w:rFonts w:ascii="Times New Roman" w:eastAsia="Arial" w:hAnsi="Times New Roman" w:cs="Times New Roman"/>
          <w:sz w:val="24"/>
          <w:szCs w:val="24"/>
          <w:lang w:eastAsia="ru-RU"/>
        </w:rPr>
        <w:t>Фотография загружается при регистрации в соответствующее поле формы.</w:t>
      </w:r>
    </w:p>
    <w:p w:rsidR="00DE4969" w:rsidRPr="00DE4969" w:rsidRDefault="00DE4969" w:rsidP="00DE4969">
      <w:pPr>
        <w:numPr>
          <w:ilvl w:val="0"/>
          <w:numId w:val="32"/>
        </w:numPr>
        <w:spacing w:after="0" w:line="240" w:lineRule="auto"/>
        <w:ind w:firstLine="36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DE4969">
        <w:rPr>
          <w:rFonts w:ascii="Times New Roman" w:eastAsia="Arial" w:hAnsi="Times New Roman" w:cs="Times New Roman"/>
          <w:sz w:val="24"/>
          <w:szCs w:val="24"/>
          <w:lang w:eastAsia="ru-RU"/>
        </w:rPr>
        <w:t>Имя файла должно содержать фамилию и инициалы участника латиницей или кириллицей (</w:t>
      </w:r>
      <w:proofErr w:type="gramStart"/>
      <w:r w:rsidRPr="00DE4969">
        <w:rPr>
          <w:rFonts w:ascii="Times New Roman" w:eastAsia="Arial" w:hAnsi="Times New Roman" w:cs="Times New Roman"/>
          <w:sz w:val="24"/>
          <w:szCs w:val="24"/>
          <w:lang w:eastAsia="ru-RU"/>
        </w:rPr>
        <w:t>например</w:t>
      </w:r>
      <w:proofErr w:type="gramEnd"/>
      <w:r w:rsidRPr="00DE4969">
        <w:rPr>
          <w:rFonts w:ascii="Times New Roman" w:eastAsia="Arial" w:hAnsi="Times New Roman" w:cs="Times New Roman"/>
          <w:sz w:val="24"/>
          <w:szCs w:val="24"/>
          <w:lang w:eastAsia="ru-RU"/>
        </w:rPr>
        <w:t>: Ivanov_I.I.jpg или Иванов_И.И.jpg).</w:t>
      </w:r>
    </w:p>
    <w:p w:rsidR="00DE4969" w:rsidRPr="00DE4969" w:rsidRDefault="00DE4969" w:rsidP="00DE4969">
      <w:pPr>
        <w:numPr>
          <w:ilvl w:val="0"/>
          <w:numId w:val="32"/>
        </w:numPr>
        <w:spacing w:after="0" w:line="240" w:lineRule="auto"/>
        <w:ind w:firstLine="36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DE496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Файл должен быть пригоден для печати (разрешение не менее 300 </w:t>
      </w:r>
      <w:proofErr w:type="spellStart"/>
      <w:r w:rsidRPr="00DE4969">
        <w:rPr>
          <w:rFonts w:ascii="Times New Roman" w:eastAsia="Arial" w:hAnsi="Times New Roman" w:cs="Times New Roman"/>
          <w:sz w:val="24"/>
          <w:szCs w:val="24"/>
          <w:lang w:eastAsia="ru-RU"/>
        </w:rPr>
        <w:t>dpi</w:t>
      </w:r>
      <w:proofErr w:type="spellEnd"/>
      <w:r w:rsidRPr="00DE4969">
        <w:rPr>
          <w:rFonts w:ascii="Times New Roman" w:eastAsia="Arial" w:hAnsi="Times New Roman" w:cs="Times New Roman"/>
          <w:sz w:val="24"/>
          <w:szCs w:val="24"/>
          <w:lang w:eastAsia="ru-RU"/>
        </w:rPr>
        <w:t>).</w:t>
      </w:r>
    </w:p>
    <w:p w:rsidR="00DE4969" w:rsidRPr="00DE4969" w:rsidRDefault="00DE4969" w:rsidP="00DE4969">
      <w:pPr>
        <w:numPr>
          <w:ilvl w:val="0"/>
          <w:numId w:val="32"/>
        </w:numPr>
        <w:spacing w:after="0" w:line="240" w:lineRule="auto"/>
        <w:ind w:firstLine="36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DE4969">
        <w:rPr>
          <w:rFonts w:ascii="Times New Roman" w:eastAsia="Arial" w:hAnsi="Times New Roman" w:cs="Times New Roman"/>
          <w:sz w:val="24"/>
          <w:szCs w:val="24"/>
          <w:lang w:eastAsia="ru-RU"/>
        </w:rPr>
        <w:t>Фотографии, не соответствующие установленным требованиям, могут быть отклонены оргкомитетом с запросом на замену.</w:t>
      </w:r>
    </w:p>
    <w:p w:rsidR="00DE4969" w:rsidRPr="00DE4969" w:rsidRDefault="00DE4969" w:rsidP="00DE4969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DE4969" w:rsidRPr="00DE4969" w:rsidRDefault="00DE4969" w:rsidP="00DE496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E4969" w:rsidRPr="00DE4969" w:rsidRDefault="00DE4969" w:rsidP="00DE496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E4969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DE4969" w:rsidRPr="00DE4969" w:rsidRDefault="00DE4969" w:rsidP="00DE4969">
      <w:pPr>
        <w:spacing w:after="0" w:line="276" w:lineRule="auto"/>
        <w:jc w:val="right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DE4969">
        <w:rPr>
          <w:rFonts w:ascii="Times New Roman" w:hAnsi="Times New Roman" w:cs="Times New Roman"/>
          <w:bCs/>
          <w:sz w:val="24"/>
          <w:szCs w:val="24"/>
        </w:rPr>
        <w:t>Приложение №4</w:t>
      </w:r>
      <w:r w:rsidRPr="00DE496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к Положению </w:t>
      </w:r>
    </w:p>
    <w:p w:rsidR="00DE4969" w:rsidRPr="00DE4969" w:rsidRDefault="00DE4969" w:rsidP="00DE4969">
      <w:pPr>
        <w:spacing w:after="0" w:line="276" w:lineRule="auto"/>
        <w:jc w:val="right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DE496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о проведении регионального </w:t>
      </w:r>
    </w:p>
    <w:p w:rsidR="00DE4969" w:rsidRPr="00DE4969" w:rsidRDefault="00DE4969" w:rsidP="00DE4969">
      <w:pPr>
        <w:spacing w:after="0" w:line="276" w:lineRule="auto"/>
        <w:jc w:val="right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DE4969">
        <w:rPr>
          <w:rFonts w:ascii="Times New Roman" w:eastAsia="Arial" w:hAnsi="Times New Roman" w:cs="Times New Roman"/>
          <w:sz w:val="24"/>
          <w:szCs w:val="24"/>
          <w:lang w:eastAsia="ru-RU"/>
        </w:rPr>
        <w:t>Конкурса «Роль библиотеки в</w:t>
      </w:r>
    </w:p>
    <w:p w:rsidR="00DE4969" w:rsidRPr="00DE4969" w:rsidRDefault="00DE4969" w:rsidP="00DE4969">
      <w:pPr>
        <w:spacing w:after="0" w:line="276" w:lineRule="auto"/>
        <w:jc w:val="right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DE496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создании развивающей среды </w:t>
      </w:r>
    </w:p>
    <w:p w:rsidR="00DE4969" w:rsidRPr="00DE4969" w:rsidRDefault="00DE4969" w:rsidP="00DE4969">
      <w:pPr>
        <w:spacing w:after="0" w:line="276" w:lineRule="auto"/>
        <w:jc w:val="right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DE496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 образовательной организации»</w:t>
      </w:r>
    </w:p>
    <w:p w:rsidR="00DE4969" w:rsidRPr="00DE4969" w:rsidRDefault="00DE4969" w:rsidP="00DE4969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DE4969" w:rsidRPr="00DE4969" w:rsidRDefault="00DE4969" w:rsidP="00DE496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4969">
        <w:rPr>
          <w:rFonts w:ascii="Times New Roman" w:hAnsi="Times New Roman" w:cs="Times New Roman"/>
          <w:b/>
          <w:bCs/>
          <w:sz w:val="24"/>
          <w:szCs w:val="24"/>
        </w:rPr>
        <w:t>ОБРАЗЕЦ ТИТУЛЬНОГО ЛИСТА ОПИСАНИЯ ПРАКТИКИ</w:t>
      </w:r>
    </w:p>
    <w:p w:rsidR="00DE4969" w:rsidRPr="00DE4969" w:rsidRDefault="00DE4969" w:rsidP="00DE49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4969">
        <w:rPr>
          <w:rFonts w:ascii="Times New Roman" w:hAnsi="Times New Roman" w:cs="Times New Roman"/>
          <w:b/>
          <w:bCs/>
          <w:sz w:val="24"/>
          <w:szCs w:val="24"/>
        </w:rPr>
        <w:t>УТВЕРЖДАЮ</w:t>
      </w:r>
      <w:r w:rsidRPr="00DE4969">
        <w:rPr>
          <w:rFonts w:ascii="Times New Roman" w:hAnsi="Times New Roman" w:cs="Times New Roman"/>
          <w:sz w:val="24"/>
          <w:szCs w:val="24"/>
        </w:rPr>
        <w:br/>
        <w:t>Директор _____________________________</w:t>
      </w:r>
      <w:r w:rsidRPr="00DE4969">
        <w:rPr>
          <w:rFonts w:ascii="Times New Roman" w:hAnsi="Times New Roman" w:cs="Times New Roman"/>
          <w:sz w:val="24"/>
          <w:szCs w:val="24"/>
        </w:rPr>
        <w:br/>
        <w:t>(наименование ОО)</w:t>
      </w:r>
      <w:r w:rsidRPr="00DE4969">
        <w:rPr>
          <w:rFonts w:ascii="Times New Roman" w:hAnsi="Times New Roman" w:cs="Times New Roman"/>
          <w:sz w:val="24"/>
          <w:szCs w:val="24"/>
        </w:rPr>
        <w:br/>
        <w:t>_____________________________ (ФИО)</w:t>
      </w:r>
      <w:r w:rsidRPr="00DE4969">
        <w:rPr>
          <w:rFonts w:ascii="Times New Roman" w:hAnsi="Times New Roman" w:cs="Times New Roman"/>
          <w:sz w:val="24"/>
          <w:szCs w:val="24"/>
        </w:rPr>
        <w:br/>
        <w:t>«____» ______________ 2026 г.</w:t>
      </w:r>
    </w:p>
    <w:p w:rsidR="00DE4969" w:rsidRPr="00DE4969" w:rsidRDefault="00DE4969" w:rsidP="00DE49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4969">
        <w:rPr>
          <w:rFonts w:ascii="Times New Roman" w:hAnsi="Times New Roman" w:cs="Times New Roman"/>
          <w:sz w:val="24"/>
          <w:szCs w:val="24"/>
        </w:rPr>
        <w:t xml:space="preserve">*(отступ 2-3 </w:t>
      </w:r>
      <w:proofErr w:type="gramStart"/>
      <w:r w:rsidRPr="00DE4969">
        <w:rPr>
          <w:rFonts w:ascii="Times New Roman" w:hAnsi="Times New Roman" w:cs="Times New Roman"/>
          <w:sz w:val="24"/>
          <w:szCs w:val="24"/>
        </w:rPr>
        <w:t>строки)*</w:t>
      </w:r>
      <w:proofErr w:type="gramEnd"/>
    </w:p>
    <w:p w:rsidR="00DE4969" w:rsidRPr="00DE4969" w:rsidRDefault="00DE4969" w:rsidP="00DE49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4969">
        <w:rPr>
          <w:rFonts w:ascii="Times New Roman" w:hAnsi="Times New Roman" w:cs="Times New Roman"/>
          <w:b/>
          <w:bCs/>
          <w:sz w:val="24"/>
          <w:szCs w:val="24"/>
        </w:rPr>
        <w:t>Муниципальное бюджетное общеобразовательное учреждение</w:t>
      </w:r>
      <w:r w:rsidRPr="00DE4969">
        <w:rPr>
          <w:rFonts w:ascii="Times New Roman" w:hAnsi="Times New Roman" w:cs="Times New Roman"/>
          <w:sz w:val="24"/>
          <w:szCs w:val="24"/>
        </w:rPr>
        <w:br/>
      </w:r>
      <w:r w:rsidRPr="00DE4969">
        <w:rPr>
          <w:rFonts w:ascii="Times New Roman" w:hAnsi="Times New Roman" w:cs="Times New Roman"/>
          <w:b/>
          <w:bCs/>
          <w:sz w:val="24"/>
          <w:szCs w:val="24"/>
        </w:rPr>
        <w:t>«Средняя общеобразовательная школа № ____ имени _____»</w:t>
      </w:r>
    </w:p>
    <w:p w:rsidR="00DE4969" w:rsidRPr="00DE4969" w:rsidRDefault="00DE4969" w:rsidP="00DE49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4969">
        <w:rPr>
          <w:rFonts w:ascii="Times New Roman" w:hAnsi="Times New Roman" w:cs="Times New Roman"/>
          <w:i/>
          <w:iCs/>
          <w:sz w:val="24"/>
          <w:szCs w:val="24"/>
        </w:rPr>
        <w:t>(отступ 1 строка)</w:t>
      </w:r>
    </w:p>
    <w:p w:rsidR="00DE4969" w:rsidRPr="00DE4969" w:rsidRDefault="00DE4969" w:rsidP="00DE49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4969">
        <w:rPr>
          <w:rFonts w:ascii="Times New Roman" w:hAnsi="Times New Roman" w:cs="Times New Roman"/>
          <w:b/>
          <w:bCs/>
          <w:sz w:val="24"/>
          <w:szCs w:val="24"/>
        </w:rPr>
        <w:t>Региональный конкурс лучших практик школьных библиотек Липецкой области</w:t>
      </w:r>
      <w:r w:rsidRPr="00DE4969">
        <w:rPr>
          <w:rFonts w:ascii="Times New Roman" w:hAnsi="Times New Roman" w:cs="Times New Roman"/>
          <w:sz w:val="24"/>
          <w:szCs w:val="24"/>
        </w:rPr>
        <w:br/>
      </w:r>
      <w:r w:rsidRPr="00DE4969">
        <w:rPr>
          <w:rFonts w:ascii="Times New Roman" w:hAnsi="Times New Roman" w:cs="Times New Roman"/>
          <w:b/>
          <w:bCs/>
          <w:sz w:val="24"/>
          <w:szCs w:val="24"/>
        </w:rPr>
        <w:t>«Роль библиотеки в создании развивающей среды образовательной организации»</w:t>
      </w:r>
    </w:p>
    <w:p w:rsidR="00DE4969" w:rsidRPr="00DE4969" w:rsidRDefault="00DE4969" w:rsidP="00DE49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4969">
        <w:rPr>
          <w:rFonts w:ascii="Times New Roman" w:hAnsi="Times New Roman" w:cs="Times New Roman"/>
          <w:i/>
          <w:iCs/>
          <w:sz w:val="24"/>
          <w:szCs w:val="24"/>
        </w:rPr>
        <w:t>(отступ 2 строки)</w:t>
      </w:r>
    </w:p>
    <w:p w:rsidR="00DE4969" w:rsidRPr="00DE4969" w:rsidRDefault="00DE4969" w:rsidP="00DE49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4969">
        <w:rPr>
          <w:rFonts w:ascii="Times New Roman" w:hAnsi="Times New Roman" w:cs="Times New Roman"/>
          <w:b/>
          <w:bCs/>
          <w:sz w:val="24"/>
          <w:szCs w:val="24"/>
        </w:rPr>
        <w:t>Номинация:</w:t>
      </w:r>
    </w:p>
    <w:p w:rsidR="00DE4969" w:rsidRPr="00DE4969" w:rsidRDefault="00B23ADF" w:rsidP="00DE496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025" style="width:0;height:.75pt" o:hralign="center" o:hrstd="t" o:hr="t" fillcolor="#a0a0a0" stroked="f"/>
        </w:pict>
      </w:r>
    </w:p>
    <w:p w:rsidR="00DE4969" w:rsidRPr="00DE4969" w:rsidRDefault="00DE4969" w:rsidP="00DE49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4969">
        <w:rPr>
          <w:rFonts w:ascii="Times New Roman" w:hAnsi="Times New Roman" w:cs="Times New Roman"/>
          <w:i/>
          <w:iCs/>
          <w:sz w:val="24"/>
          <w:szCs w:val="24"/>
        </w:rPr>
        <w:t>(отступ 1 строка)</w:t>
      </w:r>
    </w:p>
    <w:p w:rsidR="00DE4969" w:rsidRPr="00DE4969" w:rsidRDefault="00DE4969" w:rsidP="00DE49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4969">
        <w:rPr>
          <w:rFonts w:ascii="Times New Roman" w:hAnsi="Times New Roman" w:cs="Times New Roman"/>
          <w:b/>
          <w:bCs/>
          <w:sz w:val="24"/>
          <w:szCs w:val="24"/>
        </w:rPr>
        <w:t>Название практики:</w:t>
      </w:r>
    </w:p>
    <w:p w:rsidR="00DE4969" w:rsidRPr="00DE4969" w:rsidRDefault="00B23ADF" w:rsidP="00DE496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026" style="width:0;height:.75pt" o:hralign="center" o:hrstd="t" o:hr="t" fillcolor="#a0a0a0" stroked="f"/>
        </w:pict>
      </w:r>
    </w:p>
    <w:p w:rsidR="00DE4969" w:rsidRPr="00DE4969" w:rsidRDefault="00DE4969" w:rsidP="00DE49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4969">
        <w:rPr>
          <w:rFonts w:ascii="Times New Roman" w:hAnsi="Times New Roman" w:cs="Times New Roman"/>
          <w:sz w:val="24"/>
          <w:szCs w:val="24"/>
        </w:rPr>
        <w:t>(не более 12 слов)</w:t>
      </w:r>
    </w:p>
    <w:p w:rsidR="00DE4969" w:rsidRPr="00DE4969" w:rsidRDefault="00DE4969" w:rsidP="00DE49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4969">
        <w:rPr>
          <w:rFonts w:ascii="Times New Roman" w:hAnsi="Times New Roman" w:cs="Times New Roman"/>
          <w:b/>
          <w:bCs/>
          <w:sz w:val="24"/>
          <w:szCs w:val="24"/>
        </w:rPr>
        <w:t>Целевая аудитория:</w:t>
      </w:r>
    </w:p>
    <w:p w:rsidR="00DE4969" w:rsidRPr="00DE4969" w:rsidRDefault="00B23ADF" w:rsidP="00DE496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027" style="width:0;height:.75pt" o:hralign="center" o:hrstd="t" o:hr="t" fillcolor="#a0a0a0" stroked="f"/>
        </w:pict>
      </w:r>
    </w:p>
    <w:p w:rsidR="00DE4969" w:rsidRPr="00DE4969" w:rsidRDefault="00DE4969" w:rsidP="00DE49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4969">
        <w:rPr>
          <w:rFonts w:ascii="Times New Roman" w:hAnsi="Times New Roman" w:cs="Times New Roman"/>
          <w:sz w:val="24"/>
          <w:szCs w:val="24"/>
        </w:rPr>
        <w:t>(например, обучающиеся 5-7 классов)</w:t>
      </w:r>
    </w:p>
    <w:p w:rsidR="00DE4969" w:rsidRPr="00DE4969" w:rsidRDefault="00DE4969" w:rsidP="00DE49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4969">
        <w:rPr>
          <w:rFonts w:ascii="Times New Roman" w:hAnsi="Times New Roman" w:cs="Times New Roman"/>
          <w:sz w:val="24"/>
          <w:szCs w:val="24"/>
        </w:rPr>
        <w:t xml:space="preserve">*(отступ 3-4 </w:t>
      </w:r>
      <w:proofErr w:type="gramStart"/>
      <w:r w:rsidRPr="00DE4969">
        <w:rPr>
          <w:rFonts w:ascii="Times New Roman" w:hAnsi="Times New Roman" w:cs="Times New Roman"/>
          <w:sz w:val="24"/>
          <w:szCs w:val="24"/>
        </w:rPr>
        <w:t>строки)*</w:t>
      </w:r>
      <w:proofErr w:type="gramEnd"/>
    </w:p>
    <w:p w:rsidR="00DE4969" w:rsidRPr="00DE4969" w:rsidRDefault="00DE4969" w:rsidP="00DE49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4969">
        <w:rPr>
          <w:rFonts w:ascii="Times New Roman" w:hAnsi="Times New Roman" w:cs="Times New Roman"/>
          <w:b/>
          <w:bCs/>
          <w:sz w:val="24"/>
          <w:szCs w:val="24"/>
        </w:rPr>
        <w:t>2026 г.</w:t>
      </w:r>
    </w:p>
    <w:p w:rsidR="00DE4969" w:rsidRPr="00DE4969" w:rsidRDefault="00B23ADF" w:rsidP="00DE496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028" style="width:0;height:.75pt" o:hralign="center" o:hrstd="t" o:hr="t" fillcolor="#a0a0a0" stroked="f"/>
        </w:pict>
      </w:r>
    </w:p>
    <w:p w:rsidR="00DE4969" w:rsidRPr="00DE4969" w:rsidRDefault="00DE4969" w:rsidP="00DE496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E4969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DE4969" w:rsidRPr="00DE4969" w:rsidRDefault="00DE4969" w:rsidP="00DE4969">
      <w:pPr>
        <w:spacing w:after="0" w:line="276" w:lineRule="auto"/>
        <w:jc w:val="right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DE4969">
        <w:rPr>
          <w:rFonts w:ascii="Times New Roman" w:hAnsi="Times New Roman" w:cs="Times New Roman"/>
          <w:bCs/>
          <w:sz w:val="24"/>
          <w:szCs w:val="24"/>
        </w:rPr>
        <w:t>Приложение №5</w:t>
      </w:r>
      <w:r w:rsidRPr="00DE49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E496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к Положению </w:t>
      </w:r>
    </w:p>
    <w:p w:rsidR="00DE4969" w:rsidRPr="00DE4969" w:rsidRDefault="00DE4969" w:rsidP="00DE4969">
      <w:pPr>
        <w:spacing w:after="0" w:line="276" w:lineRule="auto"/>
        <w:jc w:val="right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DE496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о проведении регионального </w:t>
      </w:r>
    </w:p>
    <w:p w:rsidR="00DE4969" w:rsidRPr="00DE4969" w:rsidRDefault="00DE4969" w:rsidP="00DE4969">
      <w:pPr>
        <w:spacing w:after="0" w:line="276" w:lineRule="auto"/>
        <w:jc w:val="right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DE4969">
        <w:rPr>
          <w:rFonts w:ascii="Times New Roman" w:eastAsia="Arial" w:hAnsi="Times New Roman" w:cs="Times New Roman"/>
          <w:sz w:val="24"/>
          <w:szCs w:val="24"/>
          <w:lang w:eastAsia="ru-RU"/>
        </w:rPr>
        <w:t>Конкурса «Роль библиотеки в</w:t>
      </w:r>
    </w:p>
    <w:p w:rsidR="00DE4969" w:rsidRPr="00DE4969" w:rsidRDefault="00DE4969" w:rsidP="00DE4969">
      <w:pPr>
        <w:spacing w:after="0" w:line="276" w:lineRule="auto"/>
        <w:jc w:val="right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DE496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создании развивающей среды </w:t>
      </w:r>
    </w:p>
    <w:p w:rsidR="00DE4969" w:rsidRPr="00DE4969" w:rsidRDefault="00DE4969" w:rsidP="00DE4969">
      <w:pPr>
        <w:spacing w:after="0" w:line="276" w:lineRule="auto"/>
        <w:jc w:val="right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DE496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 образовательной организации»</w:t>
      </w:r>
    </w:p>
    <w:p w:rsidR="00DE4969" w:rsidRPr="00DE4969" w:rsidRDefault="00DE4969" w:rsidP="00DE4969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DE4969" w:rsidRPr="00DE4969" w:rsidRDefault="00DE4969" w:rsidP="00DE496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4969">
        <w:rPr>
          <w:rFonts w:ascii="Times New Roman" w:hAnsi="Times New Roman" w:cs="Times New Roman"/>
          <w:b/>
          <w:bCs/>
          <w:sz w:val="24"/>
          <w:szCs w:val="24"/>
        </w:rPr>
        <w:t>ТРЕБОВАНИЯ К ВИДЕОРОЛИКУ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6"/>
        <w:gridCol w:w="6348"/>
      </w:tblGrid>
      <w:tr w:rsidR="00DE4969" w:rsidRPr="00DE4969" w:rsidTr="00A32403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E4969" w:rsidRPr="00DE4969" w:rsidRDefault="00DE4969" w:rsidP="00DE49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4969">
              <w:rPr>
                <w:rFonts w:ascii="Times New Roman" w:hAnsi="Times New Roman" w:cs="Times New Roman"/>
                <w:sz w:val="24"/>
                <w:szCs w:val="24"/>
              </w:rPr>
              <w:t>Параметр</w:t>
            </w:r>
          </w:p>
        </w:tc>
        <w:tc>
          <w:tcPr>
            <w:tcW w:w="634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E4969" w:rsidRPr="00DE4969" w:rsidRDefault="00DE4969" w:rsidP="00DE49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4969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</w:tr>
      <w:tr w:rsidR="00DE4969" w:rsidRPr="00DE4969" w:rsidTr="00A3240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E4969" w:rsidRPr="00DE4969" w:rsidRDefault="00DE4969" w:rsidP="00DE49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4969">
              <w:rPr>
                <w:rFonts w:ascii="Times New Roman" w:hAnsi="Times New Roman" w:cs="Times New Roman"/>
                <w:sz w:val="24"/>
                <w:szCs w:val="24"/>
              </w:rPr>
              <w:t>Продолжительность</w:t>
            </w:r>
          </w:p>
        </w:tc>
        <w:tc>
          <w:tcPr>
            <w:tcW w:w="634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DE4969" w:rsidRPr="00DE4969" w:rsidRDefault="00DE4969" w:rsidP="00DE49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4969">
              <w:rPr>
                <w:rFonts w:ascii="Times New Roman" w:hAnsi="Times New Roman" w:cs="Times New Roman"/>
                <w:sz w:val="24"/>
                <w:szCs w:val="24"/>
              </w:rPr>
              <w:t>не более 3 минут</w:t>
            </w:r>
          </w:p>
        </w:tc>
      </w:tr>
      <w:tr w:rsidR="00DE4969" w:rsidRPr="00DE4969" w:rsidTr="00A3240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E4969" w:rsidRPr="00DE4969" w:rsidRDefault="00DE4969" w:rsidP="00DE49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4969">
              <w:rPr>
                <w:rFonts w:ascii="Times New Roman" w:hAnsi="Times New Roman" w:cs="Times New Roman"/>
                <w:sz w:val="24"/>
                <w:szCs w:val="24"/>
              </w:rPr>
              <w:t>Разрешение видео</w:t>
            </w:r>
          </w:p>
        </w:tc>
        <w:tc>
          <w:tcPr>
            <w:tcW w:w="634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DE4969" w:rsidRPr="00DE4969" w:rsidRDefault="00DE4969" w:rsidP="00DE49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4969">
              <w:rPr>
                <w:rFonts w:ascii="Times New Roman" w:hAnsi="Times New Roman" w:cs="Times New Roman"/>
                <w:sz w:val="24"/>
                <w:szCs w:val="24"/>
              </w:rPr>
              <w:t>не менее 720p (1280×720 пикселей)</w:t>
            </w:r>
          </w:p>
        </w:tc>
      </w:tr>
      <w:tr w:rsidR="00DE4969" w:rsidRPr="00DE4969" w:rsidTr="00A3240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E4969" w:rsidRPr="00DE4969" w:rsidRDefault="00DE4969" w:rsidP="00DE49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4969">
              <w:rPr>
                <w:rFonts w:ascii="Times New Roman" w:hAnsi="Times New Roman" w:cs="Times New Roman"/>
                <w:sz w:val="24"/>
                <w:szCs w:val="24"/>
              </w:rPr>
              <w:t>Ориентация кадра</w:t>
            </w:r>
          </w:p>
        </w:tc>
        <w:tc>
          <w:tcPr>
            <w:tcW w:w="634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DE4969" w:rsidRPr="00DE4969" w:rsidRDefault="00DE4969" w:rsidP="00DE49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4969">
              <w:rPr>
                <w:rFonts w:ascii="Times New Roman" w:hAnsi="Times New Roman" w:cs="Times New Roman"/>
                <w:sz w:val="24"/>
                <w:szCs w:val="24"/>
              </w:rPr>
              <w:t>горизонтальная (соотношение сторон 16:9)</w:t>
            </w:r>
          </w:p>
        </w:tc>
      </w:tr>
      <w:tr w:rsidR="00DE4969" w:rsidRPr="00DE4969" w:rsidTr="00A3240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E4969" w:rsidRPr="00DE4969" w:rsidRDefault="00DE4969" w:rsidP="00DE49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4969">
              <w:rPr>
                <w:rFonts w:ascii="Times New Roman" w:hAnsi="Times New Roman" w:cs="Times New Roman"/>
                <w:sz w:val="24"/>
                <w:szCs w:val="24"/>
              </w:rPr>
              <w:t>Формат файла</w:t>
            </w:r>
          </w:p>
        </w:tc>
        <w:tc>
          <w:tcPr>
            <w:tcW w:w="634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DE4969" w:rsidRPr="00DE4969" w:rsidRDefault="00DE4969" w:rsidP="00DE49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4969">
              <w:rPr>
                <w:rFonts w:ascii="Times New Roman" w:hAnsi="Times New Roman" w:cs="Times New Roman"/>
                <w:sz w:val="24"/>
                <w:szCs w:val="24"/>
              </w:rPr>
              <w:t>MP4</w:t>
            </w:r>
          </w:p>
        </w:tc>
      </w:tr>
      <w:tr w:rsidR="00DE4969" w:rsidRPr="00DE4969" w:rsidTr="00A3240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E4969" w:rsidRPr="00DE4969" w:rsidRDefault="00DE4969" w:rsidP="00DE49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4969">
              <w:rPr>
                <w:rFonts w:ascii="Times New Roman" w:hAnsi="Times New Roman" w:cs="Times New Roman"/>
                <w:sz w:val="24"/>
                <w:szCs w:val="24"/>
              </w:rPr>
              <w:t>Качество изображения</w:t>
            </w:r>
          </w:p>
        </w:tc>
        <w:tc>
          <w:tcPr>
            <w:tcW w:w="634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DE4969" w:rsidRPr="00DE4969" w:rsidRDefault="00DE4969" w:rsidP="00DE49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4969">
              <w:rPr>
                <w:rFonts w:ascii="Times New Roman" w:hAnsi="Times New Roman" w:cs="Times New Roman"/>
                <w:sz w:val="24"/>
                <w:szCs w:val="24"/>
              </w:rPr>
              <w:t xml:space="preserve">четкое, без смазывания, </w:t>
            </w:r>
            <w:proofErr w:type="spellStart"/>
            <w:r w:rsidRPr="00DE4969">
              <w:rPr>
                <w:rFonts w:ascii="Times New Roman" w:hAnsi="Times New Roman" w:cs="Times New Roman"/>
                <w:sz w:val="24"/>
                <w:szCs w:val="24"/>
              </w:rPr>
              <w:t>пикселизации</w:t>
            </w:r>
            <w:proofErr w:type="spellEnd"/>
            <w:r w:rsidRPr="00DE4969">
              <w:rPr>
                <w:rFonts w:ascii="Times New Roman" w:hAnsi="Times New Roman" w:cs="Times New Roman"/>
                <w:sz w:val="24"/>
                <w:szCs w:val="24"/>
              </w:rPr>
              <w:t xml:space="preserve"> и эффекта «трясущейся камеры»</w:t>
            </w:r>
          </w:p>
        </w:tc>
      </w:tr>
      <w:tr w:rsidR="00DE4969" w:rsidRPr="00DE4969" w:rsidTr="00A3240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E4969" w:rsidRPr="00DE4969" w:rsidRDefault="00DE4969" w:rsidP="00DE49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4969">
              <w:rPr>
                <w:rFonts w:ascii="Times New Roman" w:hAnsi="Times New Roman" w:cs="Times New Roman"/>
                <w:sz w:val="24"/>
                <w:szCs w:val="24"/>
              </w:rPr>
              <w:t>Качество звука</w:t>
            </w:r>
          </w:p>
        </w:tc>
        <w:tc>
          <w:tcPr>
            <w:tcW w:w="634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DE4969" w:rsidRPr="00DE4969" w:rsidRDefault="00DE4969" w:rsidP="00DE49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4969">
              <w:rPr>
                <w:rFonts w:ascii="Times New Roman" w:hAnsi="Times New Roman" w:cs="Times New Roman"/>
                <w:sz w:val="24"/>
                <w:szCs w:val="24"/>
              </w:rPr>
              <w:t>чистый звук, без посторонних шумов, помех, эха</w:t>
            </w:r>
          </w:p>
        </w:tc>
      </w:tr>
      <w:tr w:rsidR="00DE4969" w:rsidRPr="00DE4969" w:rsidTr="00A3240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E4969" w:rsidRPr="00DE4969" w:rsidRDefault="00DE4969" w:rsidP="00DE49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4969">
              <w:rPr>
                <w:rFonts w:ascii="Times New Roman" w:hAnsi="Times New Roman" w:cs="Times New Roman"/>
                <w:sz w:val="24"/>
                <w:szCs w:val="24"/>
              </w:rPr>
              <w:t>Размер файла</w:t>
            </w:r>
          </w:p>
        </w:tc>
        <w:tc>
          <w:tcPr>
            <w:tcW w:w="634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DE4969" w:rsidRPr="00DE4969" w:rsidRDefault="00DE4969" w:rsidP="00DE49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4969">
              <w:rPr>
                <w:rFonts w:ascii="Times New Roman" w:hAnsi="Times New Roman" w:cs="Times New Roman"/>
                <w:sz w:val="24"/>
                <w:szCs w:val="24"/>
              </w:rPr>
              <w:t>не более 500 МБ</w:t>
            </w:r>
          </w:p>
        </w:tc>
      </w:tr>
      <w:tr w:rsidR="00DE4969" w:rsidRPr="00DE4969" w:rsidTr="00A3240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E4969" w:rsidRPr="00DE4969" w:rsidRDefault="00DE4969" w:rsidP="00DE49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4969">
              <w:rPr>
                <w:rFonts w:ascii="Times New Roman" w:hAnsi="Times New Roman" w:cs="Times New Roman"/>
                <w:sz w:val="24"/>
                <w:szCs w:val="24"/>
              </w:rPr>
              <w:t>Доступ</w:t>
            </w:r>
          </w:p>
        </w:tc>
        <w:tc>
          <w:tcPr>
            <w:tcW w:w="634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DE4969" w:rsidRPr="00DE4969" w:rsidRDefault="00DE4969" w:rsidP="00DE49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4969">
              <w:rPr>
                <w:rFonts w:ascii="Times New Roman" w:hAnsi="Times New Roman" w:cs="Times New Roman"/>
                <w:sz w:val="24"/>
                <w:szCs w:val="24"/>
              </w:rPr>
              <w:t>ссылка на облачное хранилище должна быть общедоступной для просмотра без авторизации</w:t>
            </w:r>
          </w:p>
        </w:tc>
      </w:tr>
      <w:tr w:rsidR="00DE4969" w:rsidRPr="00DE4969" w:rsidTr="00A3240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E4969" w:rsidRPr="00DE4969" w:rsidRDefault="00DE4969" w:rsidP="00DE49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4969">
              <w:rPr>
                <w:rFonts w:ascii="Times New Roman" w:hAnsi="Times New Roman" w:cs="Times New Roman"/>
                <w:sz w:val="24"/>
                <w:szCs w:val="24"/>
              </w:rPr>
              <w:t>Заставка (обязательно)</w:t>
            </w:r>
          </w:p>
        </w:tc>
        <w:tc>
          <w:tcPr>
            <w:tcW w:w="634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DE4969" w:rsidRPr="00DE4969" w:rsidRDefault="00DE4969" w:rsidP="00DE49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4969">
              <w:rPr>
                <w:rFonts w:ascii="Times New Roman" w:hAnsi="Times New Roman" w:cs="Times New Roman"/>
                <w:sz w:val="24"/>
                <w:szCs w:val="24"/>
              </w:rPr>
              <w:t>в начале ролика должна быть информационная заставка, содержащая: название Конкурса, номинацию, ФИО участника(</w:t>
            </w:r>
            <w:proofErr w:type="spellStart"/>
            <w:r w:rsidRPr="00DE4969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DE4969">
              <w:rPr>
                <w:rFonts w:ascii="Times New Roman" w:hAnsi="Times New Roman" w:cs="Times New Roman"/>
                <w:sz w:val="24"/>
                <w:szCs w:val="24"/>
              </w:rPr>
              <w:t>), наименование образовательной организации</w:t>
            </w:r>
          </w:p>
        </w:tc>
      </w:tr>
    </w:tbl>
    <w:p w:rsidR="00DE4969" w:rsidRPr="00DE4969" w:rsidRDefault="00DE4969" w:rsidP="00DE49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4969">
        <w:rPr>
          <w:rFonts w:ascii="Times New Roman" w:hAnsi="Times New Roman" w:cs="Times New Roman"/>
          <w:b/>
          <w:bCs/>
          <w:sz w:val="24"/>
          <w:szCs w:val="24"/>
        </w:rPr>
        <w:t>Содержательные требования:</w:t>
      </w:r>
    </w:p>
    <w:p w:rsidR="00DE4969" w:rsidRPr="00DE4969" w:rsidRDefault="00DE4969" w:rsidP="00DE4969">
      <w:pPr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4969">
        <w:rPr>
          <w:rFonts w:ascii="Times New Roman" w:hAnsi="Times New Roman" w:cs="Times New Roman"/>
          <w:sz w:val="24"/>
          <w:szCs w:val="24"/>
        </w:rPr>
        <w:t>Видеоролик должен отражать содержание реализованной практики в соответствии с выбранной номинацией.</w:t>
      </w:r>
    </w:p>
    <w:p w:rsidR="00DE4969" w:rsidRPr="00DE4969" w:rsidRDefault="00DE4969" w:rsidP="00DE4969">
      <w:pPr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4969">
        <w:rPr>
          <w:rFonts w:ascii="Times New Roman" w:hAnsi="Times New Roman" w:cs="Times New Roman"/>
          <w:sz w:val="24"/>
          <w:szCs w:val="24"/>
        </w:rPr>
        <w:t>Допускается использование фотографий, видеофрагментов мероприятий, интервью с участниками образовательного процесса.</w:t>
      </w:r>
    </w:p>
    <w:p w:rsidR="00DE4969" w:rsidRPr="00DE4969" w:rsidRDefault="00DE4969" w:rsidP="00DE4969">
      <w:pPr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4969">
        <w:rPr>
          <w:rFonts w:ascii="Times New Roman" w:hAnsi="Times New Roman" w:cs="Times New Roman"/>
          <w:sz w:val="24"/>
          <w:szCs w:val="24"/>
        </w:rPr>
        <w:t>Рекомендуется наличие краткого комментария автора практики.</w:t>
      </w:r>
    </w:p>
    <w:p w:rsidR="00DE4969" w:rsidRPr="00DE4969" w:rsidRDefault="00DE4969" w:rsidP="00DE496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4969" w:rsidRDefault="00DE4969" w:rsidP="00C8484B">
      <w:pPr>
        <w:suppressAutoHyphens/>
        <w:spacing w:after="0" w:line="240" w:lineRule="auto"/>
        <w:ind w:firstLine="5529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</w:p>
    <w:p w:rsidR="00DE4969" w:rsidRDefault="00DE4969" w:rsidP="00C8484B">
      <w:pPr>
        <w:suppressAutoHyphens/>
        <w:spacing w:after="0" w:line="240" w:lineRule="auto"/>
        <w:ind w:firstLine="5529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</w:p>
    <w:p w:rsidR="00DE4969" w:rsidRDefault="00DE4969" w:rsidP="00C8484B">
      <w:pPr>
        <w:suppressAutoHyphens/>
        <w:spacing w:after="0" w:line="240" w:lineRule="auto"/>
        <w:ind w:firstLine="5529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</w:p>
    <w:p w:rsidR="00DE4969" w:rsidRDefault="00DE4969" w:rsidP="00C8484B">
      <w:pPr>
        <w:suppressAutoHyphens/>
        <w:spacing w:after="0" w:line="240" w:lineRule="auto"/>
        <w:ind w:firstLine="5529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</w:p>
    <w:p w:rsidR="00DE4969" w:rsidRDefault="00DE4969" w:rsidP="00C8484B">
      <w:pPr>
        <w:suppressAutoHyphens/>
        <w:spacing w:after="0" w:line="240" w:lineRule="auto"/>
        <w:ind w:firstLine="5529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</w:p>
    <w:p w:rsidR="00C8484B" w:rsidRPr="00C8484B" w:rsidRDefault="00C8484B" w:rsidP="00B23ADF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36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zh-CN"/>
        </w:rPr>
      </w:pPr>
      <w:bookmarkStart w:id="0" w:name="_GoBack"/>
      <w:bookmarkEnd w:id="0"/>
    </w:p>
    <w:p w:rsidR="00F901A7" w:rsidRDefault="00F901A7" w:rsidP="00C848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sectPr w:rsidR="00F901A7" w:rsidSect="00C8484B">
      <w:pgSz w:w="11906" w:h="16838"/>
      <w:pgMar w:top="1134" w:right="635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D77C5"/>
    <w:multiLevelType w:val="multilevel"/>
    <w:tmpl w:val="49603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D82990"/>
    <w:multiLevelType w:val="multilevel"/>
    <w:tmpl w:val="57387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6B6DFC"/>
    <w:multiLevelType w:val="multilevel"/>
    <w:tmpl w:val="584CE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8C0B40"/>
    <w:multiLevelType w:val="multilevel"/>
    <w:tmpl w:val="9C029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E2063F"/>
    <w:multiLevelType w:val="hybridMultilevel"/>
    <w:tmpl w:val="BA00284E"/>
    <w:lvl w:ilvl="0" w:tplc="7B12FB28">
      <w:start w:val="1"/>
      <w:numFmt w:val="decimal"/>
      <w:lvlText w:val="%1."/>
      <w:lvlJc w:val="left"/>
      <w:pPr>
        <w:ind w:left="1216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214CDFE">
      <w:numFmt w:val="bullet"/>
      <w:lvlText w:val="•"/>
      <w:lvlJc w:val="left"/>
      <w:pPr>
        <w:ind w:left="2062" w:hanging="286"/>
      </w:pPr>
      <w:rPr>
        <w:rFonts w:hint="default"/>
        <w:lang w:val="ru-RU" w:eastAsia="en-US" w:bidi="ar-SA"/>
      </w:rPr>
    </w:lvl>
    <w:lvl w:ilvl="2" w:tplc="1B54B892">
      <w:numFmt w:val="bullet"/>
      <w:lvlText w:val="•"/>
      <w:lvlJc w:val="left"/>
      <w:pPr>
        <w:ind w:left="2904" w:hanging="286"/>
      </w:pPr>
      <w:rPr>
        <w:rFonts w:hint="default"/>
        <w:lang w:val="ru-RU" w:eastAsia="en-US" w:bidi="ar-SA"/>
      </w:rPr>
    </w:lvl>
    <w:lvl w:ilvl="3" w:tplc="3202D88C">
      <w:numFmt w:val="bullet"/>
      <w:lvlText w:val="•"/>
      <w:lvlJc w:val="left"/>
      <w:pPr>
        <w:ind w:left="3746" w:hanging="286"/>
      </w:pPr>
      <w:rPr>
        <w:rFonts w:hint="default"/>
        <w:lang w:val="ru-RU" w:eastAsia="en-US" w:bidi="ar-SA"/>
      </w:rPr>
    </w:lvl>
    <w:lvl w:ilvl="4" w:tplc="19005858">
      <w:numFmt w:val="bullet"/>
      <w:lvlText w:val="•"/>
      <w:lvlJc w:val="left"/>
      <w:pPr>
        <w:ind w:left="4588" w:hanging="286"/>
      </w:pPr>
      <w:rPr>
        <w:rFonts w:hint="default"/>
        <w:lang w:val="ru-RU" w:eastAsia="en-US" w:bidi="ar-SA"/>
      </w:rPr>
    </w:lvl>
    <w:lvl w:ilvl="5" w:tplc="B970A680">
      <w:numFmt w:val="bullet"/>
      <w:lvlText w:val="•"/>
      <w:lvlJc w:val="left"/>
      <w:pPr>
        <w:ind w:left="5430" w:hanging="286"/>
      </w:pPr>
      <w:rPr>
        <w:rFonts w:hint="default"/>
        <w:lang w:val="ru-RU" w:eastAsia="en-US" w:bidi="ar-SA"/>
      </w:rPr>
    </w:lvl>
    <w:lvl w:ilvl="6" w:tplc="3094E640">
      <w:numFmt w:val="bullet"/>
      <w:lvlText w:val="•"/>
      <w:lvlJc w:val="left"/>
      <w:pPr>
        <w:ind w:left="6272" w:hanging="286"/>
      </w:pPr>
      <w:rPr>
        <w:rFonts w:hint="default"/>
        <w:lang w:val="ru-RU" w:eastAsia="en-US" w:bidi="ar-SA"/>
      </w:rPr>
    </w:lvl>
    <w:lvl w:ilvl="7" w:tplc="C6BC97C2">
      <w:numFmt w:val="bullet"/>
      <w:lvlText w:val="•"/>
      <w:lvlJc w:val="left"/>
      <w:pPr>
        <w:ind w:left="7114" w:hanging="286"/>
      </w:pPr>
      <w:rPr>
        <w:rFonts w:hint="default"/>
        <w:lang w:val="ru-RU" w:eastAsia="en-US" w:bidi="ar-SA"/>
      </w:rPr>
    </w:lvl>
    <w:lvl w:ilvl="8" w:tplc="6310B4EE">
      <w:numFmt w:val="bullet"/>
      <w:lvlText w:val="•"/>
      <w:lvlJc w:val="left"/>
      <w:pPr>
        <w:ind w:left="7956" w:hanging="286"/>
      </w:pPr>
      <w:rPr>
        <w:rFonts w:hint="default"/>
        <w:lang w:val="ru-RU" w:eastAsia="en-US" w:bidi="ar-SA"/>
      </w:rPr>
    </w:lvl>
  </w:abstractNum>
  <w:abstractNum w:abstractNumId="5" w15:restartNumberingAfterBreak="0">
    <w:nsid w:val="14E42F73"/>
    <w:multiLevelType w:val="multilevel"/>
    <w:tmpl w:val="F86CCC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."/>
      <w:lvlJc w:val="left"/>
      <w:pPr>
        <w:ind w:left="1725" w:hanging="1185"/>
      </w:pPr>
    </w:lvl>
    <w:lvl w:ilvl="2">
      <w:start w:val="1"/>
      <w:numFmt w:val="decimal"/>
      <w:lvlText w:val="%1.%2.%3."/>
      <w:lvlJc w:val="left"/>
      <w:pPr>
        <w:ind w:left="1905" w:hanging="1185"/>
      </w:pPr>
    </w:lvl>
    <w:lvl w:ilvl="3">
      <w:start w:val="1"/>
      <w:numFmt w:val="decimal"/>
      <w:lvlText w:val="%1.%2.%3.%4."/>
      <w:lvlJc w:val="left"/>
      <w:pPr>
        <w:ind w:left="2085" w:hanging="1185"/>
      </w:pPr>
    </w:lvl>
    <w:lvl w:ilvl="4">
      <w:start w:val="1"/>
      <w:numFmt w:val="decimal"/>
      <w:pStyle w:val="5"/>
      <w:lvlText w:val="%1.%2.%3.%4.%5."/>
      <w:lvlJc w:val="left"/>
      <w:pPr>
        <w:ind w:left="2265" w:hanging="1185"/>
      </w:pPr>
    </w:lvl>
    <w:lvl w:ilvl="5">
      <w:start w:val="1"/>
      <w:numFmt w:val="decimal"/>
      <w:pStyle w:val="6"/>
      <w:lvlText w:val="%1.%2.%3.%4.%5.%6."/>
      <w:lvlJc w:val="left"/>
      <w:pPr>
        <w:ind w:left="2700" w:hanging="1440"/>
      </w:pPr>
    </w:lvl>
    <w:lvl w:ilvl="6">
      <w:start w:val="1"/>
      <w:numFmt w:val="decimal"/>
      <w:lvlText w:val="%1.%2.%3.%4.%5.%6.%7."/>
      <w:lvlJc w:val="left"/>
      <w:pPr>
        <w:ind w:left="2880" w:hanging="1440"/>
      </w:pPr>
    </w:lvl>
    <w:lvl w:ilvl="7">
      <w:start w:val="1"/>
      <w:numFmt w:val="decimal"/>
      <w:lvlText w:val="%1.%2.%3.%4.%5.%6.%7.%8."/>
      <w:lvlJc w:val="left"/>
      <w:pPr>
        <w:ind w:left="3420" w:hanging="1800"/>
      </w:pPr>
    </w:lvl>
    <w:lvl w:ilvl="8">
      <w:start w:val="1"/>
      <w:numFmt w:val="decimal"/>
      <w:lvlText w:val="%1.%2.%3.%4.%5.%6.%7.%8.%9."/>
      <w:lvlJc w:val="left"/>
      <w:pPr>
        <w:ind w:left="3600" w:hanging="1800"/>
      </w:pPr>
    </w:lvl>
  </w:abstractNum>
  <w:abstractNum w:abstractNumId="6" w15:restartNumberingAfterBreak="0">
    <w:nsid w:val="164F083C"/>
    <w:multiLevelType w:val="hybridMultilevel"/>
    <w:tmpl w:val="413638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BC4C07"/>
    <w:multiLevelType w:val="hybridMultilevel"/>
    <w:tmpl w:val="CA300E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2D44F27"/>
    <w:multiLevelType w:val="multilevel"/>
    <w:tmpl w:val="97C02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B45E86"/>
    <w:multiLevelType w:val="multilevel"/>
    <w:tmpl w:val="124C4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2B0E7C"/>
    <w:multiLevelType w:val="multilevel"/>
    <w:tmpl w:val="A7561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2A7378"/>
    <w:multiLevelType w:val="multilevel"/>
    <w:tmpl w:val="16507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BE804DB"/>
    <w:multiLevelType w:val="multilevel"/>
    <w:tmpl w:val="C4DE2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464A66"/>
    <w:multiLevelType w:val="hybridMultilevel"/>
    <w:tmpl w:val="F81E61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A802EC"/>
    <w:multiLevelType w:val="hybridMultilevel"/>
    <w:tmpl w:val="7D88520E"/>
    <w:lvl w:ilvl="0" w:tplc="37EE2436">
      <w:start w:val="1"/>
      <w:numFmt w:val="decimal"/>
      <w:lvlText w:val="%1."/>
      <w:lvlJc w:val="left"/>
      <w:pPr>
        <w:ind w:left="995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7"/>
        <w:szCs w:val="27"/>
        <w:lang w:val="ru-RU" w:eastAsia="en-US" w:bidi="ar-SA"/>
      </w:rPr>
    </w:lvl>
    <w:lvl w:ilvl="1" w:tplc="A002EA42">
      <w:numFmt w:val="bullet"/>
      <w:lvlText w:val="•"/>
      <w:lvlJc w:val="left"/>
      <w:pPr>
        <w:ind w:left="1864" w:hanging="286"/>
      </w:pPr>
      <w:rPr>
        <w:rFonts w:hint="default"/>
        <w:lang w:val="ru-RU" w:eastAsia="en-US" w:bidi="ar-SA"/>
      </w:rPr>
    </w:lvl>
    <w:lvl w:ilvl="2" w:tplc="6A5A610C">
      <w:numFmt w:val="bullet"/>
      <w:lvlText w:val="•"/>
      <w:lvlJc w:val="left"/>
      <w:pPr>
        <w:ind w:left="2729" w:hanging="286"/>
      </w:pPr>
      <w:rPr>
        <w:rFonts w:hint="default"/>
        <w:lang w:val="ru-RU" w:eastAsia="en-US" w:bidi="ar-SA"/>
      </w:rPr>
    </w:lvl>
    <w:lvl w:ilvl="3" w:tplc="8BDCEEBE">
      <w:numFmt w:val="bullet"/>
      <w:lvlText w:val="•"/>
      <w:lvlJc w:val="left"/>
      <w:pPr>
        <w:ind w:left="3593" w:hanging="286"/>
      </w:pPr>
      <w:rPr>
        <w:rFonts w:hint="default"/>
        <w:lang w:val="ru-RU" w:eastAsia="en-US" w:bidi="ar-SA"/>
      </w:rPr>
    </w:lvl>
    <w:lvl w:ilvl="4" w:tplc="851C100A">
      <w:numFmt w:val="bullet"/>
      <w:lvlText w:val="•"/>
      <w:lvlJc w:val="left"/>
      <w:pPr>
        <w:ind w:left="4458" w:hanging="286"/>
      </w:pPr>
      <w:rPr>
        <w:rFonts w:hint="default"/>
        <w:lang w:val="ru-RU" w:eastAsia="en-US" w:bidi="ar-SA"/>
      </w:rPr>
    </w:lvl>
    <w:lvl w:ilvl="5" w:tplc="A8D47000">
      <w:numFmt w:val="bullet"/>
      <w:lvlText w:val="•"/>
      <w:lvlJc w:val="left"/>
      <w:pPr>
        <w:ind w:left="5322" w:hanging="286"/>
      </w:pPr>
      <w:rPr>
        <w:rFonts w:hint="default"/>
        <w:lang w:val="ru-RU" w:eastAsia="en-US" w:bidi="ar-SA"/>
      </w:rPr>
    </w:lvl>
    <w:lvl w:ilvl="6" w:tplc="3BD4A2B4">
      <w:numFmt w:val="bullet"/>
      <w:lvlText w:val="•"/>
      <w:lvlJc w:val="left"/>
      <w:pPr>
        <w:ind w:left="6187" w:hanging="286"/>
      </w:pPr>
      <w:rPr>
        <w:rFonts w:hint="default"/>
        <w:lang w:val="ru-RU" w:eastAsia="en-US" w:bidi="ar-SA"/>
      </w:rPr>
    </w:lvl>
    <w:lvl w:ilvl="7" w:tplc="4C1AEF92">
      <w:numFmt w:val="bullet"/>
      <w:lvlText w:val="•"/>
      <w:lvlJc w:val="left"/>
      <w:pPr>
        <w:ind w:left="7051" w:hanging="286"/>
      </w:pPr>
      <w:rPr>
        <w:rFonts w:hint="default"/>
        <w:lang w:val="ru-RU" w:eastAsia="en-US" w:bidi="ar-SA"/>
      </w:rPr>
    </w:lvl>
    <w:lvl w:ilvl="8" w:tplc="41B62EBC">
      <w:numFmt w:val="bullet"/>
      <w:lvlText w:val="•"/>
      <w:lvlJc w:val="left"/>
      <w:pPr>
        <w:ind w:left="7916" w:hanging="286"/>
      </w:pPr>
      <w:rPr>
        <w:rFonts w:hint="default"/>
        <w:lang w:val="ru-RU" w:eastAsia="en-US" w:bidi="ar-SA"/>
      </w:rPr>
    </w:lvl>
  </w:abstractNum>
  <w:abstractNum w:abstractNumId="15" w15:restartNumberingAfterBreak="0">
    <w:nsid w:val="48A17C66"/>
    <w:multiLevelType w:val="multilevel"/>
    <w:tmpl w:val="2F482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383561"/>
    <w:multiLevelType w:val="multilevel"/>
    <w:tmpl w:val="F8406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0979B5"/>
    <w:multiLevelType w:val="hybridMultilevel"/>
    <w:tmpl w:val="12080546"/>
    <w:lvl w:ilvl="0" w:tplc="46BE4BE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4E92766A"/>
    <w:multiLevelType w:val="hybridMultilevel"/>
    <w:tmpl w:val="3AD2E6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66CEF"/>
    <w:multiLevelType w:val="hybridMultilevel"/>
    <w:tmpl w:val="FF1C823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51C41C26"/>
    <w:multiLevelType w:val="multilevel"/>
    <w:tmpl w:val="1D9EA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8103205"/>
    <w:multiLevelType w:val="multilevel"/>
    <w:tmpl w:val="6032D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D251EB5"/>
    <w:multiLevelType w:val="hybridMultilevel"/>
    <w:tmpl w:val="5BB4851A"/>
    <w:lvl w:ilvl="0" w:tplc="ABD6D1BC">
      <w:start w:val="1"/>
      <w:numFmt w:val="decimal"/>
      <w:lvlText w:val="%1."/>
      <w:lvlJc w:val="left"/>
      <w:pPr>
        <w:ind w:left="1630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2C230B2">
      <w:numFmt w:val="bullet"/>
      <w:lvlText w:val="•"/>
      <w:lvlJc w:val="left"/>
      <w:pPr>
        <w:ind w:left="1774" w:hanging="353"/>
      </w:pPr>
      <w:rPr>
        <w:rFonts w:hint="default"/>
        <w:lang w:val="ru-RU" w:eastAsia="en-US" w:bidi="ar-SA"/>
      </w:rPr>
    </w:lvl>
    <w:lvl w:ilvl="2" w:tplc="A99A23B4">
      <w:numFmt w:val="bullet"/>
      <w:lvlText w:val="•"/>
      <w:lvlJc w:val="left"/>
      <w:pPr>
        <w:ind w:left="2648" w:hanging="353"/>
      </w:pPr>
      <w:rPr>
        <w:rFonts w:hint="default"/>
        <w:lang w:val="ru-RU" w:eastAsia="en-US" w:bidi="ar-SA"/>
      </w:rPr>
    </w:lvl>
    <w:lvl w:ilvl="3" w:tplc="07268B28">
      <w:numFmt w:val="bullet"/>
      <w:lvlText w:val="•"/>
      <w:lvlJc w:val="left"/>
      <w:pPr>
        <w:ind w:left="3522" w:hanging="353"/>
      </w:pPr>
      <w:rPr>
        <w:rFonts w:hint="default"/>
        <w:lang w:val="ru-RU" w:eastAsia="en-US" w:bidi="ar-SA"/>
      </w:rPr>
    </w:lvl>
    <w:lvl w:ilvl="4" w:tplc="02CC894E">
      <w:numFmt w:val="bullet"/>
      <w:lvlText w:val="•"/>
      <w:lvlJc w:val="left"/>
      <w:pPr>
        <w:ind w:left="4396" w:hanging="353"/>
      </w:pPr>
      <w:rPr>
        <w:rFonts w:hint="default"/>
        <w:lang w:val="ru-RU" w:eastAsia="en-US" w:bidi="ar-SA"/>
      </w:rPr>
    </w:lvl>
    <w:lvl w:ilvl="5" w:tplc="10864B80">
      <w:numFmt w:val="bullet"/>
      <w:lvlText w:val="•"/>
      <w:lvlJc w:val="left"/>
      <w:pPr>
        <w:ind w:left="5270" w:hanging="353"/>
      </w:pPr>
      <w:rPr>
        <w:rFonts w:hint="default"/>
        <w:lang w:val="ru-RU" w:eastAsia="en-US" w:bidi="ar-SA"/>
      </w:rPr>
    </w:lvl>
    <w:lvl w:ilvl="6" w:tplc="F2DC9674">
      <w:numFmt w:val="bullet"/>
      <w:lvlText w:val="•"/>
      <w:lvlJc w:val="left"/>
      <w:pPr>
        <w:ind w:left="6144" w:hanging="353"/>
      </w:pPr>
      <w:rPr>
        <w:rFonts w:hint="default"/>
        <w:lang w:val="ru-RU" w:eastAsia="en-US" w:bidi="ar-SA"/>
      </w:rPr>
    </w:lvl>
    <w:lvl w:ilvl="7" w:tplc="53540D0C">
      <w:numFmt w:val="bullet"/>
      <w:lvlText w:val="•"/>
      <w:lvlJc w:val="left"/>
      <w:pPr>
        <w:ind w:left="7018" w:hanging="353"/>
      </w:pPr>
      <w:rPr>
        <w:rFonts w:hint="default"/>
        <w:lang w:val="ru-RU" w:eastAsia="en-US" w:bidi="ar-SA"/>
      </w:rPr>
    </w:lvl>
    <w:lvl w:ilvl="8" w:tplc="E08AA71C">
      <w:numFmt w:val="bullet"/>
      <w:lvlText w:val="•"/>
      <w:lvlJc w:val="left"/>
      <w:pPr>
        <w:ind w:left="7892" w:hanging="353"/>
      </w:pPr>
      <w:rPr>
        <w:rFonts w:hint="default"/>
        <w:lang w:val="ru-RU" w:eastAsia="en-US" w:bidi="ar-SA"/>
      </w:rPr>
    </w:lvl>
  </w:abstractNum>
  <w:abstractNum w:abstractNumId="23" w15:restartNumberingAfterBreak="0">
    <w:nsid w:val="640D0D1A"/>
    <w:multiLevelType w:val="multilevel"/>
    <w:tmpl w:val="95B24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5A11CDA"/>
    <w:multiLevelType w:val="multilevel"/>
    <w:tmpl w:val="18B67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6AF0B21"/>
    <w:multiLevelType w:val="hybridMultilevel"/>
    <w:tmpl w:val="40AA4494"/>
    <w:lvl w:ilvl="0" w:tplc="91CCB9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FC4045"/>
    <w:multiLevelType w:val="hybridMultilevel"/>
    <w:tmpl w:val="B562239A"/>
    <w:lvl w:ilvl="0" w:tplc="288AB7F8">
      <w:start w:val="1"/>
      <w:numFmt w:val="decimal"/>
      <w:lvlText w:val="%1)"/>
      <w:lvlJc w:val="left"/>
      <w:pPr>
        <w:ind w:left="1499" w:hanging="5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4E45CC6">
      <w:numFmt w:val="bullet"/>
      <w:lvlText w:val="•"/>
      <w:lvlJc w:val="left"/>
      <w:pPr>
        <w:ind w:left="2314" w:hanging="569"/>
      </w:pPr>
      <w:rPr>
        <w:rFonts w:hint="default"/>
        <w:lang w:val="ru-RU" w:eastAsia="en-US" w:bidi="ar-SA"/>
      </w:rPr>
    </w:lvl>
    <w:lvl w:ilvl="2" w:tplc="A4CC8EB0">
      <w:numFmt w:val="bullet"/>
      <w:lvlText w:val="•"/>
      <w:lvlJc w:val="left"/>
      <w:pPr>
        <w:ind w:left="3128" w:hanging="569"/>
      </w:pPr>
      <w:rPr>
        <w:rFonts w:hint="default"/>
        <w:lang w:val="ru-RU" w:eastAsia="en-US" w:bidi="ar-SA"/>
      </w:rPr>
    </w:lvl>
    <w:lvl w:ilvl="3" w:tplc="9B245A02">
      <w:numFmt w:val="bullet"/>
      <w:lvlText w:val="•"/>
      <w:lvlJc w:val="left"/>
      <w:pPr>
        <w:ind w:left="3942" w:hanging="569"/>
      </w:pPr>
      <w:rPr>
        <w:rFonts w:hint="default"/>
        <w:lang w:val="ru-RU" w:eastAsia="en-US" w:bidi="ar-SA"/>
      </w:rPr>
    </w:lvl>
    <w:lvl w:ilvl="4" w:tplc="9BD6EEF4">
      <w:numFmt w:val="bullet"/>
      <w:lvlText w:val="•"/>
      <w:lvlJc w:val="left"/>
      <w:pPr>
        <w:ind w:left="4756" w:hanging="569"/>
      </w:pPr>
      <w:rPr>
        <w:rFonts w:hint="default"/>
        <w:lang w:val="ru-RU" w:eastAsia="en-US" w:bidi="ar-SA"/>
      </w:rPr>
    </w:lvl>
    <w:lvl w:ilvl="5" w:tplc="C3900582">
      <w:numFmt w:val="bullet"/>
      <w:lvlText w:val="•"/>
      <w:lvlJc w:val="left"/>
      <w:pPr>
        <w:ind w:left="5570" w:hanging="569"/>
      </w:pPr>
      <w:rPr>
        <w:rFonts w:hint="default"/>
        <w:lang w:val="ru-RU" w:eastAsia="en-US" w:bidi="ar-SA"/>
      </w:rPr>
    </w:lvl>
    <w:lvl w:ilvl="6" w:tplc="CDEEC992">
      <w:numFmt w:val="bullet"/>
      <w:lvlText w:val="•"/>
      <w:lvlJc w:val="left"/>
      <w:pPr>
        <w:ind w:left="6384" w:hanging="569"/>
      </w:pPr>
      <w:rPr>
        <w:rFonts w:hint="default"/>
        <w:lang w:val="ru-RU" w:eastAsia="en-US" w:bidi="ar-SA"/>
      </w:rPr>
    </w:lvl>
    <w:lvl w:ilvl="7" w:tplc="7CEA8758">
      <w:numFmt w:val="bullet"/>
      <w:lvlText w:val="•"/>
      <w:lvlJc w:val="left"/>
      <w:pPr>
        <w:ind w:left="7198" w:hanging="569"/>
      </w:pPr>
      <w:rPr>
        <w:rFonts w:hint="default"/>
        <w:lang w:val="ru-RU" w:eastAsia="en-US" w:bidi="ar-SA"/>
      </w:rPr>
    </w:lvl>
    <w:lvl w:ilvl="8" w:tplc="9A042636">
      <w:numFmt w:val="bullet"/>
      <w:lvlText w:val="•"/>
      <w:lvlJc w:val="left"/>
      <w:pPr>
        <w:ind w:left="8012" w:hanging="569"/>
      </w:pPr>
      <w:rPr>
        <w:rFonts w:hint="default"/>
        <w:lang w:val="ru-RU" w:eastAsia="en-US" w:bidi="ar-SA"/>
      </w:rPr>
    </w:lvl>
  </w:abstractNum>
  <w:abstractNum w:abstractNumId="27" w15:restartNumberingAfterBreak="0">
    <w:nsid w:val="6D0231E0"/>
    <w:multiLevelType w:val="hybridMultilevel"/>
    <w:tmpl w:val="1D3866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D47C45"/>
    <w:multiLevelType w:val="multilevel"/>
    <w:tmpl w:val="68342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9080232"/>
    <w:multiLevelType w:val="multilevel"/>
    <w:tmpl w:val="D40C4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92C542C"/>
    <w:multiLevelType w:val="hybridMultilevel"/>
    <w:tmpl w:val="EB386E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6742D3"/>
    <w:multiLevelType w:val="multilevel"/>
    <w:tmpl w:val="AF2A6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C690E4A"/>
    <w:multiLevelType w:val="multilevel"/>
    <w:tmpl w:val="B71430F0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5"/>
  </w:num>
  <w:num w:numId="3">
    <w:abstractNumId w:val="30"/>
  </w:num>
  <w:num w:numId="4">
    <w:abstractNumId w:val="5"/>
  </w:num>
  <w:num w:numId="5">
    <w:abstractNumId w:val="32"/>
  </w:num>
  <w:num w:numId="6">
    <w:abstractNumId w:val="6"/>
  </w:num>
  <w:num w:numId="7">
    <w:abstractNumId w:val="26"/>
  </w:num>
  <w:num w:numId="8">
    <w:abstractNumId w:val="4"/>
  </w:num>
  <w:num w:numId="9">
    <w:abstractNumId w:val="22"/>
  </w:num>
  <w:num w:numId="10">
    <w:abstractNumId w:val="14"/>
  </w:num>
  <w:num w:numId="11">
    <w:abstractNumId w:val="28"/>
  </w:num>
  <w:num w:numId="12">
    <w:abstractNumId w:val="7"/>
  </w:num>
  <w:num w:numId="13">
    <w:abstractNumId w:val="16"/>
  </w:num>
  <w:num w:numId="14">
    <w:abstractNumId w:val="1"/>
  </w:num>
  <w:num w:numId="15">
    <w:abstractNumId w:val="23"/>
  </w:num>
  <w:num w:numId="16">
    <w:abstractNumId w:val="11"/>
  </w:num>
  <w:num w:numId="17">
    <w:abstractNumId w:val="2"/>
  </w:num>
  <w:num w:numId="18">
    <w:abstractNumId w:val="8"/>
  </w:num>
  <w:num w:numId="19">
    <w:abstractNumId w:val="24"/>
  </w:num>
  <w:num w:numId="20">
    <w:abstractNumId w:val="21"/>
  </w:num>
  <w:num w:numId="21">
    <w:abstractNumId w:val="29"/>
  </w:num>
  <w:num w:numId="22">
    <w:abstractNumId w:val="12"/>
  </w:num>
  <w:num w:numId="23">
    <w:abstractNumId w:val="31"/>
  </w:num>
  <w:num w:numId="24">
    <w:abstractNumId w:val="15"/>
  </w:num>
  <w:num w:numId="25">
    <w:abstractNumId w:val="0"/>
  </w:num>
  <w:num w:numId="26">
    <w:abstractNumId w:val="9"/>
  </w:num>
  <w:num w:numId="27">
    <w:abstractNumId w:val="20"/>
  </w:num>
  <w:num w:numId="28">
    <w:abstractNumId w:val="3"/>
  </w:num>
  <w:num w:numId="29">
    <w:abstractNumId w:val="10"/>
  </w:num>
  <w:num w:numId="30">
    <w:abstractNumId w:val="19"/>
  </w:num>
  <w:num w:numId="31">
    <w:abstractNumId w:val="18"/>
  </w:num>
  <w:num w:numId="32">
    <w:abstractNumId w:val="27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54E"/>
    <w:rsid w:val="00096A4C"/>
    <w:rsid w:val="000B60A9"/>
    <w:rsid w:val="00145311"/>
    <w:rsid w:val="0017631A"/>
    <w:rsid w:val="00192480"/>
    <w:rsid w:val="001977ED"/>
    <w:rsid w:val="001C68D9"/>
    <w:rsid w:val="001D6EDB"/>
    <w:rsid w:val="001E2C07"/>
    <w:rsid w:val="002006E6"/>
    <w:rsid w:val="002211E0"/>
    <w:rsid w:val="002A63A7"/>
    <w:rsid w:val="002B6B0F"/>
    <w:rsid w:val="002F36F5"/>
    <w:rsid w:val="002F76F2"/>
    <w:rsid w:val="00333A8C"/>
    <w:rsid w:val="003364C1"/>
    <w:rsid w:val="0035725A"/>
    <w:rsid w:val="00386EEA"/>
    <w:rsid w:val="003E6587"/>
    <w:rsid w:val="004122D6"/>
    <w:rsid w:val="00426159"/>
    <w:rsid w:val="00475EFF"/>
    <w:rsid w:val="0049683B"/>
    <w:rsid w:val="004A770D"/>
    <w:rsid w:val="004B20A7"/>
    <w:rsid w:val="00521C66"/>
    <w:rsid w:val="00545979"/>
    <w:rsid w:val="00552A43"/>
    <w:rsid w:val="005B4677"/>
    <w:rsid w:val="005E13C1"/>
    <w:rsid w:val="006016CC"/>
    <w:rsid w:val="0060186A"/>
    <w:rsid w:val="006264EF"/>
    <w:rsid w:val="006611BF"/>
    <w:rsid w:val="00676EA4"/>
    <w:rsid w:val="00696A9E"/>
    <w:rsid w:val="006D3AE2"/>
    <w:rsid w:val="00726DE2"/>
    <w:rsid w:val="00735EF5"/>
    <w:rsid w:val="007450BA"/>
    <w:rsid w:val="007509AA"/>
    <w:rsid w:val="00762047"/>
    <w:rsid w:val="0078075B"/>
    <w:rsid w:val="007C4A1C"/>
    <w:rsid w:val="007F2D32"/>
    <w:rsid w:val="00826A7E"/>
    <w:rsid w:val="008445B1"/>
    <w:rsid w:val="00852C41"/>
    <w:rsid w:val="008A7ECD"/>
    <w:rsid w:val="008C20EE"/>
    <w:rsid w:val="008C23DB"/>
    <w:rsid w:val="008E09DA"/>
    <w:rsid w:val="00904D59"/>
    <w:rsid w:val="009263D9"/>
    <w:rsid w:val="009339F9"/>
    <w:rsid w:val="009413E7"/>
    <w:rsid w:val="0098372A"/>
    <w:rsid w:val="00997266"/>
    <w:rsid w:val="009F72DA"/>
    <w:rsid w:val="00A23E43"/>
    <w:rsid w:val="00A4191F"/>
    <w:rsid w:val="00A63E90"/>
    <w:rsid w:val="00A678EC"/>
    <w:rsid w:val="00AA5FB3"/>
    <w:rsid w:val="00AB53F4"/>
    <w:rsid w:val="00AE53FC"/>
    <w:rsid w:val="00AF0704"/>
    <w:rsid w:val="00AF3A01"/>
    <w:rsid w:val="00B23ADF"/>
    <w:rsid w:val="00B259B5"/>
    <w:rsid w:val="00B315C7"/>
    <w:rsid w:val="00B427B3"/>
    <w:rsid w:val="00BB59D7"/>
    <w:rsid w:val="00BF1F29"/>
    <w:rsid w:val="00C17080"/>
    <w:rsid w:val="00C231A4"/>
    <w:rsid w:val="00C23B7C"/>
    <w:rsid w:val="00C46C0D"/>
    <w:rsid w:val="00C65413"/>
    <w:rsid w:val="00C77E4F"/>
    <w:rsid w:val="00C8484B"/>
    <w:rsid w:val="00CC5A6C"/>
    <w:rsid w:val="00CD67FB"/>
    <w:rsid w:val="00CE49B8"/>
    <w:rsid w:val="00D23FCD"/>
    <w:rsid w:val="00D44D00"/>
    <w:rsid w:val="00D8625F"/>
    <w:rsid w:val="00DA6614"/>
    <w:rsid w:val="00DE1738"/>
    <w:rsid w:val="00DE4969"/>
    <w:rsid w:val="00DE5BE0"/>
    <w:rsid w:val="00DF33E8"/>
    <w:rsid w:val="00E04E38"/>
    <w:rsid w:val="00E3749E"/>
    <w:rsid w:val="00E477B9"/>
    <w:rsid w:val="00E55EF5"/>
    <w:rsid w:val="00E77D53"/>
    <w:rsid w:val="00E80838"/>
    <w:rsid w:val="00F02650"/>
    <w:rsid w:val="00F12DA3"/>
    <w:rsid w:val="00F14F15"/>
    <w:rsid w:val="00F26655"/>
    <w:rsid w:val="00F72B84"/>
    <w:rsid w:val="00F817A3"/>
    <w:rsid w:val="00F901A7"/>
    <w:rsid w:val="00F932EB"/>
    <w:rsid w:val="00F9454E"/>
    <w:rsid w:val="00FB76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51389A24"/>
  <w15:docId w15:val="{761C3EF1-A139-4FEF-8E55-C5DF5E43D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C0D"/>
  </w:style>
  <w:style w:type="paragraph" w:styleId="5">
    <w:name w:val="heading 5"/>
    <w:basedOn w:val="a"/>
    <w:next w:val="a"/>
    <w:link w:val="50"/>
    <w:qFormat/>
    <w:rsid w:val="00C8484B"/>
    <w:pPr>
      <w:numPr>
        <w:ilvl w:val="4"/>
        <w:numId w:val="4"/>
      </w:numPr>
      <w:suppressAutoHyphens/>
      <w:spacing w:before="240" w:after="60" w:line="240" w:lineRule="auto"/>
      <w:outlineLvl w:val="4"/>
    </w:pPr>
    <w:rPr>
      <w:rFonts w:ascii="Times New Roman" w:eastAsiaTheme="minorEastAsia" w:hAnsi="Times New Roman" w:cs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qFormat/>
    <w:rsid w:val="00C8484B"/>
    <w:pPr>
      <w:numPr>
        <w:ilvl w:val="5"/>
        <w:numId w:val="4"/>
      </w:numPr>
      <w:suppressAutoHyphens/>
      <w:spacing w:before="240" w:after="60" w:line="240" w:lineRule="auto"/>
      <w:outlineLvl w:val="5"/>
    </w:pPr>
    <w:rPr>
      <w:rFonts w:ascii="Times New Roman" w:eastAsiaTheme="minorEastAsia" w:hAnsi="Times New Roman" w:cs="Times New Roman"/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6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427B3"/>
    <w:rPr>
      <w:color w:val="0563C1" w:themeColor="hyperlink"/>
      <w:u w:val="single"/>
    </w:rPr>
  </w:style>
  <w:style w:type="table" w:customStyle="1" w:styleId="1">
    <w:name w:val="Сетка таблицы светлая1"/>
    <w:basedOn w:val="a1"/>
    <w:uiPriority w:val="40"/>
    <w:rsid w:val="002F76F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26D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6DE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611BF"/>
    <w:pPr>
      <w:ind w:left="720"/>
      <w:contextualSpacing/>
    </w:pPr>
  </w:style>
  <w:style w:type="paragraph" w:customStyle="1" w:styleId="ConsPlusNormal">
    <w:name w:val="ConsPlusNormal"/>
    <w:rsid w:val="001C68D9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table" w:customStyle="1" w:styleId="10">
    <w:name w:val="Сетка таблицы1"/>
    <w:basedOn w:val="a1"/>
    <w:next w:val="a3"/>
    <w:uiPriority w:val="39"/>
    <w:rsid w:val="00096A4C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F901A7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39"/>
    <w:rsid w:val="00F901A7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39"/>
    <w:rsid w:val="00F901A7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3"/>
    <w:uiPriority w:val="39"/>
    <w:rsid w:val="00DE5BE0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rsid w:val="00C8484B"/>
    <w:rPr>
      <w:rFonts w:ascii="Times New Roman" w:eastAsiaTheme="minorEastAsia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rsid w:val="00C8484B"/>
    <w:rPr>
      <w:rFonts w:ascii="Times New Roman" w:eastAsiaTheme="minorEastAsia" w:hAnsi="Times New Roman" w:cs="Times New Roman"/>
      <w:b/>
      <w:bCs/>
      <w:lang w:eastAsia="ar-SA"/>
    </w:rPr>
  </w:style>
  <w:style w:type="table" w:customStyle="1" w:styleId="61">
    <w:name w:val="Сетка таблицы6"/>
    <w:basedOn w:val="a1"/>
    <w:next w:val="a3"/>
    <w:uiPriority w:val="39"/>
    <w:rsid w:val="00C84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3"/>
    <w:uiPriority w:val="39"/>
    <w:rsid w:val="00C17080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3"/>
    <w:uiPriority w:val="39"/>
    <w:rsid w:val="00DE4969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39"/>
    <w:rsid w:val="00DE4969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u/6a16b25cd0468825effac055" TargetMode="External"/><Relationship Id="rId13" Type="http://schemas.openxmlformats.org/officeDocument/2006/relationships/hyperlink" Target="https://iom48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iom48.ru/" TargetMode="External"/><Relationship Id="rId12" Type="http://schemas.openxmlformats.org/officeDocument/2006/relationships/hyperlink" Target="https://iom48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iom48.ru/" TargetMode="External"/><Relationship Id="rId11" Type="http://schemas.openxmlformats.org/officeDocument/2006/relationships/hyperlink" Target="https://iom48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biblioteka.iro@mail.ru" TargetMode="External"/><Relationship Id="rId10" Type="http://schemas.openxmlformats.org/officeDocument/2006/relationships/hyperlink" Target="https://iom48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gif"/><Relationship Id="rId14" Type="http://schemas.openxmlformats.org/officeDocument/2006/relationships/hyperlink" Target="https://minjust.gov.ru/uploaded/files/reestr-inostrannyh-agentov-17_11_2023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7976F-A508-4122-964C-814222643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14</Pages>
  <Words>3579</Words>
  <Characters>20406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Востриков</dc:creator>
  <cp:keywords/>
  <dc:description/>
  <cp:lastModifiedBy>ГАУДПО ЛО ИРО</cp:lastModifiedBy>
  <cp:revision>26</cp:revision>
  <dcterms:created xsi:type="dcterms:W3CDTF">2025-09-26T09:14:00Z</dcterms:created>
  <dcterms:modified xsi:type="dcterms:W3CDTF">2026-06-08T14:26:00Z</dcterms:modified>
  <cp:contentStatus>v 1.0</cp:contentStatus>
  <cp:version>1</cp:version>
</cp:coreProperties>
</file>