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7E8" w:rsidRPr="00C957E8" w:rsidRDefault="00C957E8" w:rsidP="00C957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57E8">
        <w:rPr>
          <w:rFonts w:ascii="Times New Roman" w:hAnsi="Times New Roman" w:cs="Times New Roman"/>
          <w:sz w:val="24"/>
          <w:szCs w:val="24"/>
        </w:rPr>
        <w:t xml:space="preserve">Выписка из протокола </w:t>
      </w:r>
    </w:p>
    <w:p w:rsidR="00C957E8" w:rsidRPr="00C957E8" w:rsidRDefault="00C957E8" w:rsidP="00C957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57E8">
        <w:rPr>
          <w:rFonts w:ascii="Times New Roman" w:hAnsi="Times New Roman" w:cs="Times New Roman"/>
          <w:sz w:val="24"/>
          <w:szCs w:val="24"/>
        </w:rPr>
        <w:t xml:space="preserve">организационного комитета регионального конкурса </w:t>
      </w:r>
    </w:p>
    <w:p w:rsidR="00C957E8" w:rsidRPr="00C957E8" w:rsidRDefault="00C957E8" w:rsidP="00C957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57E8">
        <w:rPr>
          <w:rFonts w:ascii="Times New Roman" w:hAnsi="Times New Roman" w:cs="Times New Roman"/>
          <w:sz w:val="24"/>
          <w:szCs w:val="24"/>
        </w:rPr>
        <w:t xml:space="preserve">«Лучшие практики наставничества-2026» </w:t>
      </w:r>
    </w:p>
    <w:p w:rsidR="00C957E8" w:rsidRPr="00C957E8" w:rsidRDefault="00C957E8" w:rsidP="00C957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57E8">
        <w:rPr>
          <w:rFonts w:ascii="Times New Roman" w:hAnsi="Times New Roman" w:cs="Times New Roman"/>
          <w:sz w:val="24"/>
          <w:szCs w:val="24"/>
        </w:rPr>
        <w:t>в образовательных организациях от 17.06.2026 г. №3</w:t>
      </w:r>
    </w:p>
    <w:p w:rsidR="00C957E8" w:rsidRPr="00C957E8" w:rsidRDefault="00C957E8" w:rsidP="00C957E8">
      <w:pPr>
        <w:jc w:val="center"/>
        <w:rPr>
          <w:rFonts w:ascii="Times New Roman" w:hAnsi="Times New Roman" w:cs="Times New Roman"/>
        </w:rPr>
      </w:pPr>
    </w:p>
    <w:p w:rsidR="00C957E8" w:rsidRPr="00C957E8" w:rsidRDefault="00C957E8" w:rsidP="00C95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7E8">
        <w:rPr>
          <w:rFonts w:ascii="Times New Roman" w:hAnsi="Times New Roman" w:cs="Times New Roman"/>
          <w:b/>
          <w:sz w:val="28"/>
          <w:szCs w:val="28"/>
        </w:rPr>
        <w:t xml:space="preserve">Итоги очного этапа регионального конкурса </w:t>
      </w:r>
    </w:p>
    <w:p w:rsidR="00C957E8" w:rsidRPr="00C957E8" w:rsidRDefault="00C957E8" w:rsidP="00C95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7E8">
        <w:rPr>
          <w:rFonts w:ascii="Times New Roman" w:hAnsi="Times New Roman" w:cs="Times New Roman"/>
          <w:b/>
          <w:sz w:val="28"/>
          <w:szCs w:val="28"/>
        </w:rPr>
        <w:t xml:space="preserve">«Лучшие практики наставничества-2026» в образовательных организациях </w:t>
      </w:r>
    </w:p>
    <w:p w:rsidR="00C957E8" w:rsidRPr="00C957E8" w:rsidRDefault="00C957E8" w:rsidP="00C95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552"/>
        <w:gridCol w:w="3894"/>
        <w:gridCol w:w="2337"/>
      </w:tblGrid>
      <w:tr w:rsidR="00C957E8" w:rsidRPr="00C957E8" w:rsidTr="00C957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C957E8" w:rsidRPr="00C957E8" w:rsidTr="00C957E8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E8" w:rsidRPr="00C957E8" w:rsidRDefault="00C957E8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color w:val="262433"/>
              </w:rPr>
            </w:pPr>
            <w:r w:rsidRPr="00C957E8">
              <w:rPr>
                <w:rStyle w:val="a4"/>
                <w:rFonts w:ascii="Times New Roman" w:hAnsi="Times New Roman" w:cs="Times New Roman"/>
                <w:color w:val="262433"/>
                <w:sz w:val="24"/>
                <w:szCs w:val="24"/>
              </w:rPr>
              <w:t>Номинация «Дети учат детей»</w:t>
            </w:r>
          </w:p>
          <w:p w:rsidR="00C957E8" w:rsidRPr="00C957E8" w:rsidRDefault="00C957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E8" w:rsidRPr="00C957E8" w:rsidTr="00C957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Саврова</w:t>
            </w:r>
            <w:proofErr w:type="spellEnd"/>
            <w:r w:rsidRPr="00C957E8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МАОУ «Лицей № 44» г. Липецка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Style w:val="a4"/>
                <w:rFonts w:ascii="Times New Roman" w:hAnsi="Times New Roman" w:cs="Times New Roman"/>
                <w:color w:val="262433"/>
                <w:sz w:val="24"/>
                <w:szCs w:val="24"/>
              </w:rPr>
              <w:t>победитель</w:t>
            </w:r>
          </w:p>
        </w:tc>
      </w:tr>
      <w:tr w:rsidR="00C957E8" w:rsidRPr="00C957E8" w:rsidTr="00C957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Захарюта</w:t>
            </w:r>
            <w:proofErr w:type="spellEnd"/>
            <w:r w:rsidRPr="00C957E8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 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МАОУ СШ № 51 </w:t>
            </w:r>
          </w:p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957E8" w:rsidRPr="00C957E8" w:rsidTr="00C957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Логачев</w:t>
            </w:r>
            <w:proofErr w:type="spellEnd"/>
            <w:r w:rsidRPr="00C957E8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учитель МБОУ ООШ с. Войсковая Казинка Долгоруковского округа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957E8" w:rsidRPr="00C957E8" w:rsidTr="00C957E8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E8" w:rsidRPr="00C957E8" w:rsidRDefault="00C957E8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color w:val="262433"/>
                <w:sz w:val="24"/>
                <w:szCs w:val="24"/>
              </w:rPr>
            </w:pPr>
            <w:r w:rsidRPr="00C957E8">
              <w:rPr>
                <w:rStyle w:val="a4"/>
                <w:rFonts w:ascii="Times New Roman" w:hAnsi="Times New Roman" w:cs="Times New Roman"/>
                <w:color w:val="262433"/>
                <w:sz w:val="24"/>
                <w:szCs w:val="24"/>
              </w:rPr>
              <w:t>Номинация «Педагогическое мастерство»</w:t>
            </w:r>
          </w:p>
          <w:p w:rsidR="00C957E8" w:rsidRPr="00C957E8" w:rsidRDefault="00C957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E8" w:rsidRPr="00C957E8" w:rsidTr="00C957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 xml:space="preserve">Дубовых Надежда Егоровна 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заведующая МАДОУ детский сад № 14 г. Липецка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Style w:val="a4"/>
                <w:rFonts w:ascii="Times New Roman" w:hAnsi="Times New Roman" w:cs="Times New Roman"/>
                <w:color w:val="262433"/>
                <w:sz w:val="24"/>
                <w:szCs w:val="24"/>
              </w:rPr>
              <w:t>победитель</w:t>
            </w:r>
          </w:p>
        </w:tc>
      </w:tr>
      <w:tr w:rsidR="00C957E8" w:rsidRPr="00C957E8" w:rsidTr="00C957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Погожева</w:t>
            </w:r>
            <w:proofErr w:type="spellEnd"/>
            <w:r w:rsidRPr="00C957E8">
              <w:rPr>
                <w:rFonts w:ascii="Times New Roman" w:hAnsi="Times New Roman" w:cs="Times New Roman"/>
                <w:sz w:val="24"/>
                <w:szCs w:val="24"/>
              </w:rPr>
              <w:t xml:space="preserve"> Алиса Павловна 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МБОУ «Гимназия № 1» </w:t>
            </w:r>
          </w:p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957E8" w:rsidRPr="00C957E8" w:rsidTr="00C957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Зайцева Юлия Николаевна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МБОУ «Гимназия № 19 им. Н.З. </w:t>
            </w:r>
            <w:proofErr w:type="spellStart"/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Поповичевой</w:t>
            </w:r>
            <w:proofErr w:type="spellEnd"/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» г. Липецка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957E8" w:rsidRPr="00C957E8" w:rsidTr="00C957E8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E8" w:rsidRPr="00C957E8" w:rsidRDefault="00C957E8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color w:val="262433"/>
              </w:rPr>
            </w:pPr>
            <w:r w:rsidRPr="00C957E8">
              <w:rPr>
                <w:rStyle w:val="a4"/>
                <w:rFonts w:ascii="Times New Roman" w:hAnsi="Times New Roman" w:cs="Times New Roman"/>
                <w:color w:val="262433"/>
                <w:sz w:val="24"/>
                <w:szCs w:val="24"/>
              </w:rPr>
              <w:t>Номинация «Профессиональные горизонты»</w:t>
            </w:r>
          </w:p>
          <w:p w:rsidR="00C957E8" w:rsidRPr="00C957E8" w:rsidRDefault="00C957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E8" w:rsidRPr="00C957E8" w:rsidTr="00C957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Медведева Наталия Владимировна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МБОУ СШ с. Казаки Елецкого округа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Style w:val="a4"/>
                <w:rFonts w:ascii="Times New Roman" w:hAnsi="Times New Roman" w:cs="Times New Roman"/>
                <w:color w:val="262433"/>
                <w:sz w:val="24"/>
                <w:szCs w:val="24"/>
              </w:rPr>
              <w:t>победитель</w:t>
            </w:r>
          </w:p>
        </w:tc>
      </w:tr>
      <w:tr w:rsidR="00C957E8" w:rsidRPr="00C957E8" w:rsidTr="00C957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Ролдугина</w:t>
            </w:r>
            <w:proofErr w:type="spellEnd"/>
            <w:r w:rsidRPr="00C957E8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учитель МБОУ СОШ с. Красное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957E8" w:rsidRPr="00C957E8" w:rsidTr="00C957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Салькова Юлия Васильевна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педагог-психолог МБОУ «ОШ №15» г. Ельца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E8" w:rsidRPr="00C957E8" w:rsidRDefault="00C95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E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C957E8" w:rsidRDefault="00C957E8" w:rsidP="00C957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57E8" w:rsidRDefault="00C957E8" w:rsidP="00C957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0F39" w:rsidRDefault="00CD0F39">
      <w:bookmarkStart w:id="0" w:name="_GoBack"/>
      <w:bookmarkEnd w:id="0"/>
    </w:p>
    <w:sectPr w:rsidR="00CD0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BDE"/>
    <w:rsid w:val="002D3BDE"/>
    <w:rsid w:val="00C957E8"/>
    <w:rsid w:val="00CD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C73CD-5BCE-470B-9684-B2AE4E1D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7E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7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95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2026-06-18T11:35:00Z</dcterms:created>
  <dcterms:modified xsi:type="dcterms:W3CDTF">2026-06-18T11:36:00Z</dcterms:modified>
</cp:coreProperties>
</file>