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EB" w:rsidRDefault="007408EB" w:rsidP="007408EB">
      <w:pPr>
        <w:widowControl w:val="0"/>
        <w:autoSpaceDE w:val="0"/>
        <w:autoSpaceDN w:val="0"/>
        <w:spacing w:before="66"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4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отбора XVII Всероссийского конкурса</w:t>
      </w: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2026»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ind w:right="4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СОГЛАСИЕ</w:t>
      </w: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ind w:right="4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отбора </w:t>
      </w:r>
      <w:r>
        <w:rPr>
          <w:rFonts w:ascii="Times New Roman" w:eastAsia="Times New Roman" w:hAnsi="Times New Roman" w:cs="Times New Roman"/>
          <w:sz w:val="28"/>
          <w:szCs w:val="28"/>
        </w:rPr>
        <w:t>XVII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«Учитель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здоровья России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2026» на обработку персональных данных</w:t>
      </w:r>
    </w:p>
    <w:p w:rsidR="007408EB" w:rsidRDefault="007408EB" w:rsidP="007408EB">
      <w:pPr>
        <w:widowControl w:val="0"/>
        <w:autoSpaceDE w:val="0"/>
        <w:autoSpaceDN w:val="0"/>
        <w:spacing w:before="2" w:after="0" w:line="240" w:lineRule="auto"/>
        <w:ind w:right="78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(публикацию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данных,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посредством информационно-телекоммуникационной сети «Интернет»)</w:t>
      </w:r>
    </w:p>
    <w:p w:rsidR="007408EB" w:rsidRDefault="007408EB" w:rsidP="007408EB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tabs>
          <w:tab w:val="left" w:pos="4617"/>
          <w:tab w:val="left" w:pos="5323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62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года</w:t>
      </w:r>
    </w:p>
    <w:p w:rsidR="007408EB" w:rsidRDefault="007408EB" w:rsidP="007408EB">
      <w:pPr>
        <w:widowControl w:val="0"/>
        <w:tabs>
          <w:tab w:val="left" w:pos="4617"/>
          <w:tab w:val="left" w:pos="5323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08EB" w:rsidRDefault="007408EB" w:rsidP="007408EB">
      <w:pPr>
        <w:widowControl w:val="0"/>
        <w:tabs>
          <w:tab w:val="left" w:pos="935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(Фамилия,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имя,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отчество</w:t>
      </w:r>
      <w:r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полностью)</w:t>
      </w:r>
    </w:p>
    <w:p w:rsidR="007408EB" w:rsidRDefault="007408EB" w:rsidP="007408EB">
      <w:pPr>
        <w:widowControl w:val="0"/>
        <w:tabs>
          <w:tab w:val="left" w:pos="4111"/>
          <w:tab w:val="left" w:pos="6289"/>
          <w:tab w:val="left" w:pos="8586"/>
        </w:tabs>
        <w:autoSpaceDE w:val="0"/>
        <w:autoSpaceDN w:val="0"/>
        <w:spacing w:before="2" w:after="0" w:line="322" w:lineRule="exact"/>
        <w:ind w:right="6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ind w:right="417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(вид</w:t>
      </w:r>
      <w:r>
        <w:rPr>
          <w:rFonts w:ascii="Times New Roman" w:eastAsia="Times New Roman" w:hAnsi="Times New Roman" w:cs="Times New Roman"/>
          <w:i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документа,</w:t>
      </w:r>
      <w:r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удостоверяющего</w:t>
      </w:r>
      <w:r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личность)</w:t>
      </w:r>
    </w:p>
    <w:p w:rsidR="007408EB" w:rsidRDefault="007408EB" w:rsidP="007408EB">
      <w:pPr>
        <w:widowControl w:val="0"/>
        <w:tabs>
          <w:tab w:val="left" w:pos="9423"/>
        </w:tabs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408EB" w:rsidRDefault="007408EB" w:rsidP="007408EB">
      <w:pPr>
        <w:widowControl w:val="0"/>
        <w:autoSpaceDE w:val="0"/>
        <w:autoSpaceDN w:val="0"/>
        <w:spacing w:after="0" w:line="322" w:lineRule="exact"/>
        <w:ind w:right="415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(кем</w:t>
      </w:r>
      <w:r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</w:t>
      </w:r>
      <w:r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когда)</w:t>
      </w:r>
    </w:p>
    <w:p w:rsidR="007408EB" w:rsidRDefault="007408EB" w:rsidP="007408EB">
      <w:pPr>
        <w:widowControl w:val="0"/>
        <w:tabs>
          <w:tab w:val="left" w:pos="9104"/>
        </w:tabs>
        <w:autoSpaceDE w:val="0"/>
        <w:autoSpaceDN w:val="0"/>
        <w:spacing w:after="0" w:line="240" w:lineRule="auto"/>
        <w:ind w:right="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проживающий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7408EB" w:rsidRDefault="007408EB" w:rsidP="007408EB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194310</wp:posOffset>
                </wp:positionV>
                <wp:extent cx="5916295" cy="1270"/>
                <wp:effectExtent l="0" t="0" r="27305" b="1778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5866" id="Полилиния 13" o:spid="_x0000_s1026" style="position:absolute;margin-left:91.85pt;margin-top:15.3pt;width:465.8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" path="m,l5916295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386715</wp:posOffset>
                </wp:positionV>
                <wp:extent cx="5916295" cy="1270"/>
                <wp:effectExtent l="0" t="0" r="27305" b="177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07369" id="Полилиния 14" o:spid="_x0000_s1026" style="position:absolute;margin-left:91.85pt;margin-top:30.45pt;width:465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" path="m,l5916295,e" filled="f" strokeweight=".16256mm">
                <v:path arrowok="t"/>
                <w10:wrap type="topAndBottom" anchorx="page"/>
              </v:shape>
            </w:pict>
          </mc:Fallback>
        </mc:AlternateContent>
      </w:r>
    </w:p>
    <w:p w:rsidR="007408EB" w:rsidRDefault="007408EB" w:rsidP="007408EB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27.07. 2006 № 152-ФЗ «О персональных данных» даю согласие Оператору регионального отбора Всероссийского конкурса «Учитель здоровья России – 2026» – ГАУДПО ЛО «ИРО», расположенному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398035, г. Липецк,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ул.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Циолковского, д. 18), (далее – Оператор) –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именно:</w:t>
      </w:r>
    </w:p>
    <w:p w:rsidR="007408EB" w:rsidRDefault="007408EB" w:rsidP="007408EB">
      <w:pPr>
        <w:widowControl w:val="0"/>
        <w:numPr>
          <w:ilvl w:val="0"/>
          <w:numId w:val="3"/>
        </w:numPr>
        <w:tabs>
          <w:tab w:val="left" w:pos="1215"/>
        </w:tabs>
        <w:suppressAutoHyphens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Совершение</w:t>
      </w:r>
      <w:r>
        <w:rPr>
          <w:rFonts w:ascii="Times New Roman" w:eastAsia="Times New Roman" w:hAnsi="Times New Roman" w:cs="Times New Roman"/>
          <w:spacing w:val="63"/>
          <w:w w:val="150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действий,</w:t>
      </w:r>
      <w:r>
        <w:rPr>
          <w:rFonts w:ascii="Times New Roman" w:eastAsia="Times New Roman" w:hAnsi="Times New Roman" w:cs="Times New Roman"/>
          <w:spacing w:val="64"/>
          <w:w w:val="15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предусмотренных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пунктом</w:t>
      </w:r>
      <w:r>
        <w:rPr>
          <w:rFonts w:ascii="Times New Roman" w:eastAsia="Times New Roman" w:hAnsi="Times New Roman" w:cs="Times New Roman"/>
          <w:spacing w:val="71"/>
          <w:sz w:val="28"/>
        </w:rPr>
        <w:t xml:space="preserve">    </w:t>
      </w:r>
      <w:r>
        <w:rPr>
          <w:rFonts w:ascii="Times New Roman" w:eastAsia="Times New Roman" w:hAnsi="Times New Roman" w:cs="Times New Roman"/>
          <w:spacing w:val="-10"/>
          <w:sz w:val="28"/>
        </w:rPr>
        <w:t>3</w:t>
      </w:r>
    </w:p>
    <w:p w:rsidR="007408EB" w:rsidRDefault="007408EB" w:rsidP="007408E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статьи 3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от 27.07.2006 № 152-ФЗ «О персональных данных», в отношении следующих персональных данных: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отчество;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пол,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возраст;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место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рождения;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паспортные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данные;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семейное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положение;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фактического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проживания;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номер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телефона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(домашний,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мобильный);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9"/>
          <w:tab w:val="left" w:pos="2860"/>
          <w:tab w:val="left" w:pos="4745"/>
          <w:tab w:val="left" w:pos="5510"/>
          <w:tab w:val="left" w:pos="756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данные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>документов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</w:rPr>
        <w:t>об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>образовании,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квалификации, </w:t>
      </w:r>
      <w:r>
        <w:rPr>
          <w:rFonts w:ascii="Times New Roman" w:eastAsia="Times New Roman" w:hAnsi="Times New Roman" w:cs="Times New Roman"/>
          <w:sz w:val="28"/>
        </w:rPr>
        <w:t>профессиональной подготовке, сведения о повышении квалификации;</w:t>
      </w:r>
    </w:p>
    <w:p w:rsidR="007408EB" w:rsidRDefault="007408EB" w:rsidP="007408EB">
      <w:pPr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7408EB">
          <w:pgSz w:w="11910" w:h="16840"/>
          <w:pgMar w:top="880" w:right="566" w:bottom="280" w:left="1700" w:header="720" w:footer="720" w:gutter="0"/>
          <w:cols w:space="720"/>
        </w:sectPr>
      </w:pP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профессия и любая иная информация, относящаяся к моей </w:t>
      </w:r>
      <w:r>
        <w:rPr>
          <w:rFonts w:ascii="Times New Roman" w:eastAsia="Times New Roman" w:hAnsi="Times New Roman" w:cs="Times New Roman"/>
          <w:spacing w:val="-2"/>
          <w:sz w:val="28"/>
        </w:rPr>
        <w:t>личности;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49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фото-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видеоизображение.</w:t>
      </w:r>
    </w:p>
    <w:p w:rsidR="007408EB" w:rsidRDefault="007408EB" w:rsidP="007408EB">
      <w:pPr>
        <w:widowControl w:val="0"/>
        <w:numPr>
          <w:ilvl w:val="0"/>
          <w:numId w:val="3"/>
        </w:numPr>
        <w:tabs>
          <w:tab w:val="left" w:pos="1214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имя,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отчество;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пол,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возраст;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место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рождения;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семейное</w:t>
      </w:r>
      <w:r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положение;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  <w:tab w:val="left" w:pos="2964"/>
          <w:tab w:val="left" w:pos="4814"/>
          <w:tab w:val="left" w:pos="5544"/>
          <w:tab w:val="left" w:pos="7565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данные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>документов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</w:rPr>
        <w:t>об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образовании, квалификации, </w:t>
      </w:r>
      <w:r>
        <w:rPr>
          <w:rFonts w:ascii="Times New Roman" w:eastAsia="Times New Roman" w:hAnsi="Times New Roman" w:cs="Times New Roman"/>
          <w:sz w:val="28"/>
        </w:rPr>
        <w:t>профессиональной подготовке, сведения о повышении квалификации;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профессия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любая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иная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информация,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относящаяся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моей </w:t>
      </w:r>
      <w:r>
        <w:rPr>
          <w:rFonts w:ascii="Times New Roman" w:eastAsia="Times New Roman" w:hAnsi="Times New Roman" w:cs="Times New Roman"/>
          <w:spacing w:val="-2"/>
          <w:sz w:val="28"/>
        </w:rPr>
        <w:t>личности;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фото-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видеоизображение.</w:t>
      </w:r>
    </w:p>
    <w:p w:rsidR="007408EB" w:rsidRDefault="007408EB" w:rsidP="007408EB">
      <w:pPr>
        <w:widowControl w:val="0"/>
        <w:tabs>
          <w:tab w:val="left" w:pos="2476"/>
          <w:tab w:val="left" w:pos="2899"/>
          <w:tab w:val="left" w:pos="4240"/>
          <w:tab w:val="left" w:pos="5477"/>
          <w:tab w:val="left" w:pos="6490"/>
          <w:tab w:val="left" w:pos="846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Обработка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третьим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данных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в целях: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организации</w:t>
      </w:r>
      <w:r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проведения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регионального отбора;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8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обеспечения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моего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участия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региональном отборе;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формирования статистических и аналитических отчетов по результатам регионального отбора, подготовки информационных материалов;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создания базы данных участников регионального отбора, размещения информации об участниках регионального отбора в информационно- телекоммуникационной сети Интернет;</w:t>
      </w:r>
    </w:p>
    <w:p w:rsidR="007408EB" w:rsidRDefault="007408EB" w:rsidP="007408EB">
      <w:pPr>
        <w:widowControl w:val="0"/>
        <w:numPr>
          <w:ilvl w:val="0"/>
          <w:numId w:val="4"/>
        </w:numPr>
        <w:tabs>
          <w:tab w:val="left" w:pos="1636"/>
        </w:tabs>
        <w:suppressAutoHyphens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обеспечения соблюдения законов и иных нормативных правовых актов Российской Федерации.</w:t>
      </w:r>
    </w:p>
    <w:p w:rsidR="007408EB" w:rsidRDefault="007408EB" w:rsidP="007408E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раскрывать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совершения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вышеуказанных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действий информацию обо мне лично (включая мои персональные данные) таким третьим лицам.</w:t>
      </w:r>
    </w:p>
    <w:p w:rsidR="007408EB" w:rsidRDefault="007408EB" w:rsidP="007408E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срока. Согласие может быть отозвано мною в любое время на основании моего письменного заявления.</w:t>
      </w: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408EB" w:rsidRDefault="007408EB" w:rsidP="007408EB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ragraph">
                  <wp:posOffset>287655</wp:posOffset>
                </wp:positionV>
                <wp:extent cx="1245235" cy="1270"/>
                <wp:effectExtent l="0" t="0" r="12065" b="177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7960F" id="Полилиния 15" o:spid="_x0000_s1026" style="position:absolute;margin-left:96.15pt;margin-top:22.65pt;width:98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" path="m,l1245124,e" filled="f" strokeweight=".20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5045075</wp:posOffset>
                </wp:positionH>
                <wp:positionV relativeFrom="paragraph">
                  <wp:posOffset>287655</wp:posOffset>
                </wp:positionV>
                <wp:extent cx="1955165" cy="1270"/>
                <wp:effectExtent l="0" t="0" r="26035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47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E548E" id="Полилиния 17" o:spid="_x0000_s1026" style="position:absolute;margin-left:397.25pt;margin-top:22.65pt;width:153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" path="m,l1955147,e" filled="f" strokeweight=".20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287655</wp:posOffset>
                </wp:positionV>
                <wp:extent cx="1779905" cy="1270"/>
                <wp:effectExtent l="0" t="0" r="10795" b="177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>
                              <a:moveTo>
                                <a:pt x="0" y="0"/>
                              </a:moveTo>
                              <a:lnTo>
                                <a:pt x="1779335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A8B9F" id="Полилиния 16" o:spid="_x0000_s1026" style="position:absolute;margin-left:232.55pt;margin-top:22.65pt;width:140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" path="m,l1779335,e" filled="f" strokeweight=".20306mm">
                <v:path arrowok="t"/>
                <w10:wrap type="topAndBottom" anchorx="page"/>
              </v:shape>
            </w:pict>
          </mc:Fallback>
        </mc:AlternateContent>
      </w:r>
    </w:p>
    <w:p w:rsidR="001E34ED" w:rsidRDefault="007408EB">
      <w:r>
        <w:rPr>
          <w:rFonts w:ascii="Times New Roman" w:eastAsia="Times New Roman" w:hAnsi="Times New Roman" w:cs="Times New Roman"/>
          <w:i/>
          <w:spacing w:val="-2"/>
          <w:sz w:val="28"/>
        </w:rPr>
        <w:t xml:space="preserve">             (дата)</w:t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  </w:t>
      </w:r>
      <w:r>
        <w:rPr>
          <w:rFonts w:ascii="Times New Roman" w:eastAsia="Times New Roman" w:hAnsi="Times New Roman" w:cs="Times New Roman"/>
          <w:i/>
          <w:spacing w:val="-2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8"/>
        </w:rPr>
        <w:t>подпись)</w:t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                  (расшифровка)</w:t>
      </w:r>
    </w:p>
    <w:sectPr w:rsidR="001E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lang w:val="ru-RU" w:eastAsia="en-US" w:bidi="ar-SA"/>
      </w:rPr>
    </w:lvl>
  </w:abstractNum>
  <w:abstractNum w:abstractNumId="1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lang w:val="ru-RU" w:eastAsia="en-US" w:bidi="ar-SA"/>
      </w:rPr>
    </w:lvl>
  </w:abstractNum>
  <w:abstractNum w:abstractNumId="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lang w:val="ru-RU" w:eastAsia="en-US" w:bidi="ar-SA"/>
      </w:rPr>
    </w:lvl>
  </w:abstractNum>
  <w:abstractNum w:abstractNumId="3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EB"/>
    <w:rsid w:val="00186472"/>
    <w:rsid w:val="001E34ED"/>
    <w:rsid w:val="007408EB"/>
    <w:rsid w:val="00897EEC"/>
    <w:rsid w:val="009C5034"/>
    <w:rsid w:val="00A500CE"/>
    <w:rsid w:val="00F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2E01-1974-47B6-8BAE-CFDC76BB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EB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ГАУДПО ЛО ИРО</dc:creator>
  <cp:keywords/>
  <dc:description/>
  <cp:lastModifiedBy>ГАУДПО ЛО ИРО</cp:lastModifiedBy>
  <cp:revision>2</cp:revision>
  <dcterms:created xsi:type="dcterms:W3CDTF">2026-06-08T14:16:00Z</dcterms:created>
  <dcterms:modified xsi:type="dcterms:W3CDTF">2026-06-08T14:21:00Z</dcterms:modified>
</cp:coreProperties>
</file>