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5812"/>
      </w:tblGrid>
      <w:tr w:rsidR="005139E0" w:rsidRPr="005139E0" w:rsidTr="005139E0">
        <w:tc>
          <w:tcPr>
            <w:tcW w:w="704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139E0" w:rsidRPr="005139E0" w:rsidRDefault="005139E0" w:rsidP="00513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139E0">
              <w:rPr>
                <w:rFonts w:ascii="Times New Roman" w:hAnsi="Times New Roman" w:cs="Times New Roman"/>
                <w:b/>
                <w:sz w:val="28"/>
                <w:szCs w:val="28"/>
              </w:rPr>
              <w:t>Липецкая епархия</w:t>
            </w:r>
          </w:p>
        </w:tc>
        <w:tc>
          <w:tcPr>
            <w:tcW w:w="5812" w:type="dxa"/>
          </w:tcPr>
          <w:p w:rsidR="005139E0" w:rsidRPr="005139E0" w:rsidRDefault="005139E0" w:rsidP="00513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b/>
                <w:sz w:val="28"/>
                <w:szCs w:val="28"/>
              </w:rPr>
              <w:t>Елецкая епархия</w:t>
            </w:r>
          </w:p>
        </w:tc>
      </w:tr>
      <w:tr w:rsidR="005139E0" w:rsidRPr="005139E0" w:rsidTr="005139E0">
        <w:tc>
          <w:tcPr>
            <w:tcW w:w="704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5812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</w:tr>
      <w:tr w:rsidR="005139E0" w:rsidRPr="005139E0" w:rsidTr="005139E0">
        <w:tc>
          <w:tcPr>
            <w:tcW w:w="704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Воловский муниципальный район</w:t>
            </w:r>
          </w:p>
        </w:tc>
        <w:tc>
          <w:tcPr>
            <w:tcW w:w="5812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Данковский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5139E0" w:rsidRPr="005139E0" w:rsidTr="005139E0">
        <w:tc>
          <w:tcPr>
            <w:tcW w:w="704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Грязинский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5812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Долгоруковский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5139E0" w:rsidRPr="005139E0" w:rsidTr="005139E0">
        <w:tc>
          <w:tcPr>
            <w:tcW w:w="704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Добринский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5812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Елецкий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5139E0" w:rsidRPr="005139E0" w:rsidTr="005139E0">
        <w:tc>
          <w:tcPr>
            <w:tcW w:w="704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Добровский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5812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Измалковский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5139E0" w:rsidRPr="005139E0" w:rsidTr="005139E0">
        <w:tc>
          <w:tcPr>
            <w:tcW w:w="704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Задонский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5812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Краснинский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5139E0" w:rsidRPr="005139E0" w:rsidTr="005139E0">
        <w:tc>
          <w:tcPr>
            <w:tcW w:w="704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Липецкий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5812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5139E0" w:rsidRPr="005139E0" w:rsidTr="005139E0">
        <w:tc>
          <w:tcPr>
            <w:tcW w:w="704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Тербунский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5812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5139E0" w:rsidRPr="005139E0" w:rsidTr="005139E0">
        <w:tc>
          <w:tcPr>
            <w:tcW w:w="704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Усманский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5812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Становлянский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5139E0" w:rsidRPr="005139E0" w:rsidTr="005139E0">
        <w:tc>
          <w:tcPr>
            <w:tcW w:w="704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Хлевенский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5812" w:type="dxa"/>
          </w:tcPr>
          <w:p w:rsidR="005139E0" w:rsidRPr="005139E0" w:rsidRDefault="0051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 xml:space="preserve">Чаплыгинский </w:t>
            </w:r>
            <w:r w:rsidRPr="005139E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</w:tbl>
    <w:p w:rsidR="00D65B44" w:rsidRPr="005139E0" w:rsidRDefault="00D65B44">
      <w:pPr>
        <w:rPr>
          <w:rFonts w:ascii="Times New Roman" w:hAnsi="Times New Roman" w:cs="Times New Roman"/>
          <w:sz w:val="28"/>
          <w:szCs w:val="28"/>
        </w:rPr>
      </w:pPr>
    </w:p>
    <w:sectPr w:rsidR="00D65B44" w:rsidRPr="005139E0" w:rsidSect="00513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0F"/>
    <w:rsid w:val="000C7A0F"/>
    <w:rsid w:val="005139E0"/>
    <w:rsid w:val="00D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9863"/>
  <w15:chartTrackingRefBased/>
  <w15:docId w15:val="{033B4C3D-2466-4B6B-ACAC-8DFBF93B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215-2</dc:creator>
  <cp:keywords/>
  <dc:description/>
  <cp:lastModifiedBy>215-2</cp:lastModifiedBy>
  <cp:revision>2</cp:revision>
  <dcterms:created xsi:type="dcterms:W3CDTF">2021-03-24T07:15:00Z</dcterms:created>
  <dcterms:modified xsi:type="dcterms:W3CDTF">2021-03-24T07:15:00Z</dcterms:modified>
</cp:coreProperties>
</file>