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CF" w:rsidRDefault="003211CF" w:rsidP="003211CF">
      <w:pPr>
        <w:rPr>
          <w:rFonts w:ascii="Times New Roman" w:hAnsi="Times New Roman" w:cs="Times New Roman"/>
          <w:b/>
          <w:sz w:val="28"/>
          <w:szCs w:val="28"/>
        </w:rPr>
      </w:pPr>
    </w:p>
    <w:p w:rsidR="003211CF" w:rsidRPr="003211CF" w:rsidRDefault="003211CF" w:rsidP="003211CF">
      <w:pPr>
        <w:ind w:left="24" w:hanging="24"/>
        <w:jc w:val="center"/>
        <w:rPr>
          <w:rFonts w:ascii="Times New Roman" w:hAnsi="Times New Roman" w:cs="Times New Roman"/>
          <w:sz w:val="28"/>
          <w:szCs w:val="28"/>
        </w:rPr>
      </w:pPr>
      <w:r w:rsidRPr="003211CF">
        <w:rPr>
          <w:rFonts w:ascii="Times New Roman" w:hAnsi="Times New Roman" w:cs="Times New Roman"/>
          <w:sz w:val="28"/>
          <w:szCs w:val="28"/>
        </w:rPr>
        <w:t>УПРАВЛЕНИЕ ОБРАЗОВАНИЯ И НАУКИ</w:t>
      </w:r>
    </w:p>
    <w:p w:rsidR="003211CF" w:rsidRPr="003211CF" w:rsidRDefault="003211CF" w:rsidP="003211CF">
      <w:pPr>
        <w:ind w:left="24" w:hanging="24"/>
        <w:jc w:val="center"/>
        <w:rPr>
          <w:rFonts w:ascii="Times New Roman" w:hAnsi="Times New Roman" w:cs="Times New Roman"/>
          <w:sz w:val="28"/>
          <w:szCs w:val="28"/>
        </w:rPr>
      </w:pPr>
      <w:r w:rsidRPr="003211CF">
        <w:rPr>
          <w:rFonts w:ascii="Times New Roman" w:hAnsi="Times New Roman" w:cs="Times New Roman"/>
          <w:sz w:val="28"/>
          <w:szCs w:val="28"/>
        </w:rPr>
        <w:t>ЛИПЕЦКОЙ ОБЛАСТИ</w:t>
      </w:r>
    </w:p>
    <w:p w:rsidR="003211CF" w:rsidRPr="003211CF" w:rsidRDefault="003211CF" w:rsidP="003211CF">
      <w:pPr>
        <w:ind w:left="24" w:hanging="24"/>
        <w:jc w:val="center"/>
        <w:rPr>
          <w:rFonts w:ascii="Times New Roman" w:hAnsi="Times New Roman" w:cs="Times New Roman"/>
          <w:bCs/>
          <w:caps/>
          <w:sz w:val="28"/>
          <w:szCs w:val="28"/>
        </w:rPr>
      </w:pPr>
      <w:r w:rsidRPr="003211CF">
        <w:rPr>
          <w:rFonts w:ascii="Times New Roman" w:hAnsi="Times New Roman" w:cs="Times New Roman"/>
          <w:caps/>
          <w:noProof/>
          <w:sz w:val="28"/>
          <w:szCs w:val="28"/>
          <w:lang w:eastAsia="ru-RU"/>
        </w:rPr>
        <w:drawing>
          <wp:inline distT="0" distB="0" distL="0" distR="0">
            <wp:extent cx="1457325" cy="600075"/>
            <wp:effectExtent l="0" t="0" r="0" b="9525"/>
            <wp:docPr id="3" name="Рисунок 3" descr="brandboo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randbook-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p w:rsidR="003211CF" w:rsidRPr="003211CF" w:rsidRDefault="003211CF" w:rsidP="003211CF">
      <w:pPr>
        <w:ind w:left="24" w:hanging="24"/>
        <w:jc w:val="center"/>
        <w:rPr>
          <w:rFonts w:ascii="Times New Roman" w:hAnsi="Times New Roman" w:cs="Times New Roman"/>
          <w:bCs/>
          <w:caps/>
          <w:sz w:val="28"/>
          <w:szCs w:val="28"/>
        </w:rPr>
      </w:pPr>
      <w:r w:rsidRPr="003211CF">
        <w:rPr>
          <w:rFonts w:ascii="Times New Roman" w:hAnsi="Times New Roman" w:cs="Times New Roman"/>
          <w:bCs/>
          <w:caps/>
          <w:sz w:val="28"/>
          <w:szCs w:val="28"/>
        </w:rPr>
        <w:t>ГАУДПО Липецкой области</w:t>
      </w:r>
    </w:p>
    <w:p w:rsidR="003211CF" w:rsidRPr="003211CF" w:rsidRDefault="003211CF" w:rsidP="003211CF">
      <w:pPr>
        <w:ind w:left="24" w:hanging="24"/>
        <w:jc w:val="center"/>
        <w:rPr>
          <w:rFonts w:ascii="Times New Roman" w:hAnsi="Times New Roman" w:cs="Times New Roman"/>
          <w:bCs/>
          <w:caps/>
          <w:sz w:val="28"/>
          <w:szCs w:val="28"/>
        </w:rPr>
      </w:pPr>
      <w:r w:rsidRPr="003211CF">
        <w:rPr>
          <w:rFonts w:ascii="Times New Roman" w:hAnsi="Times New Roman" w:cs="Times New Roman"/>
          <w:bCs/>
          <w:caps/>
          <w:sz w:val="28"/>
          <w:szCs w:val="28"/>
        </w:rPr>
        <w:t>«институт развития образования»</w:t>
      </w:r>
    </w:p>
    <w:p w:rsidR="003211CF" w:rsidRPr="003211CF" w:rsidRDefault="003211CF" w:rsidP="003211CF">
      <w:pPr>
        <w:ind w:left="24" w:hanging="24"/>
        <w:jc w:val="center"/>
        <w:rPr>
          <w:rFonts w:ascii="Times New Roman" w:hAnsi="Times New Roman" w:cs="Times New Roman"/>
          <w:b/>
          <w:bCs/>
          <w:sz w:val="28"/>
          <w:szCs w:val="28"/>
        </w:rPr>
      </w:pPr>
    </w:p>
    <w:p w:rsidR="003211CF" w:rsidRPr="003211CF" w:rsidRDefault="003211CF" w:rsidP="003211CF">
      <w:pPr>
        <w:ind w:left="24" w:hanging="24"/>
        <w:jc w:val="center"/>
        <w:rPr>
          <w:rFonts w:ascii="Times New Roman" w:hAnsi="Times New Roman" w:cs="Times New Roman"/>
          <w:b/>
          <w:bCs/>
          <w:sz w:val="28"/>
          <w:szCs w:val="28"/>
        </w:rPr>
      </w:pPr>
      <w:r w:rsidRPr="003211CF">
        <w:rPr>
          <w:rFonts w:ascii="Times New Roman" w:hAnsi="Times New Roman" w:cs="Times New Roman"/>
          <w:b/>
          <w:bCs/>
          <w:sz w:val="28"/>
          <w:szCs w:val="28"/>
        </w:rPr>
        <w:t xml:space="preserve">кафедра </w:t>
      </w:r>
      <w:r>
        <w:rPr>
          <w:rFonts w:ascii="Times New Roman" w:hAnsi="Times New Roman" w:cs="Times New Roman"/>
          <w:b/>
          <w:bCs/>
          <w:sz w:val="28"/>
          <w:szCs w:val="28"/>
        </w:rPr>
        <w:t>общей педагогики и специальной психологии</w:t>
      </w:r>
    </w:p>
    <w:p w:rsidR="003211CF" w:rsidRPr="003211CF" w:rsidRDefault="003211CF" w:rsidP="003211CF">
      <w:pPr>
        <w:ind w:left="24" w:hanging="24"/>
        <w:jc w:val="center"/>
        <w:rPr>
          <w:rFonts w:ascii="Times New Roman" w:hAnsi="Times New Roman" w:cs="Times New Roman"/>
          <w:bCs/>
          <w:caps/>
          <w:sz w:val="28"/>
          <w:szCs w:val="28"/>
        </w:rPr>
      </w:pPr>
    </w:p>
    <w:p w:rsidR="003211CF" w:rsidRPr="003211CF" w:rsidRDefault="003211CF" w:rsidP="003211CF">
      <w:pPr>
        <w:rPr>
          <w:rFonts w:ascii="Times New Roman" w:hAnsi="Times New Roman" w:cs="Times New Roman"/>
          <w:bCs/>
          <w:caps/>
          <w:sz w:val="28"/>
          <w:szCs w:val="28"/>
        </w:rPr>
      </w:pPr>
    </w:p>
    <w:p w:rsidR="003211CF" w:rsidRPr="003211CF" w:rsidRDefault="003211CF" w:rsidP="003211CF">
      <w:pPr>
        <w:ind w:left="24" w:hanging="24"/>
        <w:jc w:val="center"/>
        <w:rPr>
          <w:rFonts w:ascii="Times New Roman" w:hAnsi="Times New Roman" w:cs="Times New Roman"/>
          <w:bCs/>
          <w:caps/>
          <w:sz w:val="28"/>
          <w:szCs w:val="28"/>
        </w:rPr>
      </w:pPr>
    </w:p>
    <w:p w:rsidR="003211CF" w:rsidRPr="003211CF" w:rsidRDefault="003211CF" w:rsidP="003211CF">
      <w:pPr>
        <w:ind w:left="24" w:hanging="24"/>
        <w:jc w:val="center"/>
        <w:rPr>
          <w:rFonts w:ascii="Times New Roman" w:hAnsi="Times New Roman" w:cs="Times New Roman"/>
          <w:b/>
          <w:sz w:val="28"/>
          <w:szCs w:val="28"/>
        </w:rPr>
      </w:pPr>
      <w:r w:rsidRPr="003211CF">
        <w:rPr>
          <w:rFonts w:ascii="Times New Roman" w:hAnsi="Times New Roman" w:cs="Times New Roman"/>
          <w:b/>
          <w:sz w:val="28"/>
          <w:szCs w:val="28"/>
        </w:rPr>
        <w:t>МЕТОДИЧЕСКИЕ РЕКОМЕНДАЦИИ</w:t>
      </w:r>
    </w:p>
    <w:p w:rsidR="003211CF" w:rsidRPr="00F93C42" w:rsidRDefault="003211CF" w:rsidP="003211CF">
      <w:pPr>
        <w:jc w:val="center"/>
        <w:rPr>
          <w:rFonts w:ascii="Times New Roman" w:eastAsia="DejaVu Sans" w:hAnsi="Times New Roman" w:cs="Times New Roman"/>
          <w:b/>
          <w:bCs/>
          <w:kern w:val="1"/>
          <w:sz w:val="28"/>
          <w:szCs w:val="28"/>
          <w:lang w:eastAsia="ar-SA"/>
        </w:rPr>
      </w:pPr>
      <w:r w:rsidRPr="003211CF">
        <w:rPr>
          <w:rFonts w:ascii="Times New Roman" w:hAnsi="Times New Roman" w:cs="Times New Roman"/>
          <w:bCs/>
          <w:i/>
          <w:sz w:val="28"/>
          <w:szCs w:val="28"/>
        </w:rPr>
        <w:t xml:space="preserve"> </w:t>
      </w:r>
      <w:r>
        <w:rPr>
          <w:rFonts w:ascii="Times New Roman" w:hAnsi="Times New Roman" w:cs="Times New Roman"/>
          <w:b/>
          <w:sz w:val="28"/>
          <w:szCs w:val="28"/>
        </w:rPr>
        <w:t xml:space="preserve">по разработке </w:t>
      </w:r>
      <w:r w:rsidRPr="00A85167">
        <w:rPr>
          <w:rFonts w:ascii="Times New Roman" w:hAnsi="Times New Roman" w:cs="Times New Roman"/>
          <w:b/>
          <w:sz w:val="28"/>
          <w:szCs w:val="28"/>
        </w:rPr>
        <w:t>рабочей программы воспитания</w:t>
      </w:r>
      <w:r w:rsidRPr="00F93C42">
        <w:rPr>
          <w:rFonts w:ascii="Times New Roman" w:eastAsia="DejaVu Sans" w:hAnsi="Times New Roman" w:cs="Times New Roman"/>
          <w:b/>
          <w:bCs/>
          <w:kern w:val="1"/>
          <w:sz w:val="28"/>
          <w:szCs w:val="28"/>
          <w:lang w:eastAsia="ar-SA"/>
        </w:rPr>
        <w:t xml:space="preserve"> дошкольных образовательных </w:t>
      </w:r>
      <w:r>
        <w:rPr>
          <w:rFonts w:ascii="Times New Roman" w:eastAsia="DejaVu Sans" w:hAnsi="Times New Roman" w:cs="Times New Roman"/>
          <w:b/>
          <w:bCs/>
          <w:kern w:val="1"/>
          <w:sz w:val="28"/>
          <w:szCs w:val="28"/>
          <w:lang w:eastAsia="ar-SA"/>
        </w:rPr>
        <w:t xml:space="preserve">организаций, реализующих </w:t>
      </w:r>
      <w:r w:rsidRPr="00F93C42">
        <w:rPr>
          <w:rFonts w:ascii="Times New Roman" w:eastAsia="DejaVu Sans" w:hAnsi="Times New Roman" w:cs="Times New Roman"/>
          <w:b/>
          <w:bCs/>
          <w:kern w:val="1"/>
          <w:sz w:val="28"/>
          <w:szCs w:val="28"/>
          <w:lang w:eastAsia="ar-SA"/>
        </w:rPr>
        <w:t xml:space="preserve">образовательную </w:t>
      </w:r>
      <w:r>
        <w:rPr>
          <w:rFonts w:ascii="Times New Roman" w:eastAsia="DejaVu Sans" w:hAnsi="Times New Roman" w:cs="Times New Roman"/>
          <w:b/>
          <w:bCs/>
          <w:kern w:val="1"/>
          <w:sz w:val="28"/>
          <w:szCs w:val="28"/>
          <w:lang w:eastAsia="ar-SA"/>
        </w:rPr>
        <w:t xml:space="preserve">                            программу </w:t>
      </w:r>
      <w:r w:rsidRPr="00F93C42">
        <w:rPr>
          <w:rFonts w:ascii="Times New Roman" w:eastAsia="DejaVu Sans" w:hAnsi="Times New Roman" w:cs="Times New Roman"/>
          <w:b/>
          <w:bCs/>
          <w:kern w:val="1"/>
          <w:sz w:val="28"/>
          <w:szCs w:val="28"/>
          <w:lang w:eastAsia="ar-SA"/>
        </w:rPr>
        <w:t>дошкольного образования</w:t>
      </w:r>
    </w:p>
    <w:p w:rsidR="003211CF" w:rsidRPr="003211CF" w:rsidRDefault="003211CF" w:rsidP="003211CF">
      <w:pPr>
        <w:spacing w:after="0"/>
        <w:ind w:left="24" w:right="-1" w:hanging="24"/>
        <w:jc w:val="center"/>
        <w:rPr>
          <w:rFonts w:ascii="Times New Roman" w:hAnsi="Times New Roman" w:cs="Times New Roman"/>
          <w:i/>
          <w:sz w:val="28"/>
          <w:szCs w:val="28"/>
        </w:rPr>
      </w:pPr>
    </w:p>
    <w:p w:rsidR="003211CF" w:rsidRPr="003211CF" w:rsidRDefault="003211CF" w:rsidP="003211CF">
      <w:pPr>
        <w:rPr>
          <w:rFonts w:ascii="Times New Roman" w:hAnsi="Times New Roman" w:cs="Times New Roman"/>
          <w:b/>
          <w:sz w:val="28"/>
          <w:szCs w:val="28"/>
        </w:rPr>
      </w:pPr>
    </w:p>
    <w:p w:rsidR="003211CF" w:rsidRPr="003211CF" w:rsidRDefault="003211CF" w:rsidP="003211CF">
      <w:pPr>
        <w:rPr>
          <w:rFonts w:ascii="Times New Roman" w:hAnsi="Times New Roman" w:cs="Times New Roman"/>
          <w:b/>
          <w:sz w:val="28"/>
          <w:szCs w:val="28"/>
        </w:rPr>
      </w:pPr>
    </w:p>
    <w:p w:rsidR="002A10D7" w:rsidRDefault="003211CF" w:rsidP="009A2B5C">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 xml:space="preserve">                                                      </w:t>
      </w:r>
      <w:r w:rsidRPr="003211CF">
        <w:rPr>
          <w:rFonts w:ascii="Times New Roman" w:hAnsi="Times New Roman" w:cs="Times New Roman"/>
          <w:sz w:val="28"/>
          <w:szCs w:val="28"/>
        </w:rPr>
        <w:t>Автор</w:t>
      </w:r>
      <w:r w:rsidR="002A10D7">
        <w:rPr>
          <w:rFonts w:ascii="Times New Roman" w:hAnsi="Times New Roman" w:cs="Times New Roman"/>
          <w:sz w:val="28"/>
          <w:szCs w:val="28"/>
        </w:rPr>
        <w:t>ы-составители</w:t>
      </w:r>
      <w:r w:rsidRPr="003211CF">
        <w:rPr>
          <w:rFonts w:ascii="Times New Roman" w:hAnsi="Times New Roman" w:cs="Times New Roman"/>
          <w:sz w:val="28"/>
          <w:szCs w:val="28"/>
        </w:rPr>
        <w:t>:</w:t>
      </w:r>
      <w:r w:rsidRPr="003211CF">
        <w:rPr>
          <w:rFonts w:ascii="Times New Roman" w:hAnsi="Times New Roman" w:cs="Times New Roman"/>
          <w:sz w:val="28"/>
          <w:szCs w:val="28"/>
          <w:lang w:eastAsia="ar-SA"/>
        </w:rPr>
        <w:t xml:space="preserve">   </w:t>
      </w:r>
    </w:p>
    <w:p w:rsidR="003211CF" w:rsidRDefault="002A10D7" w:rsidP="009A2B5C">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Лаврова Л.Н., доцент кафедры</w:t>
      </w:r>
      <w:r w:rsidR="003211CF" w:rsidRPr="003211CF">
        <w:rPr>
          <w:rFonts w:ascii="Times New Roman" w:hAnsi="Times New Roman" w:cs="Times New Roman"/>
          <w:sz w:val="28"/>
          <w:szCs w:val="28"/>
          <w:lang w:eastAsia="ar-SA"/>
        </w:rPr>
        <w:t xml:space="preserve">                                                                                 </w:t>
      </w:r>
    </w:p>
    <w:p w:rsidR="003211CF" w:rsidRDefault="003211CF" w:rsidP="009A2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A10D7">
        <w:rPr>
          <w:rFonts w:ascii="Times New Roman" w:hAnsi="Times New Roman" w:cs="Times New Roman"/>
          <w:sz w:val="28"/>
          <w:szCs w:val="28"/>
        </w:rPr>
        <w:t xml:space="preserve">                              </w:t>
      </w:r>
      <w:r>
        <w:rPr>
          <w:rFonts w:ascii="Times New Roman" w:hAnsi="Times New Roman" w:cs="Times New Roman"/>
          <w:sz w:val="28"/>
          <w:szCs w:val="28"/>
        </w:rPr>
        <w:t xml:space="preserve">Демихова Л.Ю., </w:t>
      </w:r>
    </w:p>
    <w:p w:rsidR="003211CF" w:rsidRPr="003211CF" w:rsidRDefault="003211CF" w:rsidP="009A2B5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2A10D7">
        <w:rPr>
          <w:rFonts w:ascii="Times New Roman" w:hAnsi="Times New Roman" w:cs="Times New Roman"/>
          <w:sz w:val="28"/>
          <w:szCs w:val="28"/>
        </w:rPr>
        <w:t xml:space="preserve">                            </w:t>
      </w:r>
      <w:r>
        <w:rPr>
          <w:rFonts w:ascii="Times New Roman" w:hAnsi="Times New Roman" w:cs="Times New Roman"/>
          <w:sz w:val="28"/>
          <w:szCs w:val="28"/>
        </w:rPr>
        <w:t>старший преподаватель кафедры</w:t>
      </w:r>
    </w:p>
    <w:p w:rsidR="003211CF" w:rsidRPr="003211CF" w:rsidRDefault="003211CF" w:rsidP="003211CF">
      <w:pPr>
        <w:spacing w:after="31" w:line="280" w:lineRule="auto"/>
        <w:ind w:left="149" w:firstLine="439"/>
        <w:rPr>
          <w:rFonts w:ascii="Times New Roman" w:hAnsi="Times New Roman" w:cs="Times New Roman"/>
          <w:b/>
          <w:sz w:val="28"/>
          <w:szCs w:val="28"/>
        </w:rPr>
      </w:pPr>
    </w:p>
    <w:p w:rsidR="003211CF" w:rsidRPr="003211CF" w:rsidRDefault="003211CF" w:rsidP="003211CF">
      <w:pPr>
        <w:spacing w:after="31" w:line="280" w:lineRule="auto"/>
        <w:ind w:left="149" w:firstLine="439"/>
        <w:rPr>
          <w:rFonts w:ascii="Times New Roman" w:hAnsi="Times New Roman" w:cs="Times New Roman"/>
          <w:b/>
          <w:sz w:val="28"/>
          <w:szCs w:val="28"/>
        </w:rPr>
      </w:pPr>
    </w:p>
    <w:p w:rsidR="003211CF" w:rsidRPr="003211CF" w:rsidRDefault="003211CF" w:rsidP="003211CF">
      <w:pPr>
        <w:spacing w:after="31" w:line="280" w:lineRule="auto"/>
        <w:ind w:left="149" w:firstLine="439"/>
        <w:rPr>
          <w:rFonts w:ascii="Times New Roman" w:hAnsi="Times New Roman" w:cs="Times New Roman"/>
          <w:b/>
          <w:sz w:val="28"/>
          <w:szCs w:val="28"/>
        </w:rPr>
      </w:pPr>
    </w:p>
    <w:p w:rsidR="003211CF" w:rsidRPr="003211CF" w:rsidRDefault="003211CF" w:rsidP="003211CF">
      <w:pPr>
        <w:spacing w:after="31" w:line="280" w:lineRule="auto"/>
        <w:ind w:left="149" w:firstLine="439"/>
        <w:rPr>
          <w:rFonts w:ascii="Times New Roman" w:hAnsi="Times New Roman" w:cs="Times New Roman"/>
          <w:b/>
          <w:sz w:val="28"/>
          <w:szCs w:val="28"/>
        </w:rPr>
      </w:pPr>
    </w:p>
    <w:p w:rsidR="003211CF" w:rsidRPr="003211CF" w:rsidRDefault="003211CF" w:rsidP="003211CF">
      <w:pPr>
        <w:spacing w:after="155"/>
        <w:rPr>
          <w:rFonts w:ascii="Times New Roman" w:hAnsi="Times New Roman" w:cs="Times New Roman"/>
          <w:sz w:val="28"/>
          <w:szCs w:val="28"/>
        </w:rPr>
      </w:pPr>
    </w:p>
    <w:p w:rsidR="003211CF" w:rsidRDefault="003211CF" w:rsidP="003211CF">
      <w:pPr>
        <w:spacing w:after="155"/>
        <w:rPr>
          <w:rFonts w:ascii="Times New Roman" w:hAnsi="Times New Roman" w:cs="Times New Roman"/>
          <w:sz w:val="28"/>
          <w:szCs w:val="28"/>
        </w:rPr>
      </w:pPr>
    </w:p>
    <w:p w:rsidR="009A2B5C" w:rsidRPr="003211CF" w:rsidRDefault="009A2B5C" w:rsidP="003211CF">
      <w:pPr>
        <w:spacing w:after="155"/>
        <w:rPr>
          <w:rFonts w:ascii="Times New Roman" w:hAnsi="Times New Roman" w:cs="Times New Roman"/>
          <w:sz w:val="28"/>
          <w:szCs w:val="28"/>
        </w:rPr>
      </w:pPr>
    </w:p>
    <w:p w:rsidR="003211CF" w:rsidRPr="003211CF" w:rsidRDefault="003211CF" w:rsidP="003211CF">
      <w:pPr>
        <w:spacing w:after="213"/>
        <w:rPr>
          <w:rFonts w:ascii="Times New Roman" w:hAnsi="Times New Roman" w:cs="Times New Roman"/>
          <w:sz w:val="28"/>
          <w:szCs w:val="28"/>
        </w:rPr>
      </w:pPr>
      <w:r w:rsidRPr="003211CF">
        <w:rPr>
          <w:rFonts w:ascii="Times New Roman" w:hAnsi="Times New Roman" w:cs="Times New Roman"/>
          <w:sz w:val="28"/>
          <w:szCs w:val="28"/>
        </w:rPr>
        <w:t xml:space="preserve">  </w:t>
      </w:r>
    </w:p>
    <w:p w:rsidR="003211CF" w:rsidRDefault="002A10D7" w:rsidP="00853EE0">
      <w:pPr>
        <w:spacing w:after="155"/>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Липецк  </w:t>
      </w:r>
      <w:r w:rsidR="003211CF">
        <w:rPr>
          <w:rFonts w:ascii="Times New Roman" w:hAnsi="Times New Roman" w:cs="Times New Roman"/>
          <w:b/>
          <w:sz w:val="28"/>
          <w:szCs w:val="28"/>
        </w:rPr>
        <w:t>2021</w:t>
      </w:r>
    </w:p>
    <w:p w:rsidR="00AA0F99" w:rsidRDefault="00A85167" w:rsidP="001D7A1E">
      <w:pPr>
        <w:suppressAutoHyphens/>
        <w:autoSpaceDE w:val="0"/>
        <w:spacing w:after="0" w:line="360" w:lineRule="auto"/>
        <w:ind w:firstLine="709"/>
        <w:jc w:val="both"/>
        <w:rPr>
          <w:rFonts w:ascii="Times New Roman" w:eastAsia="Times New Roman" w:hAnsi="Times New Roman" w:cs="Times New Roman"/>
          <w:i/>
          <w:color w:val="000000"/>
          <w:sz w:val="28"/>
          <w:szCs w:val="28"/>
          <w:lang w:eastAsia="ar-SA"/>
        </w:rPr>
      </w:pPr>
      <w:r w:rsidRPr="00A92092">
        <w:rPr>
          <w:rFonts w:ascii="Times New Roman" w:eastAsia="Times New Roman" w:hAnsi="Times New Roman" w:cs="Times New Roman"/>
          <w:b/>
          <w:color w:val="000000"/>
          <w:sz w:val="28"/>
          <w:szCs w:val="28"/>
          <w:lang w:eastAsia="ar-SA"/>
        </w:rPr>
        <w:t>Целью</w:t>
      </w:r>
      <w:r w:rsidRPr="00A92092">
        <w:rPr>
          <w:rFonts w:ascii="Times New Roman" w:eastAsia="Times New Roman" w:hAnsi="Times New Roman" w:cs="Times New Roman"/>
          <w:color w:val="000000"/>
          <w:sz w:val="28"/>
          <w:szCs w:val="28"/>
          <w:lang w:eastAsia="ar-SA"/>
        </w:rPr>
        <w:t xml:space="preserve"> </w:t>
      </w:r>
      <w:r w:rsidRPr="00DB569E">
        <w:rPr>
          <w:rFonts w:ascii="Times New Roman" w:eastAsia="Times New Roman" w:hAnsi="Times New Roman" w:cs="Times New Roman"/>
          <w:i/>
          <w:color w:val="000000"/>
          <w:sz w:val="28"/>
          <w:szCs w:val="28"/>
          <w:lang w:eastAsia="ar-SA"/>
        </w:rPr>
        <w:t xml:space="preserve">методических рекомендаций является оказание </w:t>
      </w:r>
      <w:r w:rsidR="007E44BE">
        <w:rPr>
          <w:rFonts w:ascii="Times New Roman" w:eastAsia="Times New Roman" w:hAnsi="Times New Roman" w:cs="Times New Roman"/>
          <w:i/>
          <w:color w:val="000000"/>
          <w:sz w:val="28"/>
          <w:szCs w:val="28"/>
          <w:lang w:eastAsia="ar-SA"/>
        </w:rPr>
        <w:t xml:space="preserve">методической поддержки </w:t>
      </w:r>
      <w:r w:rsidRPr="00DB569E">
        <w:rPr>
          <w:rFonts w:ascii="Times New Roman" w:eastAsia="Times New Roman" w:hAnsi="Times New Roman" w:cs="Times New Roman"/>
          <w:i/>
          <w:color w:val="000000"/>
          <w:sz w:val="28"/>
          <w:szCs w:val="28"/>
          <w:lang w:eastAsia="ar-SA"/>
        </w:rPr>
        <w:t>специалистам (методистам) муниципальных органов управления образованием, руководителям и педагогам дошколь</w:t>
      </w:r>
      <w:r w:rsidR="00AA0F99">
        <w:rPr>
          <w:rFonts w:ascii="Times New Roman" w:eastAsia="Times New Roman" w:hAnsi="Times New Roman" w:cs="Times New Roman"/>
          <w:i/>
          <w:color w:val="000000"/>
          <w:sz w:val="28"/>
          <w:szCs w:val="28"/>
          <w:lang w:eastAsia="ar-SA"/>
        </w:rPr>
        <w:t>ных образовательных организаций</w:t>
      </w:r>
      <w:r w:rsidR="005E0EE9">
        <w:rPr>
          <w:rFonts w:ascii="Times New Roman" w:eastAsia="Times New Roman" w:hAnsi="Times New Roman" w:cs="Times New Roman"/>
          <w:i/>
          <w:color w:val="000000"/>
          <w:sz w:val="28"/>
          <w:szCs w:val="28"/>
          <w:lang w:eastAsia="ar-SA"/>
        </w:rPr>
        <w:t xml:space="preserve"> </w:t>
      </w:r>
      <w:r w:rsidRPr="00DB569E">
        <w:rPr>
          <w:rFonts w:ascii="Times New Roman" w:eastAsia="Times New Roman" w:hAnsi="Times New Roman" w:cs="Times New Roman"/>
          <w:i/>
          <w:color w:val="000000"/>
          <w:sz w:val="28"/>
          <w:szCs w:val="28"/>
          <w:lang w:eastAsia="ar-SA"/>
        </w:rPr>
        <w:t>в разработке рабочей программы воспитания.</w:t>
      </w:r>
    </w:p>
    <w:p w:rsidR="001D7A1E" w:rsidRPr="001D7A1E" w:rsidRDefault="001D7A1E" w:rsidP="001D7A1E">
      <w:pPr>
        <w:suppressAutoHyphens/>
        <w:autoSpaceDE w:val="0"/>
        <w:spacing w:after="0" w:line="360" w:lineRule="auto"/>
        <w:ind w:firstLine="709"/>
        <w:jc w:val="both"/>
        <w:rPr>
          <w:rFonts w:ascii="Times New Roman" w:eastAsia="Times New Roman" w:hAnsi="Times New Roman" w:cs="Times New Roman"/>
          <w:i/>
          <w:color w:val="000000"/>
          <w:sz w:val="28"/>
          <w:szCs w:val="28"/>
          <w:lang w:eastAsia="ar-SA"/>
        </w:rPr>
      </w:pPr>
    </w:p>
    <w:p w:rsidR="003B7127" w:rsidRDefault="00AA0F99" w:rsidP="001D7A1E">
      <w:pPr>
        <w:suppressAutoHyphens/>
        <w:autoSpaceDE w:val="0"/>
        <w:spacing w:after="0" w:line="360" w:lineRule="auto"/>
        <w:ind w:firstLine="709"/>
        <w:jc w:val="center"/>
        <w:rPr>
          <w:rFonts w:ascii="Times New Roman" w:eastAsia="Times New Roman" w:hAnsi="Times New Roman" w:cs="Times New Roman"/>
          <w:b/>
          <w:color w:val="000000"/>
          <w:sz w:val="28"/>
          <w:szCs w:val="28"/>
          <w:lang w:eastAsia="ar-SA"/>
        </w:rPr>
      </w:pPr>
      <w:r w:rsidRPr="00AA0F99">
        <w:rPr>
          <w:rFonts w:ascii="Times New Roman" w:eastAsia="Times New Roman" w:hAnsi="Times New Roman" w:cs="Times New Roman"/>
          <w:b/>
          <w:color w:val="000000"/>
          <w:sz w:val="28"/>
          <w:szCs w:val="28"/>
          <w:lang w:eastAsia="ar-SA"/>
        </w:rPr>
        <w:t>Введение</w:t>
      </w:r>
    </w:p>
    <w:p w:rsidR="006A2416" w:rsidRPr="00037FC4" w:rsidRDefault="006A2416" w:rsidP="006A2416">
      <w:pPr>
        <w:suppressAutoHyphens/>
        <w:autoSpaceDE w:val="0"/>
        <w:spacing w:after="0" w:line="360" w:lineRule="auto"/>
        <w:ind w:firstLine="709"/>
        <w:jc w:val="both"/>
        <w:rPr>
          <w:rFonts w:ascii="Times New Roman" w:eastAsia="Times New Roman" w:hAnsi="Times New Roman" w:cs="Times New Roman"/>
          <w:sz w:val="28"/>
          <w:szCs w:val="28"/>
          <w:lang w:eastAsia="ar-SA"/>
        </w:rPr>
      </w:pPr>
      <w:r w:rsidRPr="00037FC4">
        <w:rPr>
          <w:rFonts w:ascii="Times New Roman" w:eastAsia="Times New Roman" w:hAnsi="Times New Roman" w:cs="Times New Roman"/>
          <w:sz w:val="28"/>
          <w:szCs w:val="28"/>
          <w:lang w:eastAsia="ar-SA"/>
        </w:rPr>
        <w:t xml:space="preserve">С сентября 2020 года вступил в силу Закон о воспитании, который призван усилить воспитательную </w:t>
      </w:r>
      <w:r w:rsidR="00BA1055">
        <w:rPr>
          <w:rFonts w:ascii="Times New Roman" w:eastAsia="Times New Roman" w:hAnsi="Times New Roman" w:cs="Times New Roman"/>
          <w:sz w:val="28"/>
          <w:szCs w:val="28"/>
          <w:lang w:eastAsia="ar-SA"/>
        </w:rPr>
        <w:t>деятельность</w:t>
      </w:r>
      <w:r w:rsidR="00D06281" w:rsidRPr="00037FC4">
        <w:rPr>
          <w:rFonts w:ascii="Times New Roman" w:eastAsia="Times New Roman" w:hAnsi="Times New Roman" w:cs="Times New Roman"/>
          <w:sz w:val="28"/>
          <w:szCs w:val="28"/>
          <w:lang w:eastAsia="ar-SA"/>
        </w:rPr>
        <w:t xml:space="preserve"> </w:t>
      </w:r>
      <w:r w:rsidRPr="00037FC4">
        <w:rPr>
          <w:rFonts w:ascii="Times New Roman" w:eastAsia="Times New Roman" w:hAnsi="Times New Roman" w:cs="Times New Roman"/>
          <w:sz w:val="28"/>
          <w:szCs w:val="28"/>
          <w:lang w:eastAsia="ar-SA"/>
        </w:rPr>
        <w:t xml:space="preserve">каждой образовательной организации, в том числе и дошкольной. </w:t>
      </w:r>
      <w:r w:rsidR="002870ED" w:rsidRPr="00037FC4">
        <w:rPr>
          <w:rFonts w:ascii="Times New Roman" w:eastAsia="Times New Roman" w:hAnsi="Times New Roman" w:cs="Times New Roman"/>
          <w:sz w:val="28"/>
          <w:szCs w:val="28"/>
          <w:lang w:eastAsia="ar-SA"/>
        </w:rPr>
        <w:t xml:space="preserve"> </w:t>
      </w:r>
    </w:p>
    <w:p w:rsidR="00226662" w:rsidRPr="00037FC4" w:rsidRDefault="003B7127" w:rsidP="00EA14E4">
      <w:pPr>
        <w:suppressAutoHyphens/>
        <w:autoSpaceDE w:val="0"/>
        <w:spacing w:after="0" w:line="360" w:lineRule="auto"/>
        <w:ind w:firstLine="709"/>
        <w:jc w:val="both"/>
        <w:rPr>
          <w:rFonts w:ascii="Times New Roman" w:eastAsia="Times New Roman" w:hAnsi="Times New Roman" w:cs="Times New Roman"/>
          <w:sz w:val="28"/>
          <w:szCs w:val="28"/>
          <w:lang w:eastAsia="ar-SA"/>
        </w:rPr>
      </w:pPr>
      <w:r w:rsidRPr="00037FC4">
        <w:rPr>
          <w:rFonts w:ascii="Times New Roman" w:eastAsia="Times New Roman" w:hAnsi="Times New Roman" w:cs="Times New Roman"/>
          <w:sz w:val="28"/>
          <w:szCs w:val="28"/>
          <w:lang w:eastAsia="ru-RU"/>
        </w:rPr>
        <w:t xml:space="preserve">В соответствии с </w:t>
      </w:r>
      <w:r w:rsidR="006A2416" w:rsidRPr="00037FC4">
        <w:rPr>
          <w:rFonts w:ascii="Times New Roman" w:eastAsia="Times New Roman" w:hAnsi="Times New Roman" w:cs="Times New Roman"/>
          <w:bCs/>
          <w:sz w:val="28"/>
          <w:szCs w:val="28"/>
          <w:lang w:eastAsia="ru-RU"/>
        </w:rPr>
        <w:t xml:space="preserve">Федеральным Законом от 31.07.2020 № 304-ФЗ </w:t>
      </w:r>
      <w:r w:rsidR="00D06281" w:rsidRPr="00037FC4">
        <w:rPr>
          <w:rFonts w:ascii="Times New Roman" w:eastAsia="Times New Roman" w:hAnsi="Times New Roman" w:cs="Times New Roman"/>
          <w:bCs/>
          <w:sz w:val="28"/>
          <w:szCs w:val="28"/>
          <w:lang w:eastAsia="ru-RU"/>
        </w:rPr>
        <w:t xml:space="preserve">                             </w:t>
      </w:r>
      <w:r w:rsidR="006A2416" w:rsidRPr="00037FC4">
        <w:rPr>
          <w:rFonts w:ascii="Times New Roman" w:eastAsia="Times New Roman" w:hAnsi="Times New Roman" w:cs="Times New Roman"/>
          <w:bCs/>
          <w:sz w:val="28"/>
          <w:szCs w:val="28"/>
          <w:lang w:eastAsia="ru-RU"/>
        </w:rPr>
        <w:t xml:space="preserve">«О </w:t>
      </w:r>
      <w:r w:rsidR="002870ED" w:rsidRPr="00037FC4">
        <w:rPr>
          <w:rFonts w:ascii="Times New Roman" w:eastAsia="Times New Roman" w:hAnsi="Times New Roman" w:cs="Times New Roman"/>
          <w:bCs/>
          <w:sz w:val="28"/>
          <w:szCs w:val="28"/>
          <w:lang w:eastAsia="ru-RU"/>
        </w:rPr>
        <w:t xml:space="preserve">внесении изменений в Федеральный закон </w:t>
      </w:r>
      <w:r w:rsidR="002870ED" w:rsidRPr="00037FC4">
        <w:rPr>
          <w:rFonts w:ascii="Times New Roman" w:eastAsia="Times New Roman" w:hAnsi="Times New Roman" w:cs="Times New Roman"/>
          <w:sz w:val="28"/>
          <w:szCs w:val="28"/>
          <w:lang w:eastAsia="ar-SA"/>
        </w:rPr>
        <w:t>«Об образовании в Российской Федерации» по вопросам воспитания обучающихся»</w:t>
      </w:r>
      <w:r w:rsidRPr="00037FC4">
        <w:rPr>
          <w:rFonts w:ascii="Times New Roman" w:eastAsia="Times New Roman" w:hAnsi="Times New Roman" w:cs="Times New Roman"/>
          <w:bCs/>
          <w:sz w:val="28"/>
          <w:szCs w:val="28"/>
          <w:lang w:eastAsia="ru-RU"/>
        </w:rPr>
        <w:t xml:space="preserve"> дошкольное образование направлено на развитие физических, интеллектуальных, нравственных, эстетических и личн</w:t>
      </w:r>
      <w:r w:rsidR="00037FC4">
        <w:rPr>
          <w:rFonts w:ascii="Times New Roman" w:eastAsia="Times New Roman" w:hAnsi="Times New Roman" w:cs="Times New Roman"/>
          <w:bCs/>
          <w:sz w:val="28"/>
          <w:szCs w:val="28"/>
          <w:lang w:eastAsia="ru-RU"/>
        </w:rPr>
        <w:t xml:space="preserve">остных качеств, формирование </w:t>
      </w:r>
      <w:r w:rsidR="00037FC4" w:rsidRPr="00037FC4">
        <w:rPr>
          <w:rFonts w:ascii="Times New Roman" w:eastAsia="Times New Roman" w:hAnsi="Times New Roman" w:cs="Times New Roman"/>
          <w:bCs/>
          <w:sz w:val="28"/>
          <w:szCs w:val="28"/>
          <w:lang w:eastAsia="ru-RU"/>
        </w:rPr>
        <w:t xml:space="preserve">общей культуры, </w:t>
      </w:r>
      <w:r w:rsidRPr="00037FC4">
        <w:rPr>
          <w:rFonts w:ascii="Times New Roman" w:eastAsia="Times New Roman" w:hAnsi="Times New Roman" w:cs="Times New Roman"/>
          <w:bCs/>
          <w:sz w:val="28"/>
          <w:szCs w:val="28"/>
          <w:lang w:eastAsia="ru-RU"/>
        </w:rPr>
        <w:t xml:space="preserve">предпосылок </w:t>
      </w:r>
      <w:r w:rsidR="00037FC4" w:rsidRPr="00037FC4">
        <w:rPr>
          <w:rFonts w:ascii="Times New Roman" w:eastAsia="Times New Roman" w:hAnsi="Times New Roman" w:cs="Times New Roman"/>
          <w:bCs/>
          <w:sz w:val="28"/>
          <w:szCs w:val="28"/>
          <w:lang w:eastAsia="ru-RU"/>
        </w:rPr>
        <w:t xml:space="preserve">к </w:t>
      </w:r>
      <w:r w:rsidRPr="00037FC4">
        <w:rPr>
          <w:rFonts w:ascii="Times New Roman" w:eastAsia="Times New Roman" w:hAnsi="Times New Roman" w:cs="Times New Roman"/>
          <w:bCs/>
          <w:sz w:val="28"/>
          <w:szCs w:val="28"/>
          <w:lang w:eastAsia="ru-RU"/>
        </w:rPr>
        <w:t>учебной</w:t>
      </w:r>
      <w:r w:rsidRPr="00037FC4">
        <w:rPr>
          <w:rFonts w:ascii="Times New Roman" w:eastAsia="Times New Roman" w:hAnsi="Times New Roman" w:cs="Times New Roman"/>
          <w:sz w:val="28"/>
          <w:szCs w:val="28"/>
          <w:shd w:val="clear" w:color="auto" w:fill="FFFFFF"/>
          <w:lang w:eastAsia="ru-RU"/>
        </w:rPr>
        <w:t xml:space="preserve"> </w:t>
      </w:r>
      <w:r w:rsidRPr="00037FC4">
        <w:rPr>
          <w:rFonts w:ascii="Times New Roman" w:eastAsia="Times New Roman" w:hAnsi="Times New Roman" w:cs="Times New Roman"/>
          <w:bCs/>
          <w:sz w:val="28"/>
          <w:szCs w:val="28"/>
          <w:lang w:eastAsia="ru-RU"/>
        </w:rPr>
        <w:t>деятельности, сохранение и укрепление здоровья детей дошкольного возраста.</w:t>
      </w:r>
      <w:r w:rsidRPr="00037FC4">
        <w:rPr>
          <w:rFonts w:ascii="Times New Roman" w:eastAsia="Times New Roman" w:hAnsi="Times New Roman" w:cs="Times New Roman"/>
          <w:bCs/>
          <w:sz w:val="24"/>
          <w:szCs w:val="24"/>
          <w:lang w:eastAsia="ru-RU"/>
        </w:rPr>
        <w:t xml:space="preserve"> </w:t>
      </w:r>
      <w:r w:rsidR="00226662" w:rsidRPr="00037FC4">
        <w:rPr>
          <w:rFonts w:ascii="Times New Roman" w:eastAsia="Times New Roman" w:hAnsi="Times New Roman" w:cs="Times New Roman"/>
          <w:bCs/>
          <w:sz w:val="28"/>
          <w:szCs w:val="28"/>
          <w:lang w:eastAsia="ru-RU"/>
        </w:rPr>
        <w:t>Под воспитанием понимается «</w:t>
      </w:r>
      <w:r w:rsidR="00BA1055">
        <w:rPr>
          <w:rFonts w:ascii="Times New Roman" w:eastAsia="Times New Roman" w:hAnsi="Times New Roman" w:cs="Times New Roman"/>
          <w:bCs/>
          <w:sz w:val="28"/>
          <w:szCs w:val="28"/>
          <w:lang w:eastAsia="ru-RU"/>
        </w:rPr>
        <w:t>…</w:t>
      </w:r>
      <w:r w:rsidR="00226662" w:rsidRPr="00037FC4">
        <w:rPr>
          <w:rFonts w:ascii="Times New Roman" w:eastAsia="Times New Roman" w:hAnsi="Times New Roman" w:cs="Times New Roman"/>
          <w:bCs/>
          <w:sz w:val="28"/>
          <w:szCs w:val="28"/>
          <w:lang w:eastAsia="ru-RU"/>
        </w:rPr>
        <w:t xml:space="preserve">деятельность, направленная на развитие личности, создание условий для самоопределения </w:t>
      </w:r>
      <w:r w:rsidR="005B2F88">
        <w:rPr>
          <w:rFonts w:ascii="Times New Roman" w:eastAsia="Times New Roman" w:hAnsi="Times New Roman" w:cs="Times New Roman"/>
          <w:bCs/>
          <w:sz w:val="28"/>
          <w:szCs w:val="28"/>
          <w:lang w:eastAsia="ru-RU"/>
        </w:rPr>
        <w:t xml:space="preserve">                      </w:t>
      </w:r>
      <w:r w:rsidR="00226662" w:rsidRPr="00037FC4">
        <w:rPr>
          <w:rFonts w:ascii="Times New Roman" w:eastAsia="Times New Roman" w:hAnsi="Times New Roman" w:cs="Times New Roman"/>
          <w:bCs/>
          <w:sz w:val="28"/>
          <w:szCs w:val="28"/>
          <w:lang w:eastAsia="ru-RU"/>
        </w:rPr>
        <w:t xml:space="preserve">и </w:t>
      </w:r>
      <w:r w:rsidR="00EA14E4" w:rsidRPr="00037FC4">
        <w:rPr>
          <w:rFonts w:ascii="Times New Roman" w:eastAsia="Times New Roman" w:hAnsi="Times New Roman" w:cs="Times New Roman"/>
          <w:bCs/>
          <w:sz w:val="28"/>
          <w:szCs w:val="28"/>
          <w:lang w:eastAsia="ru-RU"/>
        </w:rPr>
        <w:t>социализации</w:t>
      </w:r>
      <w:r w:rsidR="00226662" w:rsidRPr="00037FC4">
        <w:rPr>
          <w:rFonts w:ascii="Times New Roman" w:eastAsia="Times New Roman" w:hAnsi="Times New Roman" w:cs="Times New Roman"/>
          <w:bCs/>
          <w:sz w:val="28"/>
          <w:szCs w:val="28"/>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661739" w:rsidRPr="00037FC4">
        <w:rPr>
          <w:rFonts w:ascii="Times New Roman" w:eastAsia="Times New Roman" w:hAnsi="Times New Roman" w:cs="Times New Roman"/>
          <w:bCs/>
          <w:sz w:val="28"/>
          <w:szCs w:val="28"/>
          <w:lang w:eastAsia="ru-RU"/>
        </w:rPr>
        <w:t>. [1]</w:t>
      </w:r>
    </w:p>
    <w:p w:rsidR="0035676C" w:rsidRPr="000A040C" w:rsidRDefault="0035676C" w:rsidP="000A040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разработки рабочей программы</w:t>
      </w:r>
      <w:r w:rsidRPr="0035676C">
        <w:rPr>
          <w:rFonts w:ascii="Times New Roman" w:eastAsia="Times New Roman" w:hAnsi="Times New Roman" w:cs="Times New Roman"/>
          <w:sz w:val="28"/>
          <w:szCs w:val="28"/>
          <w:lang w:eastAsia="ru-RU"/>
        </w:rPr>
        <w:t xml:space="preserve"> воспитания педагогическому коллективу детского сада важно учесть</w:t>
      </w:r>
      <w:r>
        <w:rPr>
          <w:rFonts w:ascii="Times New Roman" w:eastAsia="Times New Roman" w:hAnsi="Times New Roman" w:cs="Times New Roman"/>
          <w:sz w:val="28"/>
          <w:szCs w:val="28"/>
          <w:lang w:eastAsia="ru-RU"/>
        </w:rPr>
        <w:t xml:space="preserve"> основные принципы </w:t>
      </w:r>
      <w:r w:rsidRPr="0035676C">
        <w:rPr>
          <w:rFonts w:ascii="Times New Roman" w:eastAsia="Times New Roman" w:hAnsi="Times New Roman" w:cs="Times New Roman"/>
          <w:sz w:val="28"/>
          <w:szCs w:val="28"/>
          <w:lang w:eastAsia="ru-RU"/>
        </w:rPr>
        <w:t>организации воспитательного процесса в дошкольном возрасте</w:t>
      </w:r>
      <w:r w:rsidR="000A040C">
        <w:rPr>
          <w:rFonts w:ascii="Times New Roman" w:eastAsia="Times New Roman" w:hAnsi="Times New Roman" w:cs="Times New Roman"/>
          <w:sz w:val="28"/>
          <w:szCs w:val="28"/>
          <w:lang w:eastAsia="ru-RU"/>
        </w:rPr>
        <w:t xml:space="preserve"> с учетом психологических </w:t>
      </w:r>
      <w:r w:rsidR="000A040C">
        <w:rPr>
          <w:rFonts w:ascii="Times New Roman" w:eastAsia="Times New Roman" w:hAnsi="Times New Roman" w:cs="Times New Roman"/>
          <w:sz w:val="28"/>
          <w:szCs w:val="28"/>
          <w:lang w:eastAsia="ru-RU"/>
        </w:rPr>
        <w:lastRenderedPageBreak/>
        <w:t xml:space="preserve">особенностей </w:t>
      </w:r>
      <w:r w:rsidR="000A040C" w:rsidRPr="000A040C">
        <w:rPr>
          <w:rFonts w:ascii="Times New Roman" w:eastAsia="Times New Roman" w:hAnsi="Times New Roman" w:cs="Times New Roman"/>
          <w:sz w:val="28"/>
          <w:szCs w:val="28"/>
          <w:lang w:eastAsia="ru-RU"/>
        </w:rPr>
        <w:t>воспитанни</w:t>
      </w:r>
      <w:r w:rsidR="000A040C">
        <w:rPr>
          <w:rFonts w:ascii="Times New Roman" w:eastAsia="Times New Roman" w:hAnsi="Times New Roman" w:cs="Times New Roman"/>
          <w:sz w:val="28"/>
          <w:szCs w:val="28"/>
          <w:lang w:eastAsia="ru-RU"/>
        </w:rPr>
        <w:t>ков</w:t>
      </w:r>
      <w:r w:rsidR="000A040C" w:rsidRPr="000A040C">
        <w:rPr>
          <w:rFonts w:ascii="Times New Roman" w:eastAsia="Times New Roman" w:hAnsi="Times New Roman" w:cs="Times New Roman"/>
          <w:sz w:val="28"/>
          <w:szCs w:val="28"/>
          <w:lang w:eastAsia="ru-RU"/>
        </w:rPr>
        <w:t xml:space="preserve"> на разных возрастных этапах дошкольного детства.</w:t>
      </w:r>
    </w:p>
    <w:p w:rsidR="00226FBE" w:rsidRDefault="00E216AA" w:rsidP="001D7A1E">
      <w:pPr>
        <w:spacing w:after="0" w:line="360" w:lineRule="auto"/>
        <w:ind w:firstLine="567"/>
        <w:jc w:val="both"/>
        <w:rPr>
          <w:rFonts w:ascii="Times New Roman" w:eastAsia="Times New Roman" w:hAnsi="Times New Roman" w:cs="Times New Roman"/>
          <w:color w:val="000000"/>
          <w:sz w:val="28"/>
          <w:szCs w:val="28"/>
          <w:lang w:eastAsia="ru-RU"/>
        </w:rPr>
      </w:pPr>
      <w:r w:rsidRPr="00037FC4">
        <w:rPr>
          <w:rFonts w:ascii="Times New Roman" w:eastAsia="Times New Roman" w:hAnsi="Times New Roman" w:cs="Times New Roman"/>
          <w:sz w:val="28"/>
          <w:szCs w:val="28"/>
          <w:lang w:eastAsia="ru-RU"/>
        </w:rPr>
        <w:t xml:space="preserve"> Результаты </w:t>
      </w:r>
      <w:r w:rsidR="000A040C">
        <w:rPr>
          <w:rFonts w:ascii="Times New Roman" w:eastAsia="Times New Roman" w:hAnsi="Times New Roman" w:cs="Times New Roman"/>
          <w:sz w:val="28"/>
          <w:szCs w:val="28"/>
          <w:lang w:eastAsia="ru-RU"/>
        </w:rPr>
        <w:t>достижения</w:t>
      </w:r>
      <w:r w:rsidR="005B2F88">
        <w:rPr>
          <w:rFonts w:ascii="Times New Roman" w:eastAsia="Times New Roman" w:hAnsi="Times New Roman" w:cs="Times New Roman"/>
          <w:sz w:val="28"/>
          <w:szCs w:val="28"/>
          <w:lang w:eastAsia="ru-RU"/>
        </w:rPr>
        <w:t xml:space="preserve"> </w:t>
      </w:r>
      <w:r w:rsidR="000A040C">
        <w:rPr>
          <w:rFonts w:ascii="Times New Roman" w:eastAsia="Times New Roman" w:hAnsi="Times New Roman" w:cs="Times New Roman"/>
          <w:sz w:val="28"/>
          <w:szCs w:val="28"/>
          <w:lang w:eastAsia="ru-RU"/>
        </w:rPr>
        <w:t>дошкольников в соответствии с</w:t>
      </w:r>
      <w:r w:rsidRPr="00E216AA">
        <w:rPr>
          <w:rFonts w:ascii="Times New Roman" w:eastAsia="Times New Roman" w:hAnsi="Times New Roman" w:cs="Times New Roman"/>
          <w:sz w:val="28"/>
          <w:szCs w:val="28"/>
          <w:lang w:eastAsia="ru-RU"/>
        </w:rPr>
        <w:t xml:space="preserve"> целевым</w:t>
      </w:r>
      <w:r w:rsidR="000A040C">
        <w:rPr>
          <w:rFonts w:ascii="Times New Roman" w:eastAsia="Times New Roman" w:hAnsi="Times New Roman" w:cs="Times New Roman"/>
          <w:sz w:val="28"/>
          <w:szCs w:val="28"/>
          <w:lang w:eastAsia="ru-RU"/>
        </w:rPr>
        <w:t xml:space="preserve">и </w:t>
      </w:r>
      <w:r w:rsidRPr="00E216AA">
        <w:rPr>
          <w:rFonts w:ascii="Times New Roman" w:eastAsia="Times New Roman" w:hAnsi="Times New Roman" w:cs="Times New Roman"/>
          <w:sz w:val="28"/>
          <w:szCs w:val="28"/>
          <w:lang w:eastAsia="ru-RU"/>
        </w:rPr>
        <w:t>ориентирам</w:t>
      </w:r>
      <w:r w:rsidR="000A040C">
        <w:rPr>
          <w:rFonts w:ascii="Times New Roman" w:eastAsia="Times New Roman" w:hAnsi="Times New Roman" w:cs="Times New Roman"/>
          <w:sz w:val="28"/>
          <w:szCs w:val="28"/>
          <w:lang w:eastAsia="ru-RU"/>
        </w:rPr>
        <w:t xml:space="preserve">и, </w:t>
      </w:r>
      <w:r w:rsidR="000A040C" w:rsidRPr="000A040C">
        <w:rPr>
          <w:rFonts w:ascii="Times New Roman" w:eastAsia="Times New Roman" w:hAnsi="Times New Roman" w:cs="Times New Roman"/>
          <w:sz w:val="28"/>
          <w:szCs w:val="28"/>
          <w:lang w:eastAsia="ru-RU"/>
        </w:rPr>
        <w:t>отраженные в программе воспитания,</w:t>
      </w:r>
      <w:r w:rsidR="000A040C">
        <w:rPr>
          <w:rFonts w:ascii="Times New Roman" w:eastAsia="Times New Roman" w:hAnsi="Times New Roman" w:cs="Times New Roman"/>
          <w:sz w:val="28"/>
          <w:szCs w:val="28"/>
          <w:lang w:eastAsia="ru-RU"/>
        </w:rPr>
        <w:t xml:space="preserve"> </w:t>
      </w:r>
      <w:r w:rsidRPr="00E216AA">
        <w:rPr>
          <w:rFonts w:ascii="Times New Roman" w:eastAsia="Times New Roman" w:hAnsi="Times New Roman" w:cs="Times New Roman"/>
          <w:sz w:val="28"/>
          <w:szCs w:val="28"/>
          <w:lang w:eastAsia="ru-RU"/>
        </w:rPr>
        <w:t>не подлежат непосредственной оценке, в том числе в ви</w:t>
      </w:r>
      <w:r w:rsidR="003842C7">
        <w:rPr>
          <w:rFonts w:ascii="Times New Roman" w:eastAsia="Times New Roman" w:hAnsi="Times New Roman" w:cs="Times New Roman"/>
          <w:sz w:val="28"/>
          <w:szCs w:val="28"/>
          <w:lang w:eastAsia="ru-RU"/>
        </w:rPr>
        <w:t>де педагогической диагностики</w:t>
      </w:r>
      <w:r w:rsidR="006314A3">
        <w:rPr>
          <w:rFonts w:ascii="Times New Roman" w:eastAsia="Times New Roman" w:hAnsi="Times New Roman" w:cs="Times New Roman"/>
          <w:sz w:val="28"/>
          <w:szCs w:val="28"/>
          <w:lang w:eastAsia="ru-RU"/>
        </w:rPr>
        <w:t xml:space="preserve"> (ФГОС ДО). Также целевые ориентиры</w:t>
      </w:r>
      <w:r w:rsidRPr="00E216AA">
        <w:rPr>
          <w:rFonts w:ascii="Times New Roman" w:eastAsia="Times New Roman" w:hAnsi="Times New Roman" w:cs="Times New Roman"/>
          <w:sz w:val="28"/>
          <w:szCs w:val="28"/>
          <w:lang w:eastAsia="ru-RU"/>
        </w:rPr>
        <w:t xml:space="preserve"> не являют</w:t>
      </w:r>
      <w:r w:rsidR="003842C7">
        <w:rPr>
          <w:rFonts w:ascii="Times New Roman" w:eastAsia="Times New Roman" w:hAnsi="Times New Roman" w:cs="Times New Roman"/>
          <w:sz w:val="28"/>
          <w:szCs w:val="28"/>
          <w:lang w:eastAsia="ru-RU"/>
        </w:rPr>
        <w:t>ся основанием для их</w:t>
      </w:r>
      <w:r w:rsidRPr="00E216AA">
        <w:rPr>
          <w:rFonts w:ascii="Times New Roman" w:eastAsia="Times New Roman" w:hAnsi="Times New Roman" w:cs="Times New Roman"/>
          <w:sz w:val="28"/>
          <w:szCs w:val="28"/>
          <w:lang w:eastAsia="ru-RU"/>
        </w:rPr>
        <w:t xml:space="preserve"> сравнения с реальными достижениями детей. Целевые ориентиры следует рассматривать как возрастные характеристики возможных достижений ребенка и </w:t>
      </w:r>
      <w:r>
        <w:rPr>
          <w:rFonts w:ascii="Times New Roman" w:eastAsia="Times New Roman" w:hAnsi="Times New Roman" w:cs="Times New Roman"/>
          <w:color w:val="000000"/>
          <w:sz w:val="28"/>
          <w:szCs w:val="28"/>
          <w:lang w:eastAsia="ru-RU"/>
        </w:rPr>
        <w:t>основные</w:t>
      </w:r>
      <w:r w:rsidRPr="00E216AA">
        <w:rPr>
          <w:rFonts w:ascii="Times New Roman" w:eastAsia="Times New Roman" w:hAnsi="Times New Roman" w:cs="Times New Roman"/>
          <w:color w:val="000000"/>
          <w:sz w:val="28"/>
          <w:szCs w:val="28"/>
          <w:lang w:eastAsia="ru-RU"/>
        </w:rPr>
        <w:t xml:space="preserve"> направл</w:t>
      </w:r>
      <w:r w:rsidR="00514E2C">
        <w:rPr>
          <w:rFonts w:ascii="Times New Roman" w:eastAsia="Times New Roman" w:hAnsi="Times New Roman" w:cs="Times New Roman"/>
          <w:color w:val="000000"/>
          <w:sz w:val="28"/>
          <w:szCs w:val="28"/>
          <w:lang w:eastAsia="ru-RU"/>
        </w:rPr>
        <w:t>ения</w:t>
      </w:r>
      <w:r w:rsidRPr="00E216AA">
        <w:rPr>
          <w:rFonts w:ascii="Times New Roman" w:eastAsia="Times New Roman" w:hAnsi="Times New Roman" w:cs="Times New Roman"/>
          <w:color w:val="000000"/>
          <w:sz w:val="28"/>
          <w:szCs w:val="28"/>
          <w:lang w:eastAsia="ru-RU"/>
        </w:rPr>
        <w:t xml:space="preserve"> для разработчиков </w:t>
      </w:r>
      <w:r w:rsidR="00514E2C">
        <w:rPr>
          <w:rFonts w:ascii="Times New Roman" w:eastAsia="Times New Roman" w:hAnsi="Times New Roman" w:cs="Times New Roman"/>
          <w:bCs/>
          <w:sz w:val="28"/>
          <w:szCs w:val="28"/>
          <w:lang w:eastAsia="ru-RU"/>
        </w:rPr>
        <w:t xml:space="preserve">рабочей </w:t>
      </w:r>
      <w:r w:rsidR="00514E2C" w:rsidRPr="00E216AA">
        <w:rPr>
          <w:rFonts w:ascii="Times New Roman" w:eastAsia="Times New Roman" w:hAnsi="Times New Roman" w:cs="Times New Roman"/>
          <w:color w:val="000000"/>
          <w:sz w:val="28"/>
          <w:szCs w:val="28"/>
          <w:lang w:eastAsia="ru-RU"/>
        </w:rPr>
        <w:t>программы</w:t>
      </w:r>
      <w:r w:rsidRPr="00E216AA">
        <w:rPr>
          <w:rFonts w:ascii="Times New Roman" w:eastAsia="Times New Roman" w:hAnsi="Times New Roman" w:cs="Times New Roman"/>
          <w:color w:val="000000"/>
          <w:sz w:val="28"/>
          <w:szCs w:val="28"/>
          <w:lang w:eastAsia="ru-RU"/>
        </w:rPr>
        <w:t xml:space="preserve"> воспитания. </w:t>
      </w:r>
    </w:p>
    <w:p w:rsidR="001D70D6" w:rsidRPr="00760B4A" w:rsidRDefault="001D70D6" w:rsidP="001D70D6">
      <w:pPr>
        <w:spacing w:after="0" w:line="360" w:lineRule="auto"/>
        <w:ind w:firstLine="708"/>
        <w:jc w:val="both"/>
        <w:rPr>
          <w:rFonts w:ascii="Times New Roman" w:eastAsia="Times New Roman" w:hAnsi="Times New Roman" w:cs="Times New Roman"/>
          <w:color w:val="000000"/>
          <w:sz w:val="28"/>
          <w:szCs w:val="28"/>
          <w:lang w:eastAsia="ru-RU"/>
        </w:rPr>
      </w:pPr>
      <w:r w:rsidRPr="00760B4A">
        <w:rPr>
          <w:rFonts w:ascii="Times New Roman" w:eastAsia="Times New Roman" w:hAnsi="Times New Roman" w:cs="Times New Roman"/>
          <w:color w:val="000000"/>
          <w:sz w:val="28"/>
          <w:szCs w:val="28"/>
          <w:lang w:eastAsia="ru-RU"/>
        </w:rPr>
        <w:t xml:space="preserve">Рабочая программа воспитания </w:t>
      </w:r>
      <w:r w:rsidR="00C4449E">
        <w:rPr>
          <w:rFonts w:ascii="Times New Roman" w:eastAsia="Times New Roman" w:hAnsi="Times New Roman" w:cs="Times New Roman"/>
          <w:color w:val="000000"/>
          <w:sz w:val="28"/>
          <w:szCs w:val="28"/>
          <w:lang w:eastAsia="ru-RU"/>
        </w:rPr>
        <w:t xml:space="preserve">детей дошкольного возраста </w:t>
      </w:r>
      <w:r>
        <w:rPr>
          <w:rFonts w:ascii="Times New Roman" w:eastAsia="Times New Roman" w:hAnsi="Times New Roman" w:cs="Times New Roman"/>
          <w:color w:val="000000"/>
          <w:sz w:val="28"/>
          <w:szCs w:val="28"/>
          <w:lang w:eastAsia="ru-RU"/>
        </w:rPr>
        <w:t xml:space="preserve">предполагает освоение ребенком </w:t>
      </w:r>
      <w:r w:rsidRPr="00760B4A">
        <w:rPr>
          <w:rFonts w:ascii="Times New Roman" w:eastAsia="Times New Roman" w:hAnsi="Times New Roman" w:cs="Times New Roman"/>
          <w:color w:val="000000"/>
          <w:sz w:val="28"/>
          <w:szCs w:val="28"/>
          <w:lang w:eastAsia="ru-RU"/>
        </w:rPr>
        <w:t xml:space="preserve">базовых ценностей и </w:t>
      </w:r>
      <w:r w:rsidR="00C4449E">
        <w:rPr>
          <w:rFonts w:ascii="Times New Roman" w:eastAsia="Times New Roman" w:hAnsi="Times New Roman" w:cs="Times New Roman"/>
          <w:color w:val="000000"/>
          <w:sz w:val="28"/>
          <w:szCs w:val="28"/>
          <w:lang w:eastAsia="ru-RU"/>
        </w:rPr>
        <w:t>опирается на следующие принципы.</w:t>
      </w:r>
    </w:p>
    <w:p w:rsidR="001D70D6" w:rsidRPr="00F1446E" w:rsidRDefault="001D70D6" w:rsidP="001D70D6">
      <w:pPr>
        <w:spacing w:after="0" w:line="360" w:lineRule="auto"/>
        <w:jc w:val="both"/>
        <w:rPr>
          <w:rFonts w:ascii="Times New Roman" w:eastAsia="Times New Roman" w:hAnsi="Times New Roman" w:cs="Times New Roman"/>
          <w:b/>
          <w:sz w:val="28"/>
          <w:szCs w:val="28"/>
          <w:highlight w:val="magenta"/>
          <w:lang w:eastAsia="ru-RU"/>
        </w:rPr>
      </w:pPr>
      <w:r w:rsidRPr="00C4449E">
        <w:rPr>
          <w:rFonts w:ascii="Times New Roman" w:eastAsia="Times New Roman" w:hAnsi="Times New Roman" w:cs="Times New Roman"/>
          <w:i/>
          <w:sz w:val="28"/>
          <w:szCs w:val="28"/>
          <w:lang w:eastAsia="ru-RU"/>
        </w:rPr>
        <w:t>Принцип гуманности.</w:t>
      </w:r>
      <w:r w:rsidRPr="00F1446E">
        <w:rPr>
          <w:rFonts w:ascii="Times New Roman" w:eastAsia="Times New Roman" w:hAnsi="Times New Roman" w:cs="Times New Roman"/>
          <w:b/>
          <w:sz w:val="28"/>
          <w:szCs w:val="28"/>
          <w:lang w:eastAsia="ru-RU"/>
        </w:rPr>
        <w:t xml:space="preserve"> </w:t>
      </w:r>
      <w:r w:rsidRPr="00F1446E">
        <w:rPr>
          <w:rFonts w:ascii="Times New Roman" w:eastAsia="Times New Roman" w:hAnsi="Times New Roman" w:cs="Times New Roman"/>
          <w:sz w:val="28"/>
          <w:szCs w:val="28"/>
          <w:lang w:eastAsia="ru-RU"/>
        </w:rPr>
        <w:t xml:space="preserve">Каждый ребенок имеет право на признание его </w:t>
      </w:r>
      <w:r w:rsidR="00AA6C0F">
        <w:rPr>
          <w:rFonts w:ascii="Times New Roman" w:eastAsia="Times New Roman" w:hAnsi="Times New Roman" w:cs="Times New Roman"/>
          <w:sz w:val="28"/>
          <w:szCs w:val="28"/>
          <w:lang w:eastAsia="ru-RU"/>
        </w:rPr>
        <w:t xml:space="preserve">                            </w:t>
      </w:r>
      <w:r w:rsidRPr="00F1446E">
        <w:rPr>
          <w:rFonts w:ascii="Times New Roman" w:eastAsia="Times New Roman" w:hAnsi="Times New Roman" w:cs="Times New Roman"/>
          <w:sz w:val="28"/>
          <w:szCs w:val="28"/>
          <w:lang w:eastAsia="ru-RU"/>
        </w:rPr>
        <w:t>в обще</w:t>
      </w:r>
      <w:r>
        <w:rPr>
          <w:rFonts w:ascii="Times New Roman" w:eastAsia="Times New Roman" w:hAnsi="Times New Roman" w:cs="Times New Roman"/>
          <w:sz w:val="28"/>
          <w:szCs w:val="28"/>
          <w:lang w:eastAsia="ru-RU"/>
        </w:rPr>
        <w:t xml:space="preserve">стве как личности, </w:t>
      </w:r>
      <w:r w:rsidRPr="00F1446E">
        <w:rPr>
          <w:rFonts w:ascii="Times New Roman" w:eastAsia="Times New Roman" w:hAnsi="Times New Roman" w:cs="Times New Roman"/>
          <w:sz w:val="28"/>
          <w:szCs w:val="28"/>
          <w:lang w:eastAsia="ru-RU"/>
        </w:rPr>
        <w:t>ува</w:t>
      </w:r>
      <w:r>
        <w:rPr>
          <w:rFonts w:ascii="Times New Roman" w:eastAsia="Times New Roman" w:hAnsi="Times New Roman" w:cs="Times New Roman"/>
          <w:sz w:val="28"/>
          <w:szCs w:val="28"/>
          <w:lang w:eastAsia="ru-RU"/>
        </w:rPr>
        <w:t>жение к его персоне</w:t>
      </w:r>
      <w:r w:rsidR="00C4449E">
        <w:rPr>
          <w:rFonts w:ascii="Times New Roman" w:eastAsia="Times New Roman" w:hAnsi="Times New Roman" w:cs="Times New Roman"/>
          <w:sz w:val="28"/>
          <w:szCs w:val="28"/>
          <w:lang w:eastAsia="ru-RU"/>
        </w:rPr>
        <w:t>, защиту</w:t>
      </w:r>
      <w:r w:rsidRPr="00F1446E">
        <w:rPr>
          <w:rFonts w:ascii="Times New Roman" w:eastAsia="Times New Roman" w:hAnsi="Times New Roman" w:cs="Times New Roman"/>
          <w:sz w:val="28"/>
          <w:szCs w:val="28"/>
          <w:lang w:eastAsia="ru-RU"/>
        </w:rPr>
        <w:t xml:space="preserve"> его прав</w:t>
      </w:r>
      <w:r w:rsidR="00C4449E">
        <w:rPr>
          <w:rFonts w:ascii="Times New Roman" w:eastAsia="Times New Roman" w:hAnsi="Times New Roman" w:cs="Times New Roman"/>
          <w:sz w:val="28"/>
          <w:szCs w:val="28"/>
          <w:lang w:eastAsia="ru-RU"/>
        </w:rPr>
        <w:t>,</w:t>
      </w:r>
      <w:r w:rsidRPr="00F1446E">
        <w:rPr>
          <w:rFonts w:ascii="Times New Roman" w:eastAsia="Times New Roman" w:hAnsi="Times New Roman" w:cs="Times New Roman"/>
          <w:sz w:val="28"/>
          <w:szCs w:val="28"/>
          <w:lang w:eastAsia="ru-RU"/>
        </w:rPr>
        <w:t xml:space="preserve"> на свободу </w:t>
      </w:r>
      <w:r w:rsidR="00AA6C0F">
        <w:rPr>
          <w:rFonts w:ascii="Times New Roman" w:eastAsia="Times New Roman" w:hAnsi="Times New Roman" w:cs="Times New Roman"/>
          <w:sz w:val="28"/>
          <w:szCs w:val="28"/>
          <w:lang w:eastAsia="ru-RU"/>
        </w:rPr>
        <w:t xml:space="preserve">            </w:t>
      </w:r>
      <w:r w:rsidRPr="00F1446E">
        <w:rPr>
          <w:rFonts w:ascii="Times New Roman" w:eastAsia="Times New Roman" w:hAnsi="Times New Roman" w:cs="Times New Roman"/>
          <w:sz w:val="28"/>
          <w:szCs w:val="28"/>
          <w:lang w:eastAsia="ru-RU"/>
        </w:rPr>
        <w:t xml:space="preserve">и развитие. </w:t>
      </w:r>
    </w:p>
    <w:p w:rsidR="001D70D6" w:rsidRPr="00F1446E" w:rsidRDefault="001D70D6" w:rsidP="001D70D6">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i/>
          <w:sz w:val="28"/>
          <w:szCs w:val="28"/>
          <w:lang w:eastAsia="ru-RU"/>
        </w:rPr>
        <w:t>Принцип субъектности.</w:t>
      </w:r>
      <w:r w:rsidRPr="00F1446E">
        <w:rPr>
          <w:rFonts w:ascii="Times New Roman" w:eastAsia="Times New Roman" w:hAnsi="Times New Roman" w:cs="Times New Roman"/>
          <w:b/>
          <w:sz w:val="28"/>
          <w:szCs w:val="28"/>
          <w:lang w:eastAsia="ru-RU"/>
        </w:rPr>
        <w:t xml:space="preserve"> </w:t>
      </w:r>
      <w:r w:rsidRPr="00F1446E">
        <w:rPr>
          <w:rFonts w:ascii="Times New Roman" w:eastAsia="Times New Roman" w:hAnsi="Times New Roman" w:cs="Times New Roman"/>
          <w:sz w:val="28"/>
          <w:szCs w:val="28"/>
          <w:lang w:eastAsia="ru-RU"/>
        </w:rPr>
        <w:t>Развитие и воспитание личности ребенка</w:t>
      </w:r>
      <w:r w:rsidRPr="00F1446E">
        <w:rPr>
          <w:rFonts w:ascii="Times New Roman" w:eastAsia="Times New Roman" w:hAnsi="Times New Roman" w:cs="Times New Roman"/>
          <w:b/>
          <w:sz w:val="28"/>
          <w:szCs w:val="28"/>
          <w:lang w:eastAsia="ru-RU"/>
        </w:rPr>
        <w:t xml:space="preserve"> </w:t>
      </w:r>
      <w:r w:rsidRPr="00F1446E">
        <w:rPr>
          <w:rFonts w:ascii="Times New Roman" w:eastAsia="Times New Roman" w:hAnsi="Times New Roman" w:cs="Times New Roman"/>
          <w:sz w:val="28"/>
          <w:szCs w:val="28"/>
          <w:lang w:eastAsia="ru-RU"/>
        </w:rPr>
        <w:t xml:space="preserve">как субъекта собственной жизнедеятельности. </w:t>
      </w:r>
    </w:p>
    <w:p w:rsidR="001D70D6" w:rsidRPr="00F1446E" w:rsidRDefault="001D70D6" w:rsidP="001D70D6">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i/>
          <w:sz w:val="28"/>
          <w:szCs w:val="28"/>
          <w:lang w:eastAsia="ru-RU"/>
        </w:rPr>
        <w:t>Принцип интеграции образовательного процесса.</w:t>
      </w:r>
      <w:r w:rsidRPr="00F1446E">
        <w:rPr>
          <w:rFonts w:ascii="Times New Roman" w:eastAsia="Times New Roman" w:hAnsi="Times New Roman" w:cs="Times New Roman"/>
          <w:sz w:val="28"/>
          <w:szCs w:val="28"/>
          <w:lang w:eastAsia="ru-RU"/>
        </w:rPr>
        <w:t xml:space="preserve"> Комплексный </w:t>
      </w:r>
      <w:r w:rsidR="00AA6C0F">
        <w:rPr>
          <w:rFonts w:ascii="Times New Roman" w:eastAsia="Times New Roman" w:hAnsi="Times New Roman" w:cs="Times New Roman"/>
          <w:sz w:val="28"/>
          <w:szCs w:val="28"/>
          <w:lang w:eastAsia="ru-RU"/>
        </w:rPr>
        <w:t xml:space="preserve">                               </w:t>
      </w:r>
      <w:r w:rsidRPr="00F1446E">
        <w:rPr>
          <w:rFonts w:ascii="Times New Roman" w:eastAsia="Times New Roman" w:hAnsi="Times New Roman" w:cs="Times New Roman"/>
          <w:sz w:val="28"/>
          <w:szCs w:val="28"/>
          <w:lang w:eastAsia="ru-RU"/>
        </w:rPr>
        <w:t xml:space="preserve">и системный подходы к содержанию и организации образовательного процесса. </w:t>
      </w:r>
      <w:r>
        <w:rPr>
          <w:rFonts w:ascii="Times New Roman" w:eastAsia="Times New Roman" w:hAnsi="Times New Roman" w:cs="Times New Roman"/>
          <w:sz w:val="28"/>
          <w:szCs w:val="28"/>
          <w:lang w:eastAsia="ru-RU"/>
        </w:rPr>
        <w:t xml:space="preserve">   </w:t>
      </w:r>
      <w:r w:rsidRPr="008261D5">
        <w:rPr>
          <w:rFonts w:ascii="Times New Roman" w:eastAsia="Times New Roman" w:hAnsi="Times New Roman" w:cs="Times New Roman"/>
          <w:bCs/>
          <w:i/>
          <w:iCs/>
          <w:spacing w:val="-2"/>
          <w:sz w:val="28"/>
          <w:szCs w:val="28"/>
          <w:lang w:eastAsia="ru-RU"/>
        </w:rPr>
        <w:t>Принцип ценностного единства и совместности.</w:t>
      </w:r>
      <w:r w:rsidRPr="00F1446E">
        <w:rPr>
          <w:rFonts w:ascii="Times New Roman" w:eastAsia="Times New Roman" w:hAnsi="Times New Roman" w:cs="Times New Roman"/>
          <w:sz w:val="28"/>
          <w:szCs w:val="28"/>
          <w:lang w:eastAsia="ru-RU"/>
        </w:rPr>
        <w:t xml:space="preserve"> Единство ценностей </w:t>
      </w:r>
      <w:r w:rsidR="00AA6C0F">
        <w:rPr>
          <w:rFonts w:ascii="Times New Roman" w:eastAsia="Times New Roman" w:hAnsi="Times New Roman" w:cs="Times New Roman"/>
          <w:sz w:val="28"/>
          <w:szCs w:val="28"/>
          <w:lang w:eastAsia="ru-RU"/>
        </w:rPr>
        <w:t xml:space="preserve">                           </w:t>
      </w:r>
      <w:r w:rsidRPr="00F1446E">
        <w:rPr>
          <w:rFonts w:ascii="Times New Roman" w:eastAsia="Times New Roman" w:hAnsi="Times New Roman" w:cs="Times New Roman"/>
          <w:sz w:val="28"/>
          <w:szCs w:val="28"/>
          <w:lang w:eastAsia="ru-RU"/>
        </w:rPr>
        <w:t>и смыслов воспитания, разделяемых всеми участниками</w:t>
      </w:r>
      <w:r w:rsidRPr="00F1446E">
        <w:rPr>
          <w:rFonts w:ascii="Times New Roman" w:eastAsia="Times New Roman" w:hAnsi="Times New Roman" w:cs="Times New Roman"/>
          <w:spacing w:val="-2"/>
          <w:sz w:val="28"/>
          <w:szCs w:val="28"/>
          <w:lang w:eastAsia="ru-RU"/>
        </w:rPr>
        <w:t xml:space="preserve"> образовательных отношений, </w:t>
      </w:r>
      <w:r w:rsidRPr="00F1446E">
        <w:rPr>
          <w:rFonts w:ascii="Times New Roman" w:eastAsia="Times New Roman" w:hAnsi="Times New Roman" w:cs="Times New Roman"/>
          <w:sz w:val="28"/>
          <w:szCs w:val="28"/>
          <w:lang w:eastAsia="ru-RU"/>
        </w:rPr>
        <w:t xml:space="preserve">содействие, сотворчество и сопереживание, взаимопонимание </w:t>
      </w:r>
      <w:r w:rsidR="00AA6C0F">
        <w:rPr>
          <w:rFonts w:ascii="Times New Roman" w:eastAsia="Times New Roman" w:hAnsi="Times New Roman" w:cs="Times New Roman"/>
          <w:sz w:val="28"/>
          <w:szCs w:val="28"/>
          <w:lang w:eastAsia="ru-RU"/>
        </w:rPr>
        <w:t xml:space="preserve">                        </w:t>
      </w:r>
      <w:r w:rsidRPr="00F1446E">
        <w:rPr>
          <w:rFonts w:ascii="Times New Roman" w:eastAsia="Times New Roman" w:hAnsi="Times New Roman" w:cs="Times New Roman"/>
          <w:sz w:val="28"/>
          <w:szCs w:val="28"/>
          <w:lang w:eastAsia="ru-RU"/>
        </w:rPr>
        <w:t>и взаимное уважение</w:t>
      </w:r>
      <w:r w:rsidRPr="00F1446E">
        <w:rPr>
          <w:rFonts w:ascii="Times New Roman" w:eastAsia="Times New Roman" w:hAnsi="Times New Roman" w:cs="Times New Roman"/>
          <w:spacing w:val="-2"/>
          <w:sz w:val="28"/>
          <w:szCs w:val="28"/>
          <w:lang w:eastAsia="ru-RU"/>
        </w:rPr>
        <w:t>.</w:t>
      </w:r>
    </w:p>
    <w:p w:rsidR="001D70D6" w:rsidRPr="00F1446E" w:rsidRDefault="001D70D6" w:rsidP="001D70D6">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bCs/>
          <w:i/>
          <w:sz w:val="28"/>
          <w:szCs w:val="28"/>
          <w:lang w:eastAsia="ru-RU"/>
        </w:rPr>
        <w:t>Принцип возрастносообразности.</w:t>
      </w:r>
      <w:r w:rsidRPr="00F1446E">
        <w:rPr>
          <w:rFonts w:ascii="Times New Roman" w:eastAsia="Times New Roman" w:hAnsi="Times New Roman" w:cs="Times New Roman"/>
          <w:sz w:val="28"/>
          <w:szCs w:val="28"/>
          <w:lang w:eastAsia="ru-RU"/>
        </w:rPr>
        <w:t xml:space="preserve"> Содержание и методы воспитательной работы должны соответ</w:t>
      </w:r>
      <w:r w:rsidR="00AC2513">
        <w:rPr>
          <w:rFonts w:ascii="Times New Roman" w:eastAsia="Times New Roman" w:hAnsi="Times New Roman" w:cs="Times New Roman"/>
          <w:sz w:val="28"/>
          <w:szCs w:val="28"/>
          <w:lang w:eastAsia="ru-RU"/>
        </w:rPr>
        <w:t>ствовать возрастным характеристикам</w:t>
      </w:r>
      <w:r w:rsidRPr="00F1446E">
        <w:rPr>
          <w:rFonts w:ascii="Times New Roman" w:eastAsia="Times New Roman" w:hAnsi="Times New Roman" w:cs="Times New Roman"/>
          <w:sz w:val="28"/>
          <w:szCs w:val="28"/>
          <w:lang w:eastAsia="ru-RU"/>
        </w:rPr>
        <w:t xml:space="preserve"> ребенка.</w:t>
      </w:r>
    </w:p>
    <w:p w:rsidR="001D70D6" w:rsidRPr="00F1446E" w:rsidRDefault="001D70D6" w:rsidP="00703642">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i/>
          <w:sz w:val="28"/>
          <w:szCs w:val="28"/>
          <w:lang w:eastAsia="ru-RU"/>
        </w:rPr>
        <w:t>Принцип индивидуально-дифференцированного подхода.</w:t>
      </w:r>
      <w:r w:rsidRPr="00F1446E">
        <w:rPr>
          <w:rFonts w:ascii="Times New Roman" w:eastAsia="Times New Roman" w:hAnsi="Times New Roman" w:cs="Times New Roman"/>
          <w:sz w:val="28"/>
          <w:szCs w:val="28"/>
          <w:lang w:eastAsia="ru-RU"/>
        </w:rPr>
        <w:t xml:space="preserve"> Индивидуальный подход к детям с учетом </w:t>
      </w:r>
      <w:r w:rsidR="00AC2513">
        <w:rPr>
          <w:rFonts w:ascii="Times New Roman" w:eastAsia="Times New Roman" w:hAnsi="Times New Roman" w:cs="Times New Roman"/>
          <w:sz w:val="28"/>
          <w:szCs w:val="28"/>
          <w:lang w:eastAsia="ru-RU"/>
        </w:rPr>
        <w:t xml:space="preserve">их </w:t>
      </w:r>
      <w:r w:rsidRPr="00F1446E">
        <w:rPr>
          <w:rFonts w:ascii="Times New Roman" w:eastAsia="Times New Roman" w:hAnsi="Times New Roman" w:cs="Times New Roman"/>
          <w:sz w:val="28"/>
          <w:szCs w:val="28"/>
          <w:lang w:eastAsia="ru-RU"/>
        </w:rPr>
        <w:t xml:space="preserve">возможностей, индивидуального </w:t>
      </w:r>
      <w:r w:rsidR="00AA6C0F">
        <w:rPr>
          <w:rFonts w:ascii="Times New Roman" w:eastAsia="Times New Roman" w:hAnsi="Times New Roman" w:cs="Times New Roman"/>
          <w:sz w:val="28"/>
          <w:szCs w:val="28"/>
          <w:lang w:eastAsia="ru-RU"/>
        </w:rPr>
        <w:t>уровня</w:t>
      </w:r>
      <w:r w:rsidRPr="00F1446E">
        <w:rPr>
          <w:rFonts w:ascii="Times New Roman" w:eastAsia="Times New Roman" w:hAnsi="Times New Roman" w:cs="Times New Roman"/>
          <w:sz w:val="28"/>
          <w:szCs w:val="28"/>
          <w:lang w:eastAsia="ru-RU"/>
        </w:rPr>
        <w:t xml:space="preserve"> развития, интересов</w:t>
      </w:r>
      <w:r w:rsidR="00AC2513">
        <w:rPr>
          <w:rFonts w:ascii="Times New Roman" w:eastAsia="Times New Roman" w:hAnsi="Times New Roman" w:cs="Times New Roman"/>
          <w:sz w:val="28"/>
          <w:szCs w:val="28"/>
          <w:lang w:eastAsia="ru-RU"/>
        </w:rPr>
        <w:t xml:space="preserve"> и потребностей</w:t>
      </w:r>
      <w:r w:rsidRPr="00F1446E">
        <w:rPr>
          <w:rFonts w:ascii="Times New Roman" w:eastAsia="Times New Roman" w:hAnsi="Times New Roman" w:cs="Times New Roman"/>
          <w:sz w:val="28"/>
          <w:szCs w:val="28"/>
          <w:lang w:eastAsia="ru-RU"/>
        </w:rPr>
        <w:t xml:space="preserve">. </w:t>
      </w:r>
    </w:p>
    <w:p w:rsidR="001D70D6" w:rsidRPr="00F1446E" w:rsidRDefault="001D70D6" w:rsidP="00703642">
      <w:pPr>
        <w:spacing w:after="0" w:line="360" w:lineRule="auto"/>
        <w:jc w:val="both"/>
        <w:rPr>
          <w:rFonts w:ascii="Times New Roman" w:eastAsia="Times New Roman" w:hAnsi="Times New Roman" w:cs="Times New Roman"/>
          <w:b/>
          <w:sz w:val="28"/>
          <w:szCs w:val="28"/>
          <w:lang w:eastAsia="ru-RU"/>
        </w:rPr>
      </w:pPr>
      <w:r w:rsidRPr="008261D5">
        <w:rPr>
          <w:rFonts w:ascii="Times New Roman" w:eastAsia="Times New Roman" w:hAnsi="Times New Roman" w:cs="Times New Roman"/>
          <w:i/>
          <w:sz w:val="28"/>
          <w:szCs w:val="28"/>
          <w:lang w:eastAsia="ru-RU"/>
        </w:rPr>
        <w:t xml:space="preserve">Принцип культуросообразности. </w:t>
      </w:r>
      <w:r w:rsidRPr="00F1446E">
        <w:rPr>
          <w:rFonts w:ascii="Times New Roman" w:eastAsia="Times New Roman" w:hAnsi="Times New Roman" w:cs="Times New Roman"/>
          <w:sz w:val="28"/>
          <w:szCs w:val="28"/>
          <w:lang w:eastAsia="ru-RU"/>
        </w:rPr>
        <w:t xml:space="preserve">Воспитание </w:t>
      </w:r>
      <w:r w:rsidR="009C1959">
        <w:rPr>
          <w:rFonts w:ascii="Times New Roman" w:eastAsia="Times New Roman" w:hAnsi="Times New Roman" w:cs="Times New Roman"/>
          <w:sz w:val="28"/>
          <w:szCs w:val="28"/>
          <w:lang w:eastAsia="ru-RU"/>
        </w:rPr>
        <w:t xml:space="preserve">строится на основе </w:t>
      </w:r>
      <w:r w:rsidRPr="00F1446E">
        <w:rPr>
          <w:rFonts w:ascii="Times New Roman" w:eastAsia="Times New Roman" w:hAnsi="Times New Roman" w:cs="Times New Roman"/>
          <w:sz w:val="28"/>
          <w:szCs w:val="28"/>
          <w:lang w:eastAsia="ru-RU"/>
        </w:rPr>
        <w:t>культур</w:t>
      </w:r>
      <w:r w:rsidR="009C1959">
        <w:rPr>
          <w:rFonts w:ascii="Times New Roman" w:eastAsia="Times New Roman" w:hAnsi="Times New Roman" w:cs="Times New Roman"/>
          <w:sz w:val="28"/>
          <w:szCs w:val="28"/>
          <w:lang w:eastAsia="ru-RU"/>
        </w:rPr>
        <w:t xml:space="preserve">ных </w:t>
      </w:r>
      <w:r w:rsidR="009C1959">
        <w:rPr>
          <w:rFonts w:ascii="Times New Roman" w:eastAsia="Times New Roman" w:hAnsi="Times New Roman" w:cs="Times New Roman"/>
          <w:sz w:val="28"/>
          <w:szCs w:val="28"/>
          <w:lang w:eastAsia="ru-RU"/>
        </w:rPr>
        <w:br/>
        <w:t>традиций</w:t>
      </w:r>
      <w:r w:rsidRPr="00F1446E">
        <w:rPr>
          <w:rFonts w:ascii="Times New Roman" w:eastAsia="Times New Roman" w:hAnsi="Times New Roman" w:cs="Times New Roman"/>
          <w:sz w:val="28"/>
          <w:szCs w:val="28"/>
          <w:lang w:eastAsia="ru-RU"/>
        </w:rPr>
        <w:t xml:space="preserve"> России, включая культурные особенности региона.</w:t>
      </w:r>
    </w:p>
    <w:p w:rsidR="001D70D6" w:rsidRPr="00F1446E" w:rsidRDefault="001D70D6" w:rsidP="00703642">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i/>
          <w:sz w:val="28"/>
          <w:szCs w:val="28"/>
          <w:lang w:eastAsia="ru-RU"/>
        </w:rPr>
        <w:lastRenderedPageBreak/>
        <w:t>Принцип следования нравственному примеру.</w:t>
      </w:r>
      <w:r w:rsidRPr="00F1446E">
        <w:rPr>
          <w:rFonts w:ascii="Times New Roman" w:eastAsia="Times New Roman" w:hAnsi="Times New Roman" w:cs="Times New Roman"/>
          <w:sz w:val="28"/>
          <w:szCs w:val="28"/>
          <w:lang w:eastAsia="ru-RU"/>
        </w:rPr>
        <w:t xml:space="preserve"> Пример как метод воспитания</w:t>
      </w:r>
      <w:r w:rsidR="00AA6C0F">
        <w:rPr>
          <w:rFonts w:ascii="Times New Roman" w:eastAsia="Times New Roman" w:hAnsi="Times New Roman" w:cs="Times New Roman"/>
          <w:sz w:val="28"/>
          <w:szCs w:val="28"/>
          <w:lang w:eastAsia="ru-RU"/>
        </w:rPr>
        <w:t>, позволяющий</w:t>
      </w:r>
      <w:r w:rsidRPr="00F1446E">
        <w:rPr>
          <w:rFonts w:ascii="Times New Roman" w:eastAsia="Times New Roman" w:hAnsi="Times New Roman" w:cs="Times New Roman"/>
          <w:sz w:val="28"/>
          <w:szCs w:val="28"/>
          <w:lang w:eastAsia="ru-RU"/>
        </w:rPr>
        <w:t xml:space="preserve"> расши</w:t>
      </w:r>
      <w:r w:rsidR="00222E7E">
        <w:rPr>
          <w:rFonts w:ascii="Times New Roman" w:eastAsia="Times New Roman" w:hAnsi="Times New Roman" w:cs="Times New Roman"/>
          <w:sz w:val="28"/>
          <w:szCs w:val="28"/>
          <w:lang w:eastAsia="ru-RU"/>
        </w:rPr>
        <w:t xml:space="preserve">рить нравственный опыт ребенка, </w:t>
      </w:r>
      <w:r w:rsidRPr="00F1446E">
        <w:rPr>
          <w:rFonts w:ascii="Times New Roman" w:eastAsia="Times New Roman" w:hAnsi="Times New Roman" w:cs="Times New Roman"/>
          <w:sz w:val="28"/>
          <w:szCs w:val="28"/>
          <w:lang w:eastAsia="ru-RU"/>
        </w:rPr>
        <w:t>про</w:t>
      </w:r>
      <w:r w:rsidR="00AA6C0F">
        <w:rPr>
          <w:rFonts w:ascii="Times New Roman" w:eastAsia="Times New Roman" w:hAnsi="Times New Roman" w:cs="Times New Roman"/>
          <w:sz w:val="28"/>
          <w:szCs w:val="28"/>
          <w:lang w:eastAsia="ru-RU"/>
        </w:rPr>
        <w:t xml:space="preserve">демонстрировать ребенку </w:t>
      </w:r>
      <w:r w:rsidRPr="00F1446E">
        <w:rPr>
          <w:rFonts w:ascii="Times New Roman" w:eastAsia="Times New Roman" w:hAnsi="Times New Roman" w:cs="Times New Roman"/>
          <w:sz w:val="28"/>
          <w:szCs w:val="28"/>
          <w:lang w:eastAsia="ru-RU"/>
        </w:rPr>
        <w:t xml:space="preserve">возможность следования идеалу в жизни. </w:t>
      </w:r>
    </w:p>
    <w:p w:rsidR="001D70D6" w:rsidRPr="00F1446E" w:rsidRDefault="001D70D6" w:rsidP="00825427">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bCs/>
          <w:i/>
          <w:sz w:val="28"/>
          <w:szCs w:val="28"/>
          <w:lang w:eastAsia="ru-RU"/>
        </w:rPr>
        <w:t>Принцип безопасной жизнедеятельности.</w:t>
      </w:r>
      <w:r w:rsidR="00825427" w:rsidRPr="008261D5">
        <w:rPr>
          <w:rFonts w:ascii="Times New Roman" w:eastAsia="Times New Roman" w:hAnsi="Times New Roman" w:cs="Times New Roman"/>
          <w:bCs/>
          <w:i/>
          <w:sz w:val="28"/>
          <w:szCs w:val="28"/>
          <w:lang w:eastAsia="ru-RU"/>
        </w:rPr>
        <w:t xml:space="preserve"> </w:t>
      </w:r>
      <w:r w:rsidR="00825427">
        <w:rPr>
          <w:rFonts w:ascii="Times New Roman" w:eastAsia="Times New Roman" w:hAnsi="Times New Roman" w:cs="Times New Roman"/>
          <w:sz w:val="28"/>
          <w:szCs w:val="28"/>
          <w:lang w:eastAsia="ru-RU"/>
        </w:rPr>
        <w:t>В</w:t>
      </w:r>
      <w:r w:rsidRPr="00F1446E">
        <w:rPr>
          <w:rFonts w:ascii="Times New Roman" w:eastAsia="Times New Roman" w:hAnsi="Times New Roman" w:cs="Times New Roman"/>
          <w:sz w:val="28"/>
          <w:szCs w:val="28"/>
          <w:lang w:eastAsia="ru-RU"/>
        </w:rPr>
        <w:t xml:space="preserve">оспитание </w:t>
      </w:r>
      <w:r w:rsidR="002C0C43">
        <w:rPr>
          <w:rFonts w:ascii="Times New Roman" w:eastAsia="Times New Roman" w:hAnsi="Times New Roman" w:cs="Times New Roman"/>
          <w:sz w:val="28"/>
          <w:szCs w:val="28"/>
          <w:lang w:eastAsia="ru-RU"/>
        </w:rPr>
        <w:t xml:space="preserve">культуры </w:t>
      </w:r>
      <w:r w:rsidRPr="00F1446E">
        <w:rPr>
          <w:rFonts w:ascii="Times New Roman" w:eastAsia="Times New Roman" w:hAnsi="Times New Roman" w:cs="Times New Roman"/>
          <w:sz w:val="28"/>
          <w:szCs w:val="28"/>
          <w:lang w:eastAsia="ru-RU"/>
        </w:rPr>
        <w:t xml:space="preserve">безопасности и </w:t>
      </w:r>
      <w:r w:rsidR="002C0C43">
        <w:rPr>
          <w:rFonts w:ascii="Times New Roman" w:eastAsia="Times New Roman" w:hAnsi="Times New Roman" w:cs="Times New Roman"/>
          <w:sz w:val="28"/>
          <w:szCs w:val="28"/>
          <w:lang w:eastAsia="ru-RU"/>
        </w:rPr>
        <w:t xml:space="preserve">профилактика </w:t>
      </w:r>
      <w:r w:rsidRPr="00F1446E">
        <w:rPr>
          <w:rFonts w:ascii="Times New Roman" w:eastAsia="Times New Roman" w:hAnsi="Times New Roman" w:cs="Times New Roman"/>
          <w:sz w:val="28"/>
          <w:szCs w:val="28"/>
          <w:lang w:eastAsia="ru-RU"/>
        </w:rPr>
        <w:t>безопасного поведения.</w:t>
      </w:r>
    </w:p>
    <w:p w:rsidR="001D70D6" w:rsidRPr="00F1446E" w:rsidRDefault="001D70D6" w:rsidP="00825427">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bCs/>
          <w:i/>
          <w:sz w:val="28"/>
          <w:szCs w:val="28"/>
          <w:lang w:eastAsia="ru-RU"/>
        </w:rPr>
        <w:t>Принцип совместной деятельности ребенка и взрослого.</w:t>
      </w:r>
      <w:r w:rsidRPr="00F1446E">
        <w:rPr>
          <w:rFonts w:ascii="Times New Roman" w:eastAsia="Times New Roman" w:hAnsi="Times New Roman" w:cs="Times New Roman"/>
          <w:sz w:val="28"/>
          <w:szCs w:val="28"/>
          <w:lang w:eastAsia="ru-RU"/>
        </w:rPr>
        <w:t xml:space="preserve"> Значимость совместной деятельности взрослого и ребенка на основе приобщения </w:t>
      </w:r>
      <w:r>
        <w:rPr>
          <w:rFonts w:ascii="Times New Roman" w:eastAsia="Times New Roman" w:hAnsi="Times New Roman" w:cs="Times New Roman"/>
          <w:sz w:val="28"/>
          <w:szCs w:val="28"/>
          <w:lang w:eastAsia="ru-RU"/>
        </w:rPr>
        <w:t xml:space="preserve">                                  </w:t>
      </w:r>
      <w:r w:rsidRPr="00F1446E">
        <w:rPr>
          <w:rFonts w:ascii="Times New Roman" w:eastAsia="Times New Roman" w:hAnsi="Times New Roman" w:cs="Times New Roman"/>
          <w:sz w:val="28"/>
          <w:szCs w:val="28"/>
          <w:lang w:eastAsia="ru-RU"/>
        </w:rPr>
        <w:t>к культурным ценностям и их освоения.</w:t>
      </w:r>
    </w:p>
    <w:p w:rsidR="001D70D6" w:rsidRPr="00F1446E" w:rsidRDefault="001D70D6" w:rsidP="00825427">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bCs/>
          <w:i/>
          <w:sz w:val="28"/>
          <w:szCs w:val="28"/>
          <w:lang w:eastAsia="ru-RU"/>
        </w:rPr>
        <w:t>Принцип инклюзии.</w:t>
      </w:r>
      <w:r w:rsidRPr="00F1446E">
        <w:rPr>
          <w:rFonts w:ascii="Times New Roman" w:eastAsia="Times New Roman" w:hAnsi="Times New Roman" w:cs="Times New Roman"/>
          <w:sz w:val="28"/>
          <w:szCs w:val="28"/>
          <w:lang w:eastAsia="ru-RU"/>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w:t>
      </w:r>
      <w:r w:rsidR="008261D5">
        <w:rPr>
          <w:rFonts w:ascii="Times New Roman" w:eastAsia="Times New Roman" w:hAnsi="Times New Roman" w:cs="Times New Roman"/>
          <w:sz w:val="28"/>
          <w:szCs w:val="28"/>
          <w:lang w:eastAsia="ru-RU"/>
        </w:rPr>
        <w:t xml:space="preserve"> возрастов, людей</w:t>
      </w:r>
      <w:r>
        <w:rPr>
          <w:rFonts w:ascii="Times New Roman" w:eastAsia="Times New Roman" w:hAnsi="Times New Roman" w:cs="Times New Roman"/>
          <w:sz w:val="28"/>
          <w:szCs w:val="28"/>
          <w:lang w:eastAsia="ru-RU"/>
        </w:rPr>
        <w:t xml:space="preserve"> </w:t>
      </w:r>
      <w:r w:rsidRPr="00F1446E">
        <w:rPr>
          <w:rFonts w:ascii="Times New Roman" w:eastAsia="Times New Roman" w:hAnsi="Times New Roman" w:cs="Times New Roman"/>
          <w:sz w:val="28"/>
          <w:szCs w:val="28"/>
          <w:lang w:eastAsia="ru-RU"/>
        </w:rPr>
        <w:t>с ОВЗ.</w:t>
      </w:r>
    </w:p>
    <w:p w:rsidR="001D70D6" w:rsidRPr="00F1446E" w:rsidRDefault="001D70D6" w:rsidP="00825427">
      <w:pPr>
        <w:spacing w:after="0" w:line="360" w:lineRule="auto"/>
        <w:jc w:val="both"/>
        <w:rPr>
          <w:rFonts w:ascii="Times New Roman" w:eastAsia="Times New Roman" w:hAnsi="Times New Roman" w:cs="Times New Roman"/>
          <w:sz w:val="28"/>
          <w:szCs w:val="28"/>
          <w:lang w:eastAsia="ru-RU"/>
        </w:rPr>
      </w:pPr>
      <w:r w:rsidRPr="008261D5">
        <w:rPr>
          <w:rFonts w:ascii="Times New Roman" w:eastAsia="Times New Roman" w:hAnsi="Times New Roman" w:cs="Times New Roman"/>
          <w:bCs/>
          <w:i/>
          <w:sz w:val="28"/>
          <w:szCs w:val="28"/>
          <w:lang w:eastAsia="ru-RU"/>
        </w:rPr>
        <w:t>Принцип уклада.</w:t>
      </w:r>
      <w:r w:rsidRPr="008261D5">
        <w:rPr>
          <w:rFonts w:ascii="Times New Roman" w:eastAsia="Times New Roman" w:hAnsi="Times New Roman" w:cs="Times New Roman"/>
          <w:i/>
          <w:sz w:val="28"/>
          <w:szCs w:val="28"/>
          <w:lang w:eastAsia="ru-RU"/>
        </w:rPr>
        <w:t xml:space="preserve"> </w:t>
      </w:r>
      <w:r w:rsidRPr="00F1446E">
        <w:rPr>
          <w:rFonts w:ascii="Times New Roman" w:eastAsia="Times New Roman" w:hAnsi="Times New Roman" w:cs="Times New Roman"/>
          <w:sz w:val="28"/>
          <w:szCs w:val="28"/>
          <w:lang w:eastAsia="ru-RU"/>
        </w:rPr>
        <w:t xml:space="preserve">Содержание воспитательной работы определяется </w:t>
      </w:r>
      <w:r w:rsidR="0056791D">
        <w:rPr>
          <w:rFonts w:ascii="Times New Roman" w:eastAsia="Times New Roman" w:hAnsi="Times New Roman" w:cs="Times New Roman"/>
          <w:sz w:val="28"/>
          <w:szCs w:val="28"/>
          <w:lang w:eastAsia="ru-RU"/>
        </w:rPr>
        <w:t xml:space="preserve">традициями </w:t>
      </w:r>
      <w:r w:rsidRPr="00F1446E">
        <w:rPr>
          <w:rFonts w:ascii="Times New Roman" w:eastAsia="Times New Roman" w:hAnsi="Times New Roman" w:cs="Times New Roman"/>
          <w:sz w:val="28"/>
          <w:szCs w:val="28"/>
          <w:lang w:eastAsia="ru-RU"/>
        </w:rPr>
        <w:t>образовательной организации: среда, общность, деятельность и события.</w:t>
      </w:r>
    </w:p>
    <w:p w:rsidR="001D70D6" w:rsidRPr="00514E2C" w:rsidRDefault="001D70D6" w:rsidP="0044521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обратить внимание на то, что закон оставляет право и компетенцию дошкольной образовательной организации самостоятельно разрабатывать и утверждать рабочую программу воспитания. Поэтому основная задача педагогического коллектива разработать рабочую программу, которая поможет каждому педагогу сосредоточиться на решении воспитательных и развивающих задач в комплексе с обучающими задачами.</w:t>
      </w:r>
    </w:p>
    <w:p w:rsidR="00445215" w:rsidRDefault="00445215" w:rsidP="00445215">
      <w:pPr>
        <w:pStyle w:val="ad"/>
        <w:suppressAutoHyphens w:val="0"/>
        <w:spacing w:line="360" w:lineRule="auto"/>
        <w:jc w:val="both"/>
      </w:pPr>
      <w:r>
        <w:rPr>
          <w:rFonts w:cs="Times New Roman"/>
          <w:sz w:val="28"/>
          <w:szCs w:val="28"/>
        </w:rPr>
        <w:tab/>
        <w:t>Прежде чем приступить к составлению рабочей программы</w:t>
      </w:r>
      <w:r w:rsidR="00C4449E">
        <w:rPr>
          <w:rFonts w:cs="Times New Roman"/>
          <w:sz w:val="28"/>
          <w:szCs w:val="28"/>
        </w:rPr>
        <w:t>,</w:t>
      </w:r>
      <w:r>
        <w:rPr>
          <w:rFonts w:cs="Times New Roman"/>
          <w:sz w:val="28"/>
          <w:szCs w:val="28"/>
        </w:rPr>
        <w:t xml:space="preserve"> необходимо </w:t>
      </w:r>
      <w:r>
        <w:rPr>
          <w:rFonts w:cs="Times New Roman"/>
          <w:bCs/>
          <w:sz w:val="28"/>
          <w:szCs w:val="28"/>
        </w:rPr>
        <w:t xml:space="preserve">изучить нормативно-правовые документы, на которые должны </w:t>
      </w:r>
      <w:r w:rsidR="00C4449E">
        <w:rPr>
          <w:rFonts w:cs="Times New Roman"/>
          <w:bCs/>
          <w:sz w:val="28"/>
          <w:szCs w:val="28"/>
        </w:rPr>
        <w:t>ссылаться</w:t>
      </w:r>
      <w:r>
        <w:rPr>
          <w:rFonts w:cs="Times New Roman"/>
          <w:bCs/>
          <w:sz w:val="28"/>
          <w:szCs w:val="28"/>
        </w:rPr>
        <w:t xml:space="preserve"> воспитатели при составлении рабочей программы воспитания:</w:t>
      </w:r>
    </w:p>
    <w:p w:rsidR="00514E2C" w:rsidRPr="00514E2C" w:rsidRDefault="00514E2C" w:rsidP="00445215">
      <w:pPr>
        <w:numPr>
          <w:ilvl w:val="0"/>
          <w:numId w:val="1"/>
        </w:numPr>
        <w:spacing w:after="0" w:line="360" w:lineRule="auto"/>
        <w:jc w:val="both"/>
        <w:rPr>
          <w:rFonts w:ascii="Times New Roman" w:eastAsia="Times New Roman" w:hAnsi="Times New Roman" w:cs="Times New Roman"/>
          <w:bCs/>
          <w:sz w:val="28"/>
          <w:szCs w:val="28"/>
          <w:lang w:eastAsia="ru-RU"/>
        </w:rPr>
      </w:pPr>
      <w:r w:rsidRPr="00514E2C">
        <w:rPr>
          <w:rFonts w:ascii="Times New Roman" w:eastAsia="Times New Roman" w:hAnsi="Times New Roman" w:cs="Times New Roman"/>
          <w:bCs/>
          <w:sz w:val="28"/>
          <w:szCs w:val="28"/>
          <w:lang w:eastAsia="ru-RU"/>
        </w:rPr>
        <w:t>Конституция Российской Федерации (принята на всенародном голосовании 12 декабря 1993 г.) (с поправками);</w:t>
      </w:r>
    </w:p>
    <w:p w:rsidR="00514E2C" w:rsidRPr="00514E2C" w:rsidRDefault="00514E2C" w:rsidP="001D7A1E">
      <w:pPr>
        <w:numPr>
          <w:ilvl w:val="0"/>
          <w:numId w:val="1"/>
        </w:numPr>
        <w:spacing w:after="0" w:line="360" w:lineRule="auto"/>
        <w:jc w:val="both"/>
        <w:rPr>
          <w:rFonts w:ascii="Times New Roman" w:eastAsia="Times New Roman" w:hAnsi="Times New Roman" w:cs="Times New Roman"/>
          <w:bCs/>
          <w:sz w:val="28"/>
          <w:szCs w:val="28"/>
          <w:lang w:eastAsia="ru-RU"/>
        </w:rPr>
      </w:pPr>
      <w:r w:rsidRPr="00514E2C">
        <w:rPr>
          <w:rFonts w:ascii="Times New Roman" w:eastAsia="Times New Roman" w:hAnsi="Times New Roman" w:cs="Times New Roman"/>
          <w:bCs/>
          <w:sz w:val="28"/>
          <w:szCs w:val="28"/>
          <w:lang w:eastAsia="ru-RU"/>
        </w:rPr>
        <w:t>Указ Президента Российской Федерации от 21.07.2020 № 474 «О национальных целях развития Российской Федерации на период до 2030 года»;</w:t>
      </w:r>
    </w:p>
    <w:p w:rsidR="00514E2C" w:rsidRPr="00514E2C" w:rsidRDefault="00514E2C" w:rsidP="001D7A1E">
      <w:pPr>
        <w:numPr>
          <w:ilvl w:val="0"/>
          <w:numId w:val="1"/>
        </w:numPr>
        <w:spacing w:after="0" w:line="360" w:lineRule="auto"/>
        <w:jc w:val="both"/>
        <w:rPr>
          <w:rFonts w:ascii="Times New Roman" w:eastAsia="Times New Roman" w:hAnsi="Times New Roman" w:cs="Times New Roman"/>
          <w:bCs/>
          <w:sz w:val="28"/>
          <w:szCs w:val="28"/>
          <w:lang w:eastAsia="ru-RU"/>
        </w:rPr>
      </w:pPr>
      <w:bookmarkStart w:id="0" w:name="_Hlk71210501"/>
      <w:r w:rsidRPr="00514E2C">
        <w:rPr>
          <w:rFonts w:ascii="Times New Roman" w:eastAsia="Times New Roman" w:hAnsi="Times New Roman" w:cs="Times New Roman"/>
          <w:bCs/>
          <w:sz w:val="28"/>
          <w:szCs w:val="28"/>
          <w:lang w:eastAsia="ru-RU"/>
        </w:rPr>
        <w:t>Федеральный Закон от 28.06.2014 №172-ФЗ «О стратегическом планировании</w:t>
      </w:r>
      <w:r>
        <w:rPr>
          <w:rFonts w:ascii="Times New Roman" w:eastAsia="Times New Roman" w:hAnsi="Times New Roman" w:cs="Times New Roman"/>
          <w:bCs/>
          <w:sz w:val="28"/>
          <w:szCs w:val="28"/>
          <w:lang w:eastAsia="ru-RU"/>
        </w:rPr>
        <w:t xml:space="preserve"> </w:t>
      </w:r>
      <w:r w:rsidRPr="00514E2C">
        <w:rPr>
          <w:rFonts w:ascii="Times New Roman" w:eastAsia="Times New Roman" w:hAnsi="Times New Roman" w:cs="Times New Roman"/>
          <w:bCs/>
          <w:sz w:val="28"/>
          <w:szCs w:val="28"/>
          <w:lang w:eastAsia="ru-RU"/>
        </w:rPr>
        <w:t>в Российской Федерации» (с изменениями и дополнениями на 31.07.2020)</w:t>
      </w:r>
      <w:bookmarkEnd w:id="0"/>
      <w:r w:rsidRPr="00514E2C">
        <w:rPr>
          <w:rFonts w:ascii="Times New Roman" w:eastAsia="Times New Roman" w:hAnsi="Times New Roman" w:cs="Times New Roman"/>
          <w:bCs/>
          <w:sz w:val="28"/>
          <w:szCs w:val="28"/>
          <w:lang w:eastAsia="ru-RU"/>
        </w:rPr>
        <w:t>;</w:t>
      </w:r>
    </w:p>
    <w:p w:rsidR="00514E2C" w:rsidRPr="00514E2C" w:rsidRDefault="00514E2C" w:rsidP="001D7A1E">
      <w:pPr>
        <w:numPr>
          <w:ilvl w:val="0"/>
          <w:numId w:val="1"/>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lastRenderedPageBreak/>
        <w:t xml:space="preserve">Федеральный Закон от 29.12.2012 №273-ФЗ «Об образовании </w:t>
      </w:r>
      <w:r w:rsidR="00EA14E4">
        <w:rPr>
          <w:rFonts w:ascii="Times New Roman" w:hAnsi="Times New Roman" w:cs="Times New Roman"/>
          <w:bCs/>
          <w:sz w:val="28"/>
          <w:szCs w:val="28"/>
        </w:rPr>
        <w:t xml:space="preserve">                                 </w:t>
      </w:r>
      <w:r w:rsidRPr="00514E2C">
        <w:rPr>
          <w:rFonts w:ascii="Times New Roman" w:hAnsi="Times New Roman" w:cs="Times New Roman"/>
          <w:bCs/>
          <w:sz w:val="28"/>
          <w:szCs w:val="28"/>
        </w:rPr>
        <w:t>в Российской Федерации» (с изменениями и дополнениями на 30.04.2021);</w:t>
      </w:r>
    </w:p>
    <w:p w:rsidR="00514E2C" w:rsidRPr="00514E2C" w:rsidRDefault="00514E2C" w:rsidP="001D7A1E">
      <w:pPr>
        <w:numPr>
          <w:ilvl w:val="0"/>
          <w:numId w:val="1"/>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t xml:space="preserve">Федеральный закон от 31.07.2020 № 304-ФЗ «О внесении изменений </w:t>
      </w:r>
      <w:r w:rsidRPr="00514E2C">
        <w:rPr>
          <w:rFonts w:ascii="Times New Roman" w:hAnsi="Times New Roman" w:cs="Times New Roman"/>
          <w:bCs/>
          <w:sz w:val="28"/>
          <w:szCs w:val="28"/>
        </w:rPr>
        <w:br/>
        <w:t xml:space="preserve">в федеральный закон «Об образовании в Российской Федерации» </w:t>
      </w:r>
      <w:r w:rsidR="00EA14E4">
        <w:rPr>
          <w:rFonts w:ascii="Times New Roman" w:hAnsi="Times New Roman" w:cs="Times New Roman"/>
          <w:bCs/>
          <w:sz w:val="28"/>
          <w:szCs w:val="28"/>
        </w:rPr>
        <w:t xml:space="preserve">                             </w:t>
      </w:r>
      <w:r w:rsidRPr="00514E2C">
        <w:rPr>
          <w:rFonts w:ascii="Times New Roman" w:hAnsi="Times New Roman" w:cs="Times New Roman"/>
          <w:bCs/>
          <w:sz w:val="28"/>
          <w:szCs w:val="28"/>
        </w:rPr>
        <w:t>по вопросам воспитания обучающихся»;</w:t>
      </w:r>
    </w:p>
    <w:p w:rsidR="00514E2C" w:rsidRPr="00514E2C" w:rsidRDefault="00514E2C" w:rsidP="001D7A1E">
      <w:pPr>
        <w:numPr>
          <w:ilvl w:val="0"/>
          <w:numId w:val="1"/>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t>Федеральный закон от 06.10.2003 № 131-ФЗ (ред. от 29.12.2020) «Об общих принципах организации местного самоуправления в Российской Федерации»</w:t>
      </w:r>
      <w:r>
        <w:rPr>
          <w:rFonts w:ascii="Times New Roman" w:hAnsi="Times New Roman" w:cs="Times New Roman"/>
          <w:bCs/>
          <w:sz w:val="28"/>
          <w:szCs w:val="28"/>
        </w:rPr>
        <w:t xml:space="preserve"> </w:t>
      </w:r>
      <w:r w:rsidRPr="00514E2C">
        <w:rPr>
          <w:rFonts w:ascii="Times New Roman" w:hAnsi="Times New Roman" w:cs="Times New Roman"/>
          <w:bCs/>
          <w:sz w:val="28"/>
          <w:szCs w:val="28"/>
        </w:rPr>
        <w:t xml:space="preserve">(с изменениями и дополнениями, вступившими в силу </w:t>
      </w:r>
      <w:r w:rsidR="00EA14E4">
        <w:rPr>
          <w:rFonts w:ascii="Times New Roman" w:hAnsi="Times New Roman" w:cs="Times New Roman"/>
          <w:bCs/>
          <w:sz w:val="28"/>
          <w:szCs w:val="28"/>
        </w:rPr>
        <w:t xml:space="preserve">                              </w:t>
      </w:r>
      <w:r w:rsidRPr="00514E2C">
        <w:rPr>
          <w:rFonts w:ascii="Times New Roman" w:hAnsi="Times New Roman" w:cs="Times New Roman"/>
          <w:bCs/>
          <w:sz w:val="28"/>
          <w:szCs w:val="28"/>
        </w:rPr>
        <w:t>с 23.03.2021);</w:t>
      </w:r>
    </w:p>
    <w:p w:rsidR="00514E2C" w:rsidRPr="00514E2C" w:rsidRDefault="00514E2C" w:rsidP="001D7A1E">
      <w:pPr>
        <w:numPr>
          <w:ilvl w:val="0"/>
          <w:numId w:val="1"/>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t xml:space="preserve">перечень поручений Президента Российской Федерации от 06.04.2018 </w:t>
      </w:r>
      <w:r w:rsidR="00EA14E4">
        <w:rPr>
          <w:rFonts w:ascii="Times New Roman" w:hAnsi="Times New Roman" w:cs="Times New Roman"/>
          <w:bCs/>
          <w:sz w:val="28"/>
          <w:szCs w:val="28"/>
        </w:rPr>
        <w:t xml:space="preserve">                     </w:t>
      </w:r>
      <w:r w:rsidRPr="00514E2C">
        <w:rPr>
          <w:rFonts w:ascii="Times New Roman" w:hAnsi="Times New Roman" w:cs="Times New Roman"/>
          <w:bCs/>
          <w:sz w:val="28"/>
          <w:szCs w:val="28"/>
        </w:rPr>
        <w:t xml:space="preserve">№ ПР-580, п.1а; </w:t>
      </w:r>
    </w:p>
    <w:p w:rsidR="00514E2C" w:rsidRPr="00514E2C" w:rsidRDefault="00514E2C" w:rsidP="001D7A1E">
      <w:pPr>
        <w:numPr>
          <w:ilvl w:val="0"/>
          <w:numId w:val="1"/>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t xml:space="preserve">перечень поручений Президента Российской Федерации от 29.12.2016 </w:t>
      </w:r>
      <w:r w:rsidR="00EA14E4">
        <w:rPr>
          <w:rFonts w:ascii="Times New Roman" w:hAnsi="Times New Roman" w:cs="Times New Roman"/>
          <w:bCs/>
          <w:sz w:val="28"/>
          <w:szCs w:val="28"/>
        </w:rPr>
        <w:t xml:space="preserve">                          </w:t>
      </w:r>
      <w:r w:rsidRPr="00514E2C">
        <w:rPr>
          <w:rFonts w:ascii="Times New Roman" w:hAnsi="Times New Roman" w:cs="Times New Roman"/>
          <w:bCs/>
          <w:sz w:val="28"/>
          <w:szCs w:val="28"/>
        </w:rPr>
        <w:t>№ ПР-2582, п.2б;</w:t>
      </w:r>
    </w:p>
    <w:p w:rsidR="00514E2C" w:rsidRPr="00514E2C" w:rsidRDefault="00514E2C" w:rsidP="001D7A1E">
      <w:pPr>
        <w:numPr>
          <w:ilvl w:val="0"/>
          <w:numId w:val="1"/>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t xml:space="preserve">распоряжение Правительства Российской Федерации от 29 мая 2015 г. №996-р об утверждении Стратегия развития воспитания в Российской Федерации на период до 2025 года; </w:t>
      </w:r>
    </w:p>
    <w:p w:rsidR="00514E2C" w:rsidRPr="00514E2C" w:rsidRDefault="00514E2C" w:rsidP="001D7A1E">
      <w:pPr>
        <w:pStyle w:val="a6"/>
        <w:numPr>
          <w:ilvl w:val="0"/>
          <w:numId w:val="1"/>
        </w:numPr>
        <w:wordWrap/>
        <w:spacing w:line="360" w:lineRule="auto"/>
        <w:rPr>
          <w:rFonts w:eastAsia="Calibri"/>
          <w:bCs/>
          <w:kern w:val="0"/>
          <w:sz w:val="28"/>
          <w:szCs w:val="28"/>
          <w:lang w:val="ru-RU" w:eastAsia="en-US"/>
        </w:rPr>
      </w:pPr>
      <w:r w:rsidRPr="00514E2C">
        <w:rPr>
          <w:rFonts w:eastAsia="Calibri"/>
          <w:bCs/>
          <w:kern w:val="0"/>
          <w:sz w:val="28"/>
          <w:szCs w:val="28"/>
          <w:lang w:val="ru-RU" w:eastAsia="en-US"/>
        </w:rPr>
        <w:t xml:space="preserve">распоряжение Правительства Российской Федерации от 12.11.2020 </w:t>
      </w:r>
      <w:r w:rsidR="00EA14E4">
        <w:rPr>
          <w:rFonts w:eastAsia="Calibri"/>
          <w:bCs/>
          <w:kern w:val="0"/>
          <w:sz w:val="28"/>
          <w:szCs w:val="28"/>
          <w:lang w:val="ru-RU" w:eastAsia="en-US"/>
        </w:rPr>
        <w:t xml:space="preserve">                      </w:t>
      </w:r>
      <w:r w:rsidRPr="00514E2C">
        <w:rPr>
          <w:rFonts w:eastAsia="Calibri"/>
          <w:bCs/>
          <w:kern w:val="0"/>
          <w:sz w:val="28"/>
          <w:szCs w:val="28"/>
          <w:lang w:val="ru-RU" w:eastAsia="en-US"/>
        </w:rPr>
        <w:t>№ 2945-р</w:t>
      </w:r>
      <w:r>
        <w:rPr>
          <w:bCs/>
          <w:i/>
          <w:iCs/>
          <w:sz w:val="28"/>
          <w:szCs w:val="28"/>
          <w:lang w:val="ru-RU"/>
        </w:rPr>
        <w:t xml:space="preserve"> </w:t>
      </w:r>
      <w:r w:rsidRPr="00514E2C">
        <w:rPr>
          <w:bCs/>
          <w:sz w:val="28"/>
          <w:szCs w:val="28"/>
          <w:lang w:val="ru-RU"/>
        </w:rPr>
        <w:t>об утверждении</w:t>
      </w:r>
      <w:r w:rsidRPr="00514E2C">
        <w:rPr>
          <w:bCs/>
          <w:i/>
          <w:iCs/>
          <w:sz w:val="28"/>
          <w:szCs w:val="28"/>
          <w:lang w:val="ru-RU"/>
        </w:rPr>
        <w:t xml:space="preserve"> </w:t>
      </w:r>
      <w:r w:rsidRPr="00514E2C">
        <w:rPr>
          <w:bCs/>
          <w:sz w:val="28"/>
          <w:szCs w:val="28"/>
          <w:lang w:val="ru-RU"/>
        </w:rPr>
        <w:t xml:space="preserve">Плана мероприятий по реализации в 2021 - 2025 годах Стратегии развития воспитания в Российской Федерации </w:t>
      </w:r>
      <w:r w:rsidR="00EA14E4">
        <w:rPr>
          <w:bCs/>
          <w:sz w:val="28"/>
          <w:szCs w:val="28"/>
          <w:lang w:val="ru-RU"/>
        </w:rPr>
        <w:t xml:space="preserve">                      </w:t>
      </w:r>
      <w:r w:rsidRPr="00514E2C">
        <w:rPr>
          <w:bCs/>
          <w:sz w:val="28"/>
          <w:szCs w:val="28"/>
          <w:lang w:val="ru-RU"/>
        </w:rPr>
        <w:t>на период до 2025 года;</w:t>
      </w:r>
    </w:p>
    <w:p w:rsidR="00514E2C" w:rsidRPr="00514E2C" w:rsidRDefault="00514E2C" w:rsidP="001D7A1E">
      <w:pPr>
        <w:numPr>
          <w:ilvl w:val="0"/>
          <w:numId w:val="1"/>
        </w:numPr>
        <w:spacing w:after="0" w:line="360" w:lineRule="auto"/>
        <w:jc w:val="both"/>
        <w:rPr>
          <w:rFonts w:ascii="Times New Roman" w:hAnsi="Times New Roman" w:cs="Times New Roman"/>
          <w:bCs/>
          <w:color w:val="000000"/>
          <w:sz w:val="28"/>
          <w:szCs w:val="28"/>
        </w:rPr>
      </w:pPr>
      <w:r w:rsidRPr="00514E2C">
        <w:rPr>
          <w:rFonts w:ascii="Times New Roman" w:hAnsi="Times New Roman" w:cs="Times New Roman"/>
          <w:bCs/>
          <w:sz w:val="28"/>
          <w:szCs w:val="28"/>
        </w:rPr>
        <w:t xml:space="preserve">распоряжение Правительства Российской Федерации от 13.02.2019 </w:t>
      </w:r>
      <w:r>
        <w:rPr>
          <w:rFonts w:ascii="Times New Roman" w:hAnsi="Times New Roman" w:cs="Times New Roman"/>
          <w:bCs/>
          <w:sz w:val="28"/>
          <w:szCs w:val="28"/>
        </w:rPr>
        <w:t xml:space="preserve">                                   № 207-р</w:t>
      </w:r>
      <w:r w:rsidRPr="00514E2C">
        <w:rPr>
          <w:rFonts w:ascii="Times New Roman" w:hAnsi="Times New Roman" w:cs="Times New Roman"/>
          <w:bCs/>
          <w:sz w:val="28"/>
          <w:szCs w:val="28"/>
        </w:rPr>
        <w:t xml:space="preserve"> </w:t>
      </w:r>
      <w:r w:rsidRPr="00514E2C">
        <w:rPr>
          <w:rFonts w:ascii="Times New Roman" w:hAnsi="Times New Roman" w:cs="Times New Roman"/>
          <w:bCs/>
          <w:color w:val="000000"/>
          <w:sz w:val="28"/>
          <w:szCs w:val="28"/>
        </w:rPr>
        <w:t>об утверждении Стратегии пространственного развития Российской Федерации на период до 2025 года;</w:t>
      </w:r>
    </w:p>
    <w:p w:rsidR="00514E2C" w:rsidRPr="00514E2C" w:rsidRDefault="00514E2C" w:rsidP="001D7A1E">
      <w:pPr>
        <w:numPr>
          <w:ilvl w:val="0"/>
          <w:numId w:val="1"/>
        </w:numPr>
        <w:spacing w:after="0" w:line="360" w:lineRule="auto"/>
        <w:jc w:val="both"/>
        <w:rPr>
          <w:rFonts w:ascii="Times New Roman" w:hAnsi="Times New Roman" w:cs="Times New Roman"/>
          <w:bCs/>
          <w:color w:val="000000"/>
          <w:sz w:val="28"/>
          <w:szCs w:val="28"/>
        </w:rPr>
      </w:pPr>
      <w:r w:rsidRPr="00514E2C">
        <w:rPr>
          <w:rFonts w:ascii="Times New Roman" w:hAnsi="Times New Roman" w:cs="Times New Roman"/>
          <w:color w:val="000000"/>
          <w:w w:val="0"/>
          <w:sz w:val="28"/>
          <w:szCs w:val="28"/>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14E2C" w:rsidRPr="00514E2C" w:rsidRDefault="00514E2C" w:rsidP="001D7A1E">
      <w:pPr>
        <w:numPr>
          <w:ilvl w:val="0"/>
          <w:numId w:val="1"/>
        </w:numPr>
        <w:spacing w:after="0" w:line="360" w:lineRule="auto"/>
        <w:jc w:val="both"/>
        <w:rPr>
          <w:rFonts w:ascii="Times New Roman" w:hAnsi="Times New Roman" w:cs="Times New Roman"/>
          <w:bCs/>
          <w:color w:val="000000"/>
          <w:sz w:val="28"/>
          <w:szCs w:val="28"/>
        </w:rPr>
      </w:pPr>
      <w:r w:rsidRPr="00514E2C">
        <w:rPr>
          <w:rFonts w:ascii="Times New Roman" w:hAnsi="Times New Roman" w:cs="Times New Roman"/>
          <w:w w:val="0"/>
          <w:sz w:val="28"/>
          <w:szCs w:val="28"/>
        </w:rPr>
        <w:lastRenderedPageBreak/>
        <w:t xml:space="preserve">приказ </w:t>
      </w:r>
      <w:r w:rsidRPr="00514E2C">
        <w:rPr>
          <w:rFonts w:ascii="Times New Roman" w:hAnsi="Times New Roman" w:cs="Times New Roman"/>
          <w:bCs/>
          <w:sz w:val="28"/>
          <w:szCs w:val="28"/>
        </w:rPr>
        <w:t xml:space="preserve">Министерства просвещения Российской Федерации </w:t>
      </w:r>
      <w:r w:rsidRPr="00514E2C">
        <w:rPr>
          <w:rFonts w:ascii="Times New Roman" w:hAnsi="Times New Roman" w:cs="Times New Roman"/>
          <w:w w:val="0"/>
          <w:sz w:val="28"/>
          <w:szCs w:val="28"/>
        </w:rPr>
        <w:t>от 01.02.2</w:t>
      </w:r>
      <w:r>
        <w:rPr>
          <w:rFonts w:ascii="Times New Roman" w:hAnsi="Times New Roman" w:cs="Times New Roman"/>
          <w:w w:val="0"/>
          <w:sz w:val="28"/>
          <w:szCs w:val="28"/>
        </w:rPr>
        <w:t xml:space="preserve">1 №37 </w:t>
      </w:r>
      <w:r w:rsidRPr="00514E2C">
        <w:rPr>
          <w:rFonts w:ascii="Times New Roman" w:hAnsi="Times New Roman" w:cs="Times New Roman"/>
          <w:w w:val="0"/>
          <w:sz w:val="28"/>
          <w:szCs w:val="28"/>
        </w:rPr>
        <w:t>об утверждении методик расчета показателей федеральных проектов национального проекта «Образование»</w:t>
      </w:r>
      <w:r w:rsidRPr="00514E2C">
        <w:rPr>
          <w:rFonts w:ascii="Times New Roman" w:hAnsi="Times New Roman" w:cs="Times New Roman"/>
          <w:bCs/>
          <w:sz w:val="28"/>
          <w:szCs w:val="28"/>
        </w:rPr>
        <w:t>;</w:t>
      </w:r>
    </w:p>
    <w:p w:rsidR="00514E2C" w:rsidRPr="00514E2C" w:rsidRDefault="00514E2C" w:rsidP="001D7A1E">
      <w:pPr>
        <w:numPr>
          <w:ilvl w:val="0"/>
          <w:numId w:val="1"/>
        </w:numPr>
        <w:spacing w:after="0" w:line="360" w:lineRule="auto"/>
        <w:jc w:val="both"/>
        <w:rPr>
          <w:rFonts w:ascii="Times New Roman" w:hAnsi="Times New Roman" w:cs="Times New Roman"/>
          <w:bCs/>
          <w:color w:val="000000"/>
          <w:sz w:val="28"/>
          <w:szCs w:val="28"/>
        </w:rPr>
      </w:pPr>
      <w:r w:rsidRPr="00514E2C">
        <w:rPr>
          <w:rFonts w:ascii="Times New Roman" w:hAnsi="Times New Roman" w:cs="Times New Roman"/>
          <w:bCs/>
          <w:sz w:val="28"/>
          <w:szCs w:val="28"/>
        </w:rPr>
        <w:t xml:space="preserve">приказ Министерства экономического развития Российской Федерации </w:t>
      </w:r>
      <w:r w:rsidRPr="00514E2C">
        <w:rPr>
          <w:rFonts w:ascii="Times New Roman" w:hAnsi="Times New Roman" w:cs="Times New Roman"/>
          <w:bCs/>
          <w:sz w:val="28"/>
          <w:szCs w:val="28"/>
        </w:rPr>
        <w:br/>
        <w:t>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514E2C" w:rsidRPr="00514E2C" w:rsidRDefault="00514E2C" w:rsidP="001D7A1E">
      <w:pPr>
        <w:numPr>
          <w:ilvl w:val="0"/>
          <w:numId w:val="1"/>
        </w:numPr>
        <w:spacing w:after="0" w:line="360" w:lineRule="auto"/>
        <w:jc w:val="both"/>
        <w:rPr>
          <w:rFonts w:ascii="Times New Roman" w:hAnsi="Times New Roman" w:cs="Times New Roman"/>
          <w:bCs/>
          <w:color w:val="000000"/>
          <w:sz w:val="28"/>
          <w:szCs w:val="28"/>
        </w:rPr>
      </w:pPr>
      <w:r w:rsidRPr="00514E2C">
        <w:rPr>
          <w:rFonts w:ascii="Times New Roman" w:hAnsi="Times New Roman" w:cs="Times New Roman"/>
          <w:bCs/>
          <w:sz w:val="28"/>
          <w:szCs w:val="28"/>
        </w:rPr>
        <w:t>приказ Министерства просвещения Российской Федерации от 27.11.2018                                 № 247 «Об утверждении Типового положения об учебно-методических объединениях в системе общего образования»;</w:t>
      </w:r>
    </w:p>
    <w:p w:rsidR="00514E2C" w:rsidRDefault="00514E2C" w:rsidP="00ED6D39">
      <w:pPr>
        <w:numPr>
          <w:ilvl w:val="0"/>
          <w:numId w:val="1"/>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t>приказ Министерства образования и науки Российской Федер</w:t>
      </w:r>
      <w:r>
        <w:rPr>
          <w:rFonts w:ascii="Times New Roman" w:hAnsi="Times New Roman" w:cs="Times New Roman"/>
          <w:bCs/>
          <w:sz w:val="28"/>
          <w:szCs w:val="28"/>
        </w:rPr>
        <w:t>ации от 28.05.2014</w:t>
      </w:r>
      <w:r w:rsidRPr="00514E2C">
        <w:rPr>
          <w:rFonts w:ascii="Times New Roman" w:hAnsi="Times New Roman" w:cs="Times New Roman"/>
          <w:bCs/>
          <w:sz w:val="28"/>
          <w:szCs w:val="28"/>
        </w:rPr>
        <w:t xml:space="preserve"> № 594 «Об утверждении Порядка разработки примерных основных образовательных программ, проведения их экспертизы </w:t>
      </w:r>
      <w:r w:rsidR="00244779">
        <w:rPr>
          <w:rFonts w:ascii="Times New Roman" w:hAnsi="Times New Roman" w:cs="Times New Roman"/>
          <w:bCs/>
          <w:sz w:val="28"/>
          <w:szCs w:val="28"/>
        </w:rPr>
        <w:t xml:space="preserve">                           </w:t>
      </w:r>
      <w:r w:rsidRPr="00514E2C">
        <w:rPr>
          <w:rFonts w:ascii="Times New Roman" w:hAnsi="Times New Roman" w:cs="Times New Roman"/>
          <w:bCs/>
          <w:sz w:val="28"/>
          <w:szCs w:val="28"/>
        </w:rPr>
        <w:t xml:space="preserve">и ведения реестра примерных основных образовательных программ </w:t>
      </w:r>
      <w:r>
        <w:rPr>
          <w:rFonts w:ascii="Times New Roman" w:hAnsi="Times New Roman" w:cs="Times New Roman"/>
          <w:bCs/>
          <w:sz w:val="28"/>
          <w:szCs w:val="28"/>
        </w:rPr>
        <w:t xml:space="preserve">                                   </w:t>
      </w:r>
      <w:r w:rsidRPr="00514E2C">
        <w:rPr>
          <w:rFonts w:ascii="Times New Roman" w:hAnsi="Times New Roman" w:cs="Times New Roman"/>
          <w:bCs/>
          <w:sz w:val="28"/>
          <w:szCs w:val="28"/>
        </w:rPr>
        <w:t>с изменениями на 09.04.2015).</w:t>
      </w:r>
    </w:p>
    <w:p w:rsidR="00B85FAE" w:rsidRDefault="00B85FAE" w:rsidP="00ED6D39">
      <w:pPr>
        <w:pStyle w:val="ad"/>
        <w:numPr>
          <w:ilvl w:val="0"/>
          <w:numId w:val="1"/>
        </w:numPr>
        <w:suppressAutoHyphens w:val="0"/>
        <w:spacing w:line="360" w:lineRule="auto"/>
        <w:jc w:val="both"/>
      </w:pPr>
      <w:r>
        <w:rPr>
          <w:sz w:val="28"/>
          <w:szCs w:val="28"/>
        </w:rPr>
        <w:t>образовательная программа дошкольной образовательной организации.</w:t>
      </w:r>
    </w:p>
    <w:p w:rsidR="00B85FAE" w:rsidRDefault="00B85FAE" w:rsidP="00ED6D39">
      <w:pPr>
        <w:pStyle w:val="ad"/>
        <w:numPr>
          <w:ilvl w:val="0"/>
          <w:numId w:val="1"/>
        </w:numPr>
        <w:suppressAutoHyphens w:val="0"/>
        <w:spacing w:line="360" w:lineRule="auto"/>
        <w:jc w:val="both"/>
      </w:pPr>
      <w:r>
        <w:rPr>
          <w:sz w:val="28"/>
          <w:szCs w:val="28"/>
        </w:rPr>
        <w:t>устав ДОО;</w:t>
      </w:r>
    </w:p>
    <w:p w:rsidR="0034471F" w:rsidRDefault="00B85FAE" w:rsidP="00ED6D39">
      <w:pPr>
        <w:pStyle w:val="ad"/>
        <w:numPr>
          <w:ilvl w:val="0"/>
          <w:numId w:val="1"/>
        </w:numPr>
        <w:suppressAutoHyphens w:val="0"/>
        <w:spacing w:line="360" w:lineRule="auto"/>
        <w:jc w:val="both"/>
      </w:pPr>
      <w:r>
        <w:rPr>
          <w:bCs/>
          <w:sz w:val="28"/>
          <w:szCs w:val="28"/>
        </w:rPr>
        <w:t xml:space="preserve">Положение о рабочей программе </w:t>
      </w:r>
      <w:r w:rsidR="0034471F">
        <w:rPr>
          <w:bCs/>
          <w:sz w:val="28"/>
          <w:szCs w:val="28"/>
        </w:rPr>
        <w:t xml:space="preserve">воспитания </w:t>
      </w:r>
      <w:r>
        <w:rPr>
          <w:bCs/>
          <w:sz w:val="28"/>
          <w:szCs w:val="28"/>
        </w:rPr>
        <w:t>дошкольной образовательной организации.</w:t>
      </w:r>
    </w:p>
    <w:p w:rsidR="00ED6D39" w:rsidRDefault="00353D57" w:rsidP="00ED6D39">
      <w:pPr>
        <w:pStyle w:val="ad"/>
        <w:suppressAutoHyphens w:val="0"/>
        <w:spacing w:line="360" w:lineRule="auto"/>
        <w:jc w:val="both"/>
        <w:rPr>
          <w:sz w:val="28"/>
          <w:szCs w:val="28"/>
        </w:rPr>
      </w:pPr>
      <w:r>
        <w:rPr>
          <w:bCs/>
          <w:sz w:val="28"/>
          <w:szCs w:val="28"/>
        </w:rPr>
        <w:tab/>
        <w:t>Каждая дошкольная</w:t>
      </w:r>
      <w:r w:rsidR="0034471F">
        <w:rPr>
          <w:bCs/>
          <w:sz w:val="28"/>
          <w:szCs w:val="28"/>
        </w:rPr>
        <w:t xml:space="preserve"> </w:t>
      </w:r>
      <w:r>
        <w:rPr>
          <w:bCs/>
          <w:sz w:val="28"/>
          <w:szCs w:val="28"/>
        </w:rPr>
        <w:t>образовательная организация</w:t>
      </w:r>
      <w:r w:rsidR="0034471F">
        <w:rPr>
          <w:bCs/>
          <w:sz w:val="28"/>
          <w:szCs w:val="28"/>
        </w:rPr>
        <w:t xml:space="preserve"> самостоятельно разрабатывает Положение о рабочей программе воспитания. Это нормативно-правовой документ, которым впоследствии </w:t>
      </w:r>
      <w:r w:rsidR="003D63C7">
        <w:rPr>
          <w:bCs/>
          <w:sz w:val="28"/>
          <w:szCs w:val="28"/>
        </w:rPr>
        <w:t xml:space="preserve">педагоги руководствуются </w:t>
      </w:r>
      <w:r w:rsidR="00C4449E">
        <w:rPr>
          <w:bCs/>
          <w:sz w:val="28"/>
          <w:szCs w:val="28"/>
        </w:rPr>
        <w:t xml:space="preserve">при разработке рабочей </w:t>
      </w:r>
      <w:r w:rsidR="0034471F">
        <w:rPr>
          <w:bCs/>
          <w:sz w:val="28"/>
          <w:szCs w:val="28"/>
        </w:rPr>
        <w:t>программы</w:t>
      </w:r>
      <w:r w:rsidR="00C4449E">
        <w:rPr>
          <w:bCs/>
          <w:sz w:val="28"/>
          <w:szCs w:val="28"/>
        </w:rPr>
        <w:t xml:space="preserve"> воспитания</w:t>
      </w:r>
      <w:r w:rsidR="00EB428A">
        <w:rPr>
          <w:bCs/>
          <w:sz w:val="28"/>
          <w:szCs w:val="28"/>
        </w:rPr>
        <w:t xml:space="preserve">. </w:t>
      </w:r>
      <w:r w:rsidR="00CF359A">
        <w:rPr>
          <w:bCs/>
          <w:sz w:val="28"/>
          <w:szCs w:val="28"/>
        </w:rPr>
        <w:t>Рабоча</w:t>
      </w:r>
      <w:r w:rsidR="00B02D3E">
        <w:rPr>
          <w:bCs/>
          <w:sz w:val="28"/>
          <w:szCs w:val="28"/>
        </w:rPr>
        <w:t>я программа воспитания разрабатывается</w:t>
      </w:r>
      <w:r w:rsidR="00CF359A">
        <w:rPr>
          <w:bCs/>
          <w:sz w:val="28"/>
          <w:szCs w:val="28"/>
        </w:rPr>
        <w:t xml:space="preserve"> в полном соответствии с Положением.</w:t>
      </w:r>
      <w:r w:rsidR="0034471F">
        <w:rPr>
          <w:sz w:val="28"/>
          <w:szCs w:val="28"/>
        </w:rPr>
        <w:t xml:space="preserve"> </w:t>
      </w:r>
    </w:p>
    <w:p w:rsidR="00ED6D39" w:rsidRPr="00ED6D39" w:rsidRDefault="00ED6D39" w:rsidP="00ED6D39">
      <w:pPr>
        <w:pStyle w:val="ad"/>
        <w:suppressAutoHyphens w:val="0"/>
        <w:spacing w:line="360" w:lineRule="auto"/>
        <w:jc w:val="both"/>
      </w:pPr>
      <w:r>
        <w:rPr>
          <w:sz w:val="28"/>
          <w:szCs w:val="28"/>
        </w:rPr>
        <w:tab/>
      </w:r>
      <w:r w:rsidR="00EB428A">
        <w:rPr>
          <w:rFonts w:eastAsia="+mn-ea"/>
          <w:bCs/>
          <w:kern w:val="24"/>
          <w:sz w:val="28"/>
          <w:szCs w:val="28"/>
        </w:rPr>
        <w:t xml:space="preserve"> Для разработки программы воспитания создается</w:t>
      </w:r>
      <w:r>
        <w:rPr>
          <w:rFonts w:eastAsia="+mn-ea"/>
          <w:bCs/>
          <w:kern w:val="24"/>
          <w:sz w:val="28"/>
          <w:szCs w:val="28"/>
        </w:rPr>
        <w:t xml:space="preserve"> </w:t>
      </w:r>
      <w:r w:rsidR="00EB428A">
        <w:rPr>
          <w:rFonts w:eastAsia="+mn-ea"/>
          <w:bCs/>
          <w:kern w:val="24"/>
          <w:sz w:val="28"/>
          <w:szCs w:val="28"/>
        </w:rPr>
        <w:t>рабочая группа</w:t>
      </w:r>
      <w:r>
        <w:rPr>
          <w:rFonts w:eastAsia="+mn-ea"/>
          <w:bCs/>
          <w:kern w:val="24"/>
          <w:sz w:val="28"/>
          <w:szCs w:val="28"/>
        </w:rPr>
        <w:t xml:space="preserve"> из</w:t>
      </w:r>
      <w:r w:rsidR="00EB428A">
        <w:rPr>
          <w:rFonts w:eastAsia="+mn-ea"/>
          <w:bCs/>
          <w:kern w:val="24"/>
          <w:sz w:val="28"/>
          <w:szCs w:val="28"/>
        </w:rPr>
        <w:t xml:space="preserve"> педагогов детского сада. Рабочая</w:t>
      </w:r>
      <w:r w:rsidR="00332431">
        <w:rPr>
          <w:rFonts w:eastAsia="+mn-ea"/>
          <w:bCs/>
          <w:kern w:val="24"/>
          <w:sz w:val="28"/>
          <w:szCs w:val="28"/>
        </w:rPr>
        <w:t xml:space="preserve"> </w:t>
      </w:r>
      <w:r w:rsidR="00EB428A">
        <w:rPr>
          <w:rFonts w:eastAsia="+mn-ea"/>
          <w:bCs/>
          <w:kern w:val="24"/>
          <w:sz w:val="28"/>
          <w:szCs w:val="28"/>
        </w:rPr>
        <w:t>группа анализирует</w:t>
      </w:r>
      <w:r>
        <w:rPr>
          <w:rFonts w:eastAsia="+mn-ea"/>
          <w:bCs/>
          <w:kern w:val="24"/>
          <w:sz w:val="28"/>
          <w:szCs w:val="28"/>
        </w:rPr>
        <w:t xml:space="preserve"> содержание </w:t>
      </w:r>
      <w:r w:rsidR="008D5592">
        <w:rPr>
          <w:rFonts w:eastAsia="+mn-ea"/>
          <w:bCs/>
          <w:kern w:val="24"/>
          <w:sz w:val="28"/>
          <w:szCs w:val="28"/>
        </w:rPr>
        <w:t xml:space="preserve">основной образовательной программы дошкольного образования </w:t>
      </w:r>
      <w:r w:rsidR="00EB428A">
        <w:rPr>
          <w:rFonts w:eastAsia="+mn-ea"/>
          <w:bCs/>
          <w:kern w:val="24"/>
          <w:sz w:val="28"/>
          <w:szCs w:val="28"/>
        </w:rPr>
        <w:t>и выделяет</w:t>
      </w:r>
      <w:r>
        <w:rPr>
          <w:rFonts w:eastAsia="+mn-ea"/>
          <w:bCs/>
          <w:kern w:val="24"/>
          <w:sz w:val="28"/>
          <w:szCs w:val="28"/>
        </w:rPr>
        <w:t xml:space="preserve"> в ней воспитате</w:t>
      </w:r>
      <w:r w:rsidR="00EB428A">
        <w:rPr>
          <w:rFonts w:eastAsia="+mn-ea"/>
          <w:bCs/>
          <w:kern w:val="24"/>
          <w:sz w:val="28"/>
          <w:szCs w:val="28"/>
        </w:rPr>
        <w:t>льные задачи, а затем определяет</w:t>
      </w:r>
      <w:r>
        <w:rPr>
          <w:rFonts w:eastAsia="+mn-ea"/>
          <w:bCs/>
          <w:kern w:val="24"/>
          <w:sz w:val="28"/>
          <w:szCs w:val="28"/>
        </w:rPr>
        <w:t xml:space="preserve"> структуру про</w:t>
      </w:r>
      <w:r w:rsidR="003D63C7">
        <w:rPr>
          <w:rFonts w:eastAsia="+mn-ea"/>
          <w:bCs/>
          <w:kern w:val="24"/>
          <w:sz w:val="28"/>
          <w:szCs w:val="28"/>
        </w:rPr>
        <w:t>граммы воспитания, которая не противоречит</w:t>
      </w:r>
      <w:r w:rsidR="008D5592">
        <w:rPr>
          <w:rFonts w:eastAsia="+mn-ea"/>
          <w:bCs/>
          <w:kern w:val="24"/>
          <w:sz w:val="28"/>
          <w:szCs w:val="28"/>
        </w:rPr>
        <w:t xml:space="preserve"> содержанию образовательной </w:t>
      </w:r>
      <w:r w:rsidR="0033379A">
        <w:rPr>
          <w:rFonts w:eastAsia="+mn-ea"/>
          <w:bCs/>
          <w:kern w:val="24"/>
          <w:sz w:val="28"/>
          <w:szCs w:val="28"/>
        </w:rPr>
        <w:t>программы дошкольной образовательной организации. Ч</w:t>
      </w:r>
      <w:r w:rsidR="008D5592">
        <w:rPr>
          <w:rFonts w:eastAsia="+mn-ea"/>
          <w:bCs/>
          <w:kern w:val="24"/>
          <w:sz w:val="28"/>
          <w:szCs w:val="28"/>
        </w:rPr>
        <w:t>ленам рабочей</w:t>
      </w:r>
      <w:r w:rsidR="00EB428A">
        <w:rPr>
          <w:rFonts w:eastAsia="+mn-ea"/>
          <w:bCs/>
          <w:kern w:val="24"/>
          <w:sz w:val="28"/>
          <w:szCs w:val="28"/>
        </w:rPr>
        <w:t xml:space="preserve"> группы</w:t>
      </w:r>
      <w:r>
        <w:rPr>
          <w:rFonts w:eastAsia="+mn-ea"/>
          <w:bCs/>
          <w:kern w:val="24"/>
          <w:sz w:val="28"/>
          <w:szCs w:val="28"/>
        </w:rPr>
        <w:t xml:space="preserve"> необходимо определить </w:t>
      </w:r>
      <w:r>
        <w:rPr>
          <w:rFonts w:eastAsia="+mn-ea"/>
          <w:bCs/>
          <w:kern w:val="24"/>
          <w:sz w:val="28"/>
          <w:szCs w:val="28"/>
        </w:rPr>
        <w:lastRenderedPageBreak/>
        <w:t>инициативную группу родителей и предусмотре</w:t>
      </w:r>
      <w:r w:rsidR="00EB428A">
        <w:rPr>
          <w:rFonts w:eastAsia="+mn-ea"/>
          <w:bCs/>
          <w:kern w:val="24"/>
          <w:sz w:val="28"/>
          <w:szCs w:val="28"/>
        </w:rPr>
        <w:t>ть рабочие встречи с ними для</w:t>
      </w:r>
      <w:r>
        <w:rPr>
          <w:rFonts w:eastAsia="+mn-ea"/>
          <w:bCs/>
          <w:kern w:val="24"/>
          <w:sz w:val="28"/>
          <w:szCs w:val="28"/>
        </w:rPr>
        <w:t xml:space="preserve"> совместно</w:t>
      </w:r>
      <w:r w:rsidR="00EB428A">
        <w:rPr>
          <w:rFonts w:eastAsia="+mn-ea"/>
          <w:bCs/>
          <w:kern w:val="24"/>
          <w:sz w:val="28"/>
          <w:szCs w:val="28"/>
        </w:rPr>
        <w:t>го обсуждения результатов</w:t>
      </w:r>
      <w:r>
        <w:rPr>
          <w:rFonts w:eastAsia="+mn-ea"/>
          <w:bCs/>
          <w:kern w:val="24"/>
          <w:sz w:val="28"/>
          <w:szCs w:val="28"/>
        </w:rPr>
        <w:t xml:space="preserve"> разработки программы.</w:t>
      </w:r>
    </w:p>
    <w:p w:rsidR="00ED6D39" w:rsidRDefault="00ED6D39" w:rsidP="00ED6D39">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360" w:lineRule="auto"/>
        <w:jc w:val="both"/>
        <w:rPr>
          <w:rFonts w:eastAsia="+mn-ea"/>
          <w:bCs/>
          <w:kern w:val="24"/>
          <w:sz w:val="28"/>
          <w:szCs w:val="28"/>
        </w:rPr>
      </w:pPr>
    </w:p>
    <w:p w:rsidR="00ED6D39" w:rsidRDefault="00ED6D39" w:rsidP="00ED6D39">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360" w:lineRule="auto"/>
        <w:jc w:val="both"/>
        <w:rPr>
          <w:rFonts w:eastAsia="+mn-ea"/>
          <w:bCs/>
          <w:kern w:val="24"/>
          <w:sz w:val="28"/>
          <w:szCs w:val="28"/>
        </w:rPr>
      </w:pPr>
    </w:p>
    <w:p w:rsidR="00ED6D39" w:rsidRDefault="00D4029B" w:rsidP="00ED6D39">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360" w:lineRule="auto"/>
        <w:jc w:val="both"/>
        <w:rPr>
          <w:rFonts w:eastAsia="+mn-ea"/>
          <w:bCs/>
          <w:kern w:val="24"/>
          <w:sz w:val="28"/>
          <w:szCs w:val="28"/>
        </w:rPr>
      </w:pPr>
      <w:r>
        <w:rPr>
          <w:rFonts w:eastAsia="+mn-ea"/>
          <w:bCs/>
          <w:noProof/>
          <w:kern w:val="24"/>
          <w:sz w:val="28"/>
          <w:szCs w:val="28"/>
        </w:rPr>
        <w:pict>
          <v:roundrect id="_x0000_s1030" style="position:absolute;left:0;text-align:left;margin-left:-13.2pt;margin-top:-34.15pt;width:498.75pt;height:283.9pt;z-index:251661312" arcsize="10923f">
            <v:textbox style="mso-next-textbox:#_x0000_s1030">
              <w:txbxContent>
                <w:p w:rsidR="00ED6D39" w:rsidRPr="00307FE1" w:rsidRDefault="00ED6D39" w:rsidP="00ED6D39">
                  <w:pPr>
                    <w:rPr>
                      <w:rFonts w:ascii="Times New Roman" w:hAnsi="Times New Roman" w:cs="Times New Roman"/>
                      <w:b/>
                      <w:sz w:val="28"/>
                      <w:szCs w:val="28"/>
                    </w:rPr>
                  </w:pPr>
                  <w:r w:rsidRPr="00307FE1">
                    <w:rPr>
                      <w:rFonts w:ascii="Times New Roman" w:hAnsi="Times New Roman" w:cs="Times New Roman"/>
                      <w:b/>
                      <w:sz w:val="28"/>
                      <w:szCs w:val="28"/>
                    </w:rPr>
                    <w:t>Памятка для заведующего детским садом</w:t>
                  </w:r>
                </w:p>
                <w:p w:rsidR="00ED6D39" w:rsidRPr="00817BC5" w:rsidRDefault="008D5592" w:rsidP="00ED6D39">
                  <w:pPr>
                    <w:numPr>
                      <w:ilvl w:val="0"/>
                      <w:numId w:val="2"/>
                    </w:numPr>
                    <w:rPr>
                      <w:rFonts w:ascii="Times New Roman" w:hAnsi="Times New Roman" w:cs="Times New Roman"/>
                      <w:sz w:val="28"/>
                      <w:szCs w:val="28"/>
                    </w:rPr>
                  </w:pPr>
                  <w:r>
                    <w:rPr>
                      <w:rFonts w:ascii="Times New Roman" w:hAnsi="Times New Roman" w:cs="Times New Roman"/>
                      <w:sz w:val="28"/>
                      <w:szCs w:val="28"/>
                    </w:rPr>
                    <w:t>Разработать Положение о рабочей</w:t>
                  </w:r>
                  <w:r w:rsidR="00ED6D39">
                    <w:rPr>
                      <w:rFonts w:ascii="Times New Roman" w:hAnsi="Times New Roman" w:cs="Times New Roman"/>
                      <w:sz w:val="28"/>
                      <w:szCs w:val="28"/>
                    </w:rPr>
                    <w:t xml:space="preserve"> группе.</w:t>
                  </w:r>
                </w:p>
                <w:p w:rsidR="00ED6D39" w:rsidRPr="00817BC5" w:rsidRDefault="00ED6D39" w:rsidP="00ED6D39">
                  <w:pPr>
                    <w:numPr>
                      <w:ilvl w:val="0"/>
                      <w:numId w:val="2"/>
                    </w:numPr>
                    <w:rPr>
                      <w:rFonts w:ascii="Times New Roman" w:hAnsi="Times New Roman" w:cs="Times New Roman"/>
                      <w:sz w:val="28"/>
                      <w:szCs w:val="28"/>
                    </w:rPr>
                  </w:pPr>
                  <w:r>
                    <w:rPr>
                      <w:rFonts w:ascii="Times New Roman" w:hAnsi="Times New Roman" w:cs="Times New Roman"/>
                      <w:sz w:val="28"/>
                      <w:szCs w:val="28"/>
                    </w:rPr>
                    <w:t>И</w:t>
                  </w:r>
                  <w:r w:rsidR="008D5592">
                    <w:rPr>
                      <w:rFonts w:ascii="Times New Roman" w:hAnsi="Times New Roman" w:cs="Times New Roman"/>
                      <w:sz w:val="28"/>
                      <w:szCs w:val="28"/>
                    </w:rPr>
                    <w:t>здать приказ об утверждении Положения о рабочей</w:t>
                  </w:r>
                  <w:r>
                    <w:rPr>
                      <w:rFonts w:ascii="Times New Roman" w:hAnsi="Times New Roman" w:cs="Times New Roman"/>
                      <w:sz w:val="28"/>
                      <w:szCs w:val="28"/>
                    </w:rPr>
                    <w:t xml:space="preserve"> группе.</w:t>
                  </w:r>
                </w:p>
                <w:p w:rsidR="00ED6D39" w:rsidRPr="00817BC5" w:rsidRDefault="00ED6D39" w:rsidP="00ED6D39">
                  <w:pPr>
                    <w:numPr>
                      <w:ilvl w:val="0"/>
                      <w:numId w:val="2"/>
                    </w:numPr>
                    <w:rPr>
                      <w:rFonts w:ascii="Times New Roman" w:hAnsi="Times New Roman" w:cs="Times New Roman"/>
                      <w:sz w:val="28"/>
                      <w:szCs w:val="28"/>
                    </w:rPr>
                  </w:pPr>
                  <w:r>
                    <w:rPr>
                      <w:rFonts w:ascii="Times New Roman" w:hAnsi="Times New Roman" w:cs="Times New Roman"/>
                      <w:sz w:val="28"/>
                      <w:szCs w:val="28"/>
                    </w:rPr>
                    <w:t>В</w:t>
                  </w:r>
                  <w:r w:rsidRPr="00817BC5">
                    <w:rPr>
                      <w:rFonts w:ascii="Times New Roman" w:hAnsi="Times New Roman" w:cs="Times New Roman"/>
                      <w:sz w:val="28"/>
                      <w:szCs w:val="28"/>
                    </w:rPr>
                    <w:t xml:space="preserve">нести изменения в должностные инструкции педагогов </w:t>
                  </w:r>
                  <w:r w:rsidRPr="00817BC5">
                    <w:rPr>
                      <w:rFonts w:ascii="Times New Roman" w:hAnsi="Times New Roman" w:cs="Times New Roman"/>
                      <w:i/>
                      <w:iCs/>
                      <w:sz w:val="28"/>
                      <w:szCs w:val="28"/>
                    </w:rPr>
                    <w:t>(актуализировать воспитательную функцию в их работе в соо</w:t>
                  </w:r>
                  <w:r>
                    <w:rPr>
                      <w:rFonts w:ascii="Times New Roman" w:hAnsi="Times New Roman" w:cs="Times New Roman"/>
                      <w:i/>
                      <w:iCs/>
                      <w:sz w:val="28"/>
                      <w:szCs w:val="28"/>
                    </w:rPr>
                    <w:t>тветствии с рабочей программой).</w:t>
                  </w:r>
                </w:p>
                <w:p w:rsidR="00ED6D39" w:rsidRPr="00817BC5" w:rsidRDefault="00ED6D39" w:rsidP="00ED6D39">
                  <w:pPr>
                    <w:numPr>
                      <w:ilvl w:val="0"/>
                      <w:numId w:val="2"/>
                    </w:numPr>
                    <w:rPr>
                      <w:rFonts w:ascii="Times New Roman" w:hAnsi="Times New Roman" w:cs="Times New Roman"/>
                      <w:sz w:val="28"/>
                      <w:szCs w:val="28"/>
                    </w:rPr>
                  </w:pPr>
                  <w:r>
                    <w:rPr>
                      <w:rFonts w:ascii="Times New Roman" w:hAnsi="Times New Roman" w:cs="Times New Roman"/>
                      <w:sz w:val="28"/>
                      <w:szCs w:val="28"/>
                    </w:rPr>
                    <w:t>П</w:t>
                  </w:r>
                  <w:r w:rsidRPr="00817BC5">
                    <w:rPr>
                      <w:rFonts w:ascii="Times New Roman" w:hAnsi="Times New Roman" w:cs="Times New Roman"/>
                      <w:sz w:val="28"/>
                      <w:szCs w:val="28"/>
                    </w:rPr>
                    <w:t>роа</w:t>
                  </w:r>
                  <w:r w:rsidR="008D5592">
                    <w:rPr>
                      <w:rFonts w:ascii="Times New Roman" w:hAnsi="Times New Roman" w:cs="Times New Roman"/>
                      <w:sz w:val="28"/>
                      <w:szCs w:val="28"/>
                    </w:rPr>
                    <w:t xml:space="preserve">нализировать содержание образовательной программы </w:t>
                  </w:r>
                  <w:r w:rsidR="00C52F1B">
                    <w:rPr>
                      <w:rFonts w:ascii="Times New Roman" w:hAnsi="Times New Roman" w:cs="Times New Roman"/>
                      <w:sz w:val="28"/>
                      <w:szCs w:val="28"/>
                    </w:rPr>
                    <w:t>дошкольной образовательной организации</w:t>
                  </w:r>
                  <w:r w:rsidR="008D559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17BC5">
                    <w:rPr>
                      <w:rFonts w:ascii="Times New Roman" w:hAnsi="Times New Roman" w:cs="Times New Roman"/>
                      <w:sz w:val="28"/>
                      <w:szCs w:val="28"/>
                    </w:rPr>
                    <w:t xml:space="preserve"> выдел</w:t>
                  </w:r>
                  <w:r>
                    <w:rPr>
                      <w:rFonts w:ascii="Times New Roman" w:hAnsi="Times New Roman" w:cs="Times New Roman"/>
                      <w:sz w:val="28"/>
                      <w:szCs w:val="28"/>
                    </w:rPr>
                    <w:t>ить в ней воспитательные задачи.</w:t>
                  </w:r>
                </w:p>
                <w:p w:rsidR="00ED6D39" w:rsidRPr="00817BC5" w:rsidRDefault="00ED6D39" w:rsidP="00ED6D39">
                  <w:pPr>
                    <w:numPr>
                      <w:ilvl w:val="0"/>
                      <w:numId w:val="2"/>
                    </w:numPr>
                    <w:rPr>
                      <w:rFonts w:ascii="Times New Roman" w:hAnsi="Times New Roman" w:cs="Times New Roman"/>
                      <w:sz w:val="28"/>
                      <w:szCs w:val="28"/>
                    </w:rPr>
                  </w:pPr>
                  <w:r>
                    <w:rPr>
                      <w:rFonts w:ascii="Times New Roman" w:hAnsi="Times New Roman" w:cs="Times New Roman"/>
                      <w:sz w:val="28"/>
                      <w:szCs w:val="28"/>
                    </w:rPr>
                    <w:t>О</w:t>
                  </w:r>
                  <w:r w:rsidRPr="00817BC5">
                    <w:rPr>
                      <w:rFonts w:ascii="Times New Roman" w:hAnsi="Times New Roman" w:cs="Times New Roman"/>
                      <w:sz w:val="28"/>
                      <w:szCs w:val="28"/>
                    </w:rPr>
                    <w:t>пределить структуру программы воспитания, которая не будет п</w:t>
                  </w:r>
                  <w:r w:rsidR="008D5592">
                    <w:rPr>
                      <w:rFonts w:ascii="Times New Roman" w:hAnsi="Times New Roman" w:cs="Times New Roman"/>
                      <w:sz w:val="28"/>
                      <w:szCs w:val="28"/>
                    </w:rPr>
                    <w:t xml:space="preserve">ротиворечить  </w:t>
                  </w:r>
                  <w:r w:rsidR="0033379A">
                    <w:rPr>
                      <w:rFonts w:ascii="Times New Roman" w:hAnsi="Times New Roman" w:cs="Times New Roman"/>
                      <w:sz w:val="28"/>
                      <w:szCs w:val="28"/>
                    </w:rPr>
                    <w:t xml:space="preserve"> </w:t>
                  </w:r>
                  <w:r w:rsidR="008D5592">
                    <w:rPr>
                      <w:rFonts w:ascii="Times New Roman" w:hAnsi="Times New Roman" w:cs="Times New Roman"/>
                      <w:sz w:val="28"/>
                      <w:szCs w:val="28"/>
                    </w:rPr>
                    <w:t>содержанию образ</w:t>
                  </w:r>
                  <w:r w:rsidR="0033379A">
                    <w:rPr>
                      <w:rFonts w:ascii="Times New Roman" w:hAnsi="Times New Roman" w:cs="Times New Roman"/>
                      <w:sz w:val="28"/>
                      <w:szCs w:val="28"/>
                    </w:rPr>
                    <w:t>овательной программы дошкольной образовательной организации</w:t>
                  </w:r>
                  <w:r>
                    <w:rPr>
                      <w:rFonts w:ascii="Times New Roman" w:hAnsi="Times New Roman" w:cs="Times New Roman"/>
                      <w:sz w:val="28"/>
                      <w:szCs w:val="28"/>
                    </w:rPr>
                    <w:t>.</w:t>
                  </w:r>
                </w:p>
                <w:p w:rsidR="00ED6D39" w:rsidRPr="00817BC5" w:rsidRDefault="00ED6D39" w:rsidP="00ED6D39">
                  <w:pPr>
                    <w:numPr>
                      <w:ilvl w:val="0"/>
                      <w:numId w:val="2"/>
                    </w:numPr>
                    <w:rPr>
                      <w:rFonts w:ascii="Times New Roman" w:hAnsi="Times New Roman" w:cs="Times New Roman"/>
                      <w:sz w:val="28"/>
                      <w:szCs w:val="28"/>
                    </w:rPr>
                  </w:pPr>
                  <w:r w:rsidRPr="00817BC5">
                    <w:rPr>
                      <w:rFonts w:ascii="Times New Roman" w:hAnsi="Times New Roman" w:cs="Times New Roman"/>
                      <w:sz w:val="28"/>
                      <w:szCs w:val="28"/>
                    </w:rPr>
                    <w:t>назначить ответственных за разработку отдельных компонентов программы воспитания.</w:t>
                  </w:r>
                </w:p>
              </w:txbxContent>
            </v:textbox>
          </v:roundrect>
        </w:pict>
      </w:r>
    </w:p>
    <w:p w:rsidR="00ED6D39" w:rsidRDefault="00ED6D39" w:rsidP="00ED6D39">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360" w:lineRule="auto"/>
        <w:jc w:val="both"/>
        <w:rPr>
          <w:rFonts w:eastAsia="+mn-ea"/>
          <w:bCs/>
          <w:kern w:val="24"/>
          <w:sz w:val="28"/>
          <w:szCs w:val="28"/>
        </w:rPr>
      </w:pPr>
    </w:p>
    <w:p w:rsidR="00ED6D39" w:rsidRPr="006F3F63" w:rsidRDefault="00ED6D39" w:rsidP="00ED6D39">
      <w:pPr>
        <w:pStyle w:val="a3"/>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360" w:lineRule="auto"/>
        <w:jc w:val="both"/>
        <w:rPr>
          <w:rFonts w:eastAsia="+mn-ea"/>
          <w:bCs/>
          <w:kern w:val="24"/>
          <w:sz w:val="28"/>
          <w:szCs w:val="28"/>
        </w:rPr>
      </w:pPr>
    </w:p>
    <w:p w:rsidR="00ED6D39" w:rsidRDefault="00ED6D39" w:rsidP="00ED6D39">
      <w:pPr>
        <w:shd w:val="clear" w:color="auto" w:fill="FFFFFF"/>
        <w:spacing w:after="0" w:line="360" w:lineRule="auto"/>
        <w:ind w:right="19" w:firstLine="708"/>
        <w:jc w:val="both"/>
        <w:rPr>
          <w:rFonts w:ascii="Times New Roman" w:hAnsi="Times New Roman" w:cs="Times New Roman"/>
          <w:b/>
          <w:bCs/>
          <w:color w:val="000000"/>
          <w:sz w:val="28"/>
          <w:szCs w:val="28"/>
        </w:rPr>
      </w:pPr>
    </w:p>
    <w:p w:rsidR="00ED6D39" w:rsidRDefault="00ED6D39" w:rsidP="00ED6D39">
      <w:pPr>
        <w:shd w:val="clear" w:color="auto" w:fill="FFFFFF"/>
        <w:spacing w:after="0" w:line="360" w:lineRule="auto"/>
        <w:ind w:right="19" w:firstLine="708"/>
        <w:jc w:val="both"/>
        <w:rPr>
          <w:rFonts w:ascii="Times New Roman" w:hAnsi="Times New Roman" w:cs="Times New Roman"/>
          <w:b/>
          <w:bCs/>
          <w:color w:val="000000"/>
          <w:sz w:val="28"/>
          <w:szCs w:val="28"/>
        </w:rPr>
      </w:pPr>
    </w:p>
    <w:p w:rsidR="00ED6D39" w:rsidRDefault="00ED6D39" w:rsidP="00ED6D39">
      <w:pPr>
        <w:shd w:val="clear" w:color="auto" w:fill="FFFFFF"/>
        <w:spacing w:after="0" w:line="360" w:lineRule="auto"/>
        <w:ind w:right="19" w:firstLine="708"/>
        <w:jc w:val="both"/>
        <w:rPr>
          <w:rFonts w:ascii="Times New Roman" w:hAnsi="Times New Roman" w:cs="Times New Roman"/>
          <w:b/>
          <w:bCs/>
          <w:color w:val="000000"/>
          <w:sz w:val="28"/>
          <w:szCs w:val="28"/>
        </w:rPr>
      </w:pPr>
    </w:p>
    <w:p w:rsidR="00ED6D39" w:rsidRDefault="00ED6D39" w:rsidP="00ED6D39">
      <w:pPr>
        <w:shd w:val="clear" w:color="auto" w:fill="FFFFFF"/>
        <w:spacing w:after="0" w:line="360" w:lineRule="auto"/>
        <w:ind w:right="19" w:firstLine="708"/>
        <w:jc w:val="both"/>
        <w:rPr>
          <w:rFonts w:ascii="Times New Roman" w:hAnsi="Times New Roman" w:cs="Times New Roman"/>
          <w:b/>
          <w:bCs/>
          <w:color w:val="000000"/>
          <w:sz w:val="28"/>
          <w:szCs w:val="28"/>
        </w:rPr>
      </w:pPr>
    </w:p>
    <w:p w:rsidR="00ED6D39" w:rsidRDefault="00ED6D39" w:rsidP="00ED6D39">
      <w:pPr>
        <w:shd w:val="clear" w:color="auto" w:fill="FFFFFF"/>
        <w:spacing w:after="0" w:line="360" w:lineRule="auto"/>
        <w:ind w:right="19" w:firstLine="708"/>
        <w:jc w:val="both"/>
        <w:rPr>
          <w:rFonts w:ascii="Times New Roman" w:hAnsi="Times New Roman" w:cs="Times New Roman"/>
          <w:b/>
          <w:bCs/>
          <w:color w:val="000000"/>
          <w:sz w:val="28"/>
          <w:szCs w:val="28"/>
        </w:rPr>
      </w:pPr>
    </w:p>
    <w:p w:rsidR="0034471F" w:rsidRPr="00B85FAE" w:rsidRDefault="0034471F" w:rsidP="0034471F">
      <w:pPr>
        <w:pStyle w:val="ad"/>
        <w:suppressAutoHyphens w:val="0"/>
        <w:spacing w:line="264" w:lineRule="auto"/>
        <w:jc w:val="both"/>
      </w:pPr>
    </w:p>
    <w:p w:rsidR="008D5592" w:rsidRDefault="008D5592" w:rsidP="00033E64">
      <w:pPr>
        <w:spacing w:after="0" w:line="360" w:lineRule="auto"/>
        <w:ind w:firstLine="709"/>
        <w:jc w:val="both"/>
        <w:rPr>
          <w:rFonts w:ascii="Times New Roman" w:eastAsia="Times New Roman" w:hAnsi="Times New Roman" w:cs="Times New Roman"/>
          <w:bCs/>
          <w:color w:val="000000"/>
          <w:sz w:val="28"/>
          <w:szCs w:val="28"/>
          <w:lang w:eastAsia="ru-RU"/>
        </w:rPr>
      </w:pPr>
    </w:p>
    <w:p w:rsidR="008D5592" w:rsidRDefault="008D5592" w:rsidP="00033E64">
      <w:pPr>
        <w:spacing w:after="0" w:line="360" w:lineRule="auto"/>
        <w:ind w:firstLine="709"/>
        <w:jc w:val="both"/>
        <w:rPr>
          <w:rFonts w:ascii="Times New Roman" w:eastAsia="Times New Roman" w:hAnsi="Times New Roman" w:cs="Times New Roman"/>
          <w:bCs/>
          <w:color w:val="000000"/>
          <w:sz w:val="28"/>
          <w:szCs w:val="28"/>
          <w:lang w:eastAsia="ru-RU"/>
        </w:rPr>
      </w:pPr>
    </w:p>
    <w:p w:rsidR="00A40783" w:rsidRPr="00033E64" w:rsidRDefault="00A40783" w:rsidP="00033E64">
      <w:pPr>
        <w:spacing w:after="0" w:line="360" w:lineRule="auto"/>
        <w:ind w:firstLine="709"/>
        <w:jc w:val="both"/>
        <w:rPr>
          <w:rFonts w:ascii="Times New Roman" w:eastAsia="Times New Roman" w:hAnsi="Times New Roman" w:cs="Times New Roman"/>
          <w:bCs/>
          <w:color w:val="000000"/>
          <w:sz w:val="28"/>
          <w:szCs w:val="28"/>
          <w:lang w:eastAsia="ru-RU"/>
        </w:rPr>
      </w:pPr>
      <w:r w:rsidRPr="00B24EAA">
        <w:rPr>
          <w:rFonts w:ascii="Times New Roman" w:eastAsia="Times New Roman" w:hAnsi="Times New Roman" w:cs="Times New Roman"/>
          <w:bCs/>
          <w:color w:val="000000"/>
          <w:sz w:val="28"/>
          <w:szCs w:val="28"/>
          <w:lang w:eastAsia="ru-RU"/>
        </w:rPr>
        <w:t xml:space="preserve">При разработке рабочей программы воспитания </w:t>
      </w:r>
      <w:r w:rsidR="00C76CCF">
        <w:rPr>
          <w:rFonts w:ascii="Times New Roman" w:eastAsia="Times New Roman" w:hAnsi="Times New Roman" w:cs="Times New Roman"/>
          <w:bCs/>
          <w:color w:val="000000"/>
          <w:sz w:val="28"/>
          <w:szCs w:val="28"/>
          <w:lang w:eastAsia="ru-RU"/>
        </w:rPr>
        <w:t xml:space="preserve">для </w:t>
      </w:r>
      <w:r w:rsidRPr="00B24EAA">
        <w:rPr>
          <w:rFonts w:ascii="Times New Roman" w:eastAsia="Times New Roman" w:hAnsi="Times New Roman" w:cs="Times New Roman"/>
          <w:bCs/>
          <w:color w:val="000000"/>
          <w:sz w:val="28"/>
          <w:szCs w:val="28"/>
          <w:lang w:eastAsia="ru-RU"/>
        </w:rPr>
        <w:t>детей д</w:t>
      </w:r>
      <w:r w:rsidR="001F7E13">
        <w:rPr>
          <w:rFonts w:ascii="Times New Roman" w:eastAsia="Times New Roman" w:hAnsi="Times New Roman" w:cs="Times New Roman"/>
          <w:bCs/>
          <w:color w:val="000000"/>
          <w:sz w:val="28"/>
          <w:szCs w:val="28"/>
          <w:lang w:eastAsia="ru-RU"/>
        </w:rPr>
        <w:t>ошкольного возраста педагогам</w:t>
      </w:r>
      <w:r w:rsidRPr="00B24EAA">
        <w:rPr>
          <w:rFonts w:ascii="Times New Roman" w:eastAsia="Times New Roman" w:hAnsi="Times New Roman" w:cs="Times New Roman"/>
          <w:bCs/>
          <w:color w:val="000000"/>
          <w:sz w:val="28"/>
          <w:szCs w:val="28"/>
          <w:lang w:eastAsia="ru-RU"/>
        </w:rPr>
        <w:t xml:space="preserve"> требуется понимание современных факторов, оказывающих влияние на воспитани</w:t>
      </w:r>
      <w:r w:rsidR="001F7E13">
        <w:rPr>
          <w:rFonts w:ascii="Times New Roman" w:eastAsia="Times New Roman" w:hAnsi="Times New Roman" w:cs="Times New Roman"/>
          <w:bCs/>
          <w:color w:val="000000"/>
          <w:sz w:val="28"/>
          <w:szCs w:val="28"/>
          <w:lang w:eastAsia="ru-RU"/>
        </w:rPr>
        <w:t>е и личностное развитие ребенка,</w:t>
      </w:r>
      <w:r w:rsidRPr="00B24EAA">
        <w:rPr>
          <w:rFonts w:ascii="Times New Roman" w:eastAsia="Times New Roman" w:hAnsi="Times New Roman" w:cs="Times New Roman"/>
          <w:bCs/>
          <w:color w:val="000000"/>
          <w:sz w:val="28"/>
          <w:szCs w:val="28"/>
          <w:lang w:eastAsia="ru-RU"/>
        </w:rPr>
        <w:t xml:space="preserve"> </w:t>
      </w:r>
      <w:r w:rsidR="001F7E13" w:rsidRPr="001F7E13">
        <w:rPr>
          <w:rFonts w:ascii="Times New Roman" w:eastAsia="Times New Roman" w:hAnsi="Times New Roman" w:cs="Times New Roman"/>
          <w:bCs/>
          <w:color w:val="000000"/>
          <w:sz w:val="28"/>
          <w:szCs w:val="28"/>
          <w:lang w:eastAsia="ru-RU"/>
        </w:rPr>
        <w:t xml:space="preserve">знание </w:t>
      </w:r>
      <w:r w:rsidR="00103E76">
        <w:rPr>
          <w:rFonts w:ascii="Times New Roman" w:eastAsia="Times New Roman" w:hAnsi="Times New Roman" w:cs="Times New Roman"/>
          <w:bCs/>
          <w:color w:val="000000"/>
          <w:sz w:val="28"/>
          <w:szCs w:val="28"/>
          <w:lang w:eastAsia="ru-RU"/>
        </w:rPr>
        <w:t xml:space="preserve">возрастных </w:t>
      </w:r>
      <w:r w:rsidR="001F7E13">
        <w:rPr>
          <w:rFonts w:ascii="Times New Roman" w:eastAsia="Times New Roman" w:hAnsi="Times New Roman" w:cs="Times New Roman"/>
          <w:bCs/>
          <w:color w:val="000000"/>
          <w:sz w:val="28"/>
          <w:szCs w:val="28"/>
          <w:lang w:eastAsia="ru-RU"/>
        </w:rPr>
        <w:t>особенностей</w:t>
      </w:r>
      <w:r w:rsidRPr="00B24EAA">
        <w:rPr>
          <w:rFonts w:ascii="Times New Roman" w:eastAsia="Times New Roman" w:hAnsi="Times New Roman" w:cs="Times New Roman"/>
          <w:bCs/>
          <w:color w:val="000000"/>
          <w:sz w:val="28"/>
          <w:szCs w:val="28"/>
          <w:lang w:eastAsia="ru-RU"/>
        </w:rPr>
        <w:t xml:space="preserve"> п</w:t>
      </w:r>
      <w:r w:rsidR="00C76CCF">
        <w:rPr>
          <w:rFonts w:ascii="Times New Roman" w:eastAsia="Times New Roman" w:hAnsi="Times New Roman" w:cs="Times New Roman"/>
          <w:bCs/>
          <w:color w:val="000000"/>
          <w:sz w:val="28"/>
          <w:szCs w:val="28"/>
          <w:lang w:eastAsia="ru-RU"/>
        </w:rPr>
        <w:t>сихологического развития каждого воспитанника</w:t>
      </w:r>
      <w:r w:rsidRPr="00B24EAA">
        <w:rPr>
          <w:rFonts w:ascii="Times New Roman" w:eastAsia="Times New Roman" w:hAnsi="Times New Roman" w:cs="Times New Roman"/>
          <w:bCs/>
          <w:color w:val="000000"/>
          <w:sz w:val="28"/>
          <w:szCs w:val="28"/>
          <w:lang w:eastAsia="ru-RU"/>
        </w:rPr>
        <w:t xml:space="preserve"> в </w:t>
      </w:r>
      <w:r w:rsidR="001F7E13">
        <w:rPr>
          <w:rFonts w:ascii="Times New Roman" w:eastAsia="Times New Roman" w:hAnsi="Times New Roman" w:cs="Times New Roman"/>
          <w:bCs/>
          <w:color w:val="000000"/>
          <w:sz w:val="28"/>
          <w:szCs w:val="28"/>
          <w:lang w:eastAsia="ru-RU"/>
        </w:rPr>
        <w:t>условиях всеобщей цифровизации, гибкость</w:t>
      </w:r>
      <w:r w:rsidRPr="00B24EAA">
        <w:rPr>
          <w:rFonts w:ascii="Times New Roman" w:eastAsia="Times New Roman" w:hAnsi="Times New Roman" w:cs="Times New Roman"/>
          <w:bCs/>
          <w:color w:val="000000"/>
          <w:sz w:val="28"/>
          <w:szCs w:val="28"/>
          <w:lang w:eastAsia="ru-RU"/>
        </w:rPr>
        <w:t xml:space="preserve"> оперативного внесения </w:t>
      </w:r>
      <w:r w:rsidR="001F7E13" w:rsidRPr="001F7E13">
        <w:rPr>
          <w:rFonts w:ascii="Times New Roman" w:eastAsia="Times New Roman" w:hAnsi="Times New Roman" w:cs="Times New Roman"/>
          <w:bCs/>
          <w:color w:val="000000"/>
          <w:sz w:val="28"/>
          <w:szCs w:val="28"/>
          <w:lang w:eastAsia="ru-RU"/>
        </w:rPr>
        <w:t xml:space="preserve">изменений </w:t>
      </w:r>
      <w:r w:rsidR="001F7E13">
        <w:rPr>
          <w:rFonts w:ascii="Times New Roman" w:eastAsia="Times New Roman" w:hAnsi="Times New Roman" w:cs="Times New Roman"/>
          <w:bCs/>
          <w:color w:val="000000"/>
          <w:sz w:val="28"/>
          <w:szCs w:val="28"/>
          <w:lang w:eastAsia="ru-RU"/>
        </w:rPr>
        <w:t>в программу</w:t>
      </w:r>
      <w:r w:rsidRPr="00B24EAA">
        <w:rPr>
          <w:rFonts w:ascii="Times New Roman" w:eastAsia="Times New Roman" w:hAnsi="Times New Roman" w:cs="Times New Roman"/>
          <w:bCs/>
          <w:color w:val="000000"/>
          <w:sz w:val="28"/>
          <w:szCs w:val="28"/>
          <w:lang w:eastAsia="ru-RU"/>
        </w:rPr>
        <w:t xml:space="preserve">, </w:t>
      </w:r>
      <w:r w:rsidR="001F7E13">
        <w:rPr>
          <w:rFonts w:ascii="Times New Roman" w:eastAsia="Times New Roman" w:hAnsi="Times New Roman" w:cs="Times New Roman"/>
          <w:bCs/>
          <w:color w:val="000000"/>
          <w:sz w:val="28"/>
          <w:szCs w:val="28"/>
          <w:lang w:eastAsia="ru-RU"/>
        </w:rPr>
        <w:t>а также готовность</w:t>
      </w:r>
      <w:r w:rsidR="00C76CCF">
        <w:rPr>
          <w:rFonts w:ascii="Times New Roman" w:eastAsia="Times New Roman" w:hAnsi="Times New Roman" w:cs="Times New Roman"/>
          <w:bCs/>
          <w:color w:val="000000"/>
          <w:sz w:val="28"/>
          <w:szCs w:val="28"/>
          <w:lang w:eastAsia="ru-RU"/>
        </w:rPr>
        <w:t xml:space="preserve">  </w:t>
      </w:r>
      <w:r w:rsidRPr="00B24EAA">
        <w:rPr>
          <w:rFonts w:ascii="Times New Roman" w:eastAsia="Times New Roman" w:hAnsi="Times New Roman" w:cs="Times New Roman"/>
          <w:bCs/>
          <w:color w:val="000000"/>
          <w:sz w:val="28"/>
          <w:szCs w:val="28"/>
          <w:lang w:eastAsia="ru-RU"/>
        </w:rPr>
        <w:t>к взаимодействию, обратной связи и информационной открытости в от</w:t>
      </w:r>
      <w:r>
        <w:rPr>
          <w:rFonts w:ascii="Times New Roman" w:eastAsia="Times New Roman" w:hAnsi="Times New Roman" w:cs="Times New Roman"/>
          <w:bCs/>
          <w:color w:val="000000"/>
          <w:sz w:val="28"/>
          <w:szCs w:val="28"/>
          <w:lang w:eastAsia="ru-RU"/>
        </w:rPr>
        <w:t xml:space="preserve">ношении социальных партнеров дошкольной образовательной организации. </w:t>
      </w:r>
      <w:r w:rsidRPr="00B24EAA">
        <w:rPr>
          <w:rFonts w:ascii="Times New Roman" w:eastAsia="Times New Roman" w:hAnsi="Times New Roman" w:cs="Times New Roman"/>
          <w:bCs/>
          <w:color w:val="000000"/>
          <w:sz w:val="28"/>
          <w:szCs w:val="28"/>
          <w:lang w:eastAsia="ru-RU"/>
        </w:rPr>
        <w:t xml:space="preserve">  </w:t>
      </w:r>
    </w:p>
    <w:p w:rsidR="00A40783" w:rsidRDefault="00A40783" w:rsidP="00033E64">
      <w:pPr>
        <w:shd w:val="clear" w:color="auto" w:fill="FFFFFF"/>
        <w:spacing w:after="0" w:line="360" w:lineRule="auto"/>
        <w:ind w:right="19" w:firstLine="708"/>
        <w:jc w:val="both"/>
        <w:rPr>
          <w:rFonts w:ascii="Times New Roman" w:hAnsi="Times New Roman" w:cs="Times New Roman"/>
          <w:bCs/>
          <w:sz w:val="28"/>
          <w:szCs w:val="28"/>
        </w:rPr>
      </w:pPr>
      <w:r w:rsidRPr="00307FE1">
        <w:rPr>
          <w:rFonts w:ascii="Times New Roman" w:hAnsi="Times New Roman" w:cs="Times New Roman"/>
          <w:bCs/>
          <w:sz w:val="28"/>
          <w:szCs w:val="28"/>
        </w:rPr>
        <w:t>В рабочую программ</w:t>
      </w:r>
      <w:r w:rsidR="00E4125E">
        <w:rPr>
          <w:rFonts w:ascii="Times New Roman" w:hAnsi="Times New Roman" w:cs="Times New Roman"/>
          <w:bCs/>
          <w:sz w:val="28"/>
          <w:szCs w:val="28"/>
        </w:rPr>
        <w:t>у следует</w:t>
      </w:r>
      <w:r w:rsidRPr="00307FE1">
        <w:rPr>
          <w:rFonts w:ascii="Times New Roman" w:hAnsi="Times New Roman" w:cs="Times New Roman"/>
          <w:bCs/>
          <w:sz w:val="28"/>
          <w:szCs w:val="28"/>
        </w:rPr>
        <w:t xml:space="preserve"> включить</w:t>
      </w:r>
      <w:r>
        <w:rPr>
          <w:rFonts w:ascii="Times New Roman" w:hAnsi="Times New Roman" w:cs="Times New Roman"/>
          <w:bCs/>
          <w:sz w:val="28"/>
          <w:szCs w:val="28"/>
        </w:rPr>
        <w:t>:</w:t>
      </w:r>
    </w:p>
    <w:p w:rsidR="00930DD5" w:rsidRPr="00930DD5" w:rsidRDefault="00930DD5" w:rsidP="00930DD5">
      <w:pPr>
        <w:numPr>
          <w:ilvl w:val="0"/>
          <w:numId w:val="3"/>
        </w:numPr>
        <w:shd w:val="clear" w:color="auto" w:fill="FFFFFF"/>
        <w:spacing w:after="0" w:line="360" w:lineRule="auto"/>
        <w:ind w:right="19"/>
        <w:jc w:val="both"/>
        <w:rPr>
          <w:rFonts w:ascii="Times New Roman" w:hAnsi="Times New Roman" w:cs="Times New Roman"/>
          <w:bCs/>
          <w:sz w:val="28"/>
          <w:szCs w:val="28"/>
        </w:rPr>
      </w:pPr>
      <w:r w:rsidRPr="00307FE1">
        <w:rPr>
          <w:rFonts w:ascii="Times New Roman" w:hAnsi="Times New Roman" w:cs="Times New Roman"/>
          <w:bCs/>
          <w:sz w:val="28"/>
          <w:szCs w:val="28"/>
        </w:rPr>
        <w:t>основные направления самоанализа воспитательной работы</w:t>
      </w:r>
      <w:r>
        <w:rPr>
          <w:rFonts w:ascii="Times New Roman" w:hAnsi="Times New Roman" w:cs="Times New Roman"/>
          <w:bCs/>
          <w:sz w:val="28"/>
          <w:szCs w:val="28"/>
        </w:rPr>
        <w:t>;</w:t>
      </w:r>
    </w:p>
    <w:p w:rsidR="00A40783" w:rsidRPr="00307FE1" w:rsidRDefault="00A40783" w:rsidP="00A40783">
      <w:pPr>
        <w:numPr>
          <w:ilvl w:val="0"/>
          <w:numId w:val="3"/>
        </w:numPr>
        <w:shd w:val="clear" w:color="auto" w:fill="FFFFFF"/>
        <w:spacing w:after="0" w:line="360" w:lineRule="auto"/>
        <w:ind w:right="19"/>
        <w:jc w:val="both"/>
        <w:rPr>
          <w:rFonts w:ascii="Times New Roman" w:hAnsi="Times New Roman" w:cs="Times New Roman"/>
          <w:bCs/>
          <w:sz w:val="28"/>
          <w:szCs w:val="28"/>
        </w:rPr>
      </w:pPr>
      <w:r w:rsidRPr="00307FE1">
        <w:rPr>
          <w:rFonts w:ascii="Times New Roman" w:hAnsi="Times New Roman" w:cs="Times New Roman"/>
          <w:bCs/>
          <w:sz w:val="28"/>
          <w:szCs w:val="28"/>
        </w:rPr>
        <w:t>особенности воспитательн</w:t>
      </w:r>
      <w:r w:rsidR="00103E76">
        <w:rPr>
          <w:rFonts w:ascii="Times New Roman" w:hAnsi="Times New Roman" w:cs="Times New Roman"/>
          <w:bCs/>
          <w:sz w:val="28"/>
          <w:szCs w:val="28"/>
        </w:rPr>
        <w:t xml:space="preserve">ого процесса в образовательной </w:t>
      </w:r>
      <w:r w:rsidRPr="00307FE1">
        <w:rPr>
          <w:rFonts w:ascii="Times New Roman" w:hAnsi="Times New Roman" w:cs="Times New Roman"/>
          <w:bCs/>
          <w:sz w:val="28"/>
          <w:szCs w:val="28"/>
        </w:rPr>
        <w:t xml:space="preserve">организации, реализующей программы дошкольного образования; </w:t>
      </w:r>
    </w:p>
    <w:p w:rsidR="00A40783" w:rsidRPr="00307FE1" w:rsidRDefault="00A40783" w:rsidP="00A40783">
      <w:pPr>
        <w:numPr>
          <w:ilvl w:val="0"/>
          <w:numId w:val="3"/>
        </w:numPr>
        <w:shd w:val="clear" w:color="auto" w:fill="FFFFFF"/>
        <w:spacing w:after="0" w:line="360" w:lineRule="auto"/>
        <w:ind w:right="19"/>
        <w:jc w:val="both"/>
        <w:rPr>
          <w:rFonts w:ascii="Times New Roman" w:hAnsi="Times New Roman" w:cs="Times New Roman"/>
          <w:bCs/>
          <w:sz w:val="28"/>
          <w:szCs w:val="28"/>
        </w:rPr>
      </w:pPr>
      <w:r w:rsidRPr="00307FE1">
        <w:rPr>
          <w:rFonts w:ascii="Times New Roman" w:hAnsi="Times New Roman" w:cs="Times New Roman"/>
          <w:bCs/>
          <w:sz w:val="28"/>
          <w:szCs w:val="28"/>
        </w:rPr>
        <w:t xml:space="preserve">цель и задачи воспитания; </w:t>
      </w:r>
    </w:p>
    <w:p w:rsidR="00A40783" w:rsidRPr="00307FE1" w:rsidRDefault="00A40783" w:rsidP="00A40783">
      <w:pPr>
        <w:numPr>
          <w:ilvl w:val="0"/>
          <w:numId w:val="3"/>
        </w:numPr>
        <w:shd w:val="clear" w:color="auto" w:fill="FFFFFF"/>
        <w:spacing w:after="0" w:line="360" w:lineRule="auto"/>
        <w:ind w:right="19"/>
        <w:jc w:val="both"/>
        <w:rPr>
          <w:rFonts w:ascii="Times New Roman" w:hAnsi="Times New Roman" w:cs="Times New Roman"/>
          <w:bCs/>
          <w:sz w:val="28"/>
          <w:szCs w:val="28"/>
        </w:rPr>
      </w:pPr>
      <w:r w:rsidRPr="00307FE1">
        <w:rPr>
          <w:rFonts w:ascii="Times New Roman" w:hAnsi="Times New Roman" w:cs="Times New Roman"/>
          <w:bCs/>
          <w:sz w:val="28"/>
          <w:szCs w:val="28"/>
        </w:rPr>
        <w:t xml:space="preserve">виды, </w:t>
      </w:r>
      <w:r w:rsidR="00930DD5">
        <w:rPr>
          <w:rFonts w:ascii="Times New Roman" w:hAnsi="Times New Roman" w:cs="Times New Roman"/>
          <w:bCs/>
          <w:sz w:val="28"/>
          <w:szCs w:val="28"/>
        </w:rPr>
        <w:t>формы и содержание деятельности.</w:t>
      </w:r>
    </w:p>
    <w:p w:rsidR="00930DD5" w:rsidRPr="00033E64" w:rsidRDefault="00930DD5" w:rsidP="00D614F7">
      <w:pPr>
        <w:shd w:val="clear" w:color="auto" w:fill="FFFFFF"/>
        <w:spacing w:after="0" w:line="360" w:lineRule="auto"/>
        <w:ind w:right="19"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Прежде чем приступить к написанию рабочей программы воспитания необходимо </w:t>
      </w:r>
      <w:r w:rsidR="00D614F7">
        <w:rPr>
          <w:rFonts w:ascii="Times New Roman" w:hAnsi="Times New Roman" w:cs="Times New Roman"/>
          <w:bCs/>
          <w:sz w:val="28"/>
          <w:szCs w:val="28"/>
        </w:rPr>
        <w:t>провести самоанализ</w:t>
      </w:r>
      <w:r w:rsidRPr="008F7E8E">
        <w:rPr>
          <w:rFonts w:ascii="Times New Roman" w:hAnsi="Times New Roman" w:cs="Times New Roman"/>
          <w:bCs/>
          <w:sz w:val="28"/>
          <w:szCs w:val="28"/>
        </w:rPr>
        <w:t xml:space="preserve"> воспитательной работы в </w:t>
      </w:r>
      <w:r w:rsidR="00984328">
        <w:rPr>
          <w:rFonts w:ascii="Times New Roman" w:hAnsi="Times New Roman" w:cs="Times New Roman"/>
          <w:bCs/>
          <w:sz w:val="28"/>
          <w:szCs w:val="28"/>
        </w:rPr>
        <w:t xml:space="preserve">дошкольной </w:t>
      </w:r>
      <w:r w:rsidRPr="008F7E8E">
        <w:rPr>
          <w:rFonts w:ascii="Times New Roman" w:hAnsi="Times New Roman" w:cs="Times New Roman"/>
          <w:bCs/>
          <w:sz w:val="28"/>
          <w:szCs w:val="28"/>
        </w:rPr>
        <w:t>образовательной организации, реализующей программы дошкольного об</w:t>
      </w:r>
      <w:r w:rsidR="00103E76">
        <w:rPr>
          <w:rFonts w:ascii="Times New Roman" w:hAnsi="Times New Roman" w:cs="Times New Roman"/>
          <w:bCs/>
          <w:sz w:val="28"/>
          <w:szCs w:val="28"/>
        </w:rPr>
        <w:t>разования. Не надо указывать</w:t>
      </w:r>
      <w:r w:rsidRPr="008F7E8E">
        <w:rPr>
          <w:rFonts w:ascii="Times New Roman" w:hAnsi="Times New Roman" w:cs="Times New Roman"/>
          <w:bCs/>
          <w:sz w:val="28"/>
          <w:szCs w:val="28"/>
        </w:rPr>
        <w:t xml:space="preserve"> результаты</w:t>
      </w:r>
      <w:r w:rsidR="00103E76">
        <w:rPr>
          <w:rFonts w:ascii="Times New Roman" w:hAnsi="Times New Roman" w:cs="Times New Roman"/>
          <w:bCs/>
          <w:sz w:val="28"/>
          <w:szCs w:val="28"/>
        </w:rPr>
        <w:t xml:space="preserve"> проведенного самоанализа</w:t>
      </w:r>
      <w:r w:rsidRPr="008F7E8E">
        <w:rPr>
          <w:rFonts w:ascii="Times New Roman" w:hAnsi="Times New Roman" w:cs="Times New Roman"/>
          <w:bCs/>
          <w:sz w:val="28"/>
          <w:szCs w:val="28"/>
        </w:rPr>
        <w:t>. Важно перечислить основные направления, критерии и способы осуществления</w:t>
      </w:r>
      <w:r w:rsidR="00103E76">
        <w:rPr>
          <w:rFonts w:ascii="Times New Roman" w:hAnsi="Times New Roman" w:cs="Times New Roman"/>
          <w:bCs/>
          <w:sz w:val="28"/>
          <w:szCs w:val="28"/>
        </w:rPr>
        <w:t xml:space="preserve"> воспитательного процесса</w:t>
      </w:r>
      <w:r w:rsidRPr="008F7E8E">
        <w:rPr>
          <w:rFonts w:ascii="Times New Roman" w:hAnsi="Times New Roman" w:cs="Times New Roman"/>
          <w:bCs/>
          <w:sz w:val="28"/>
          <w:szCs w:val="28"/>
        </w:rPr>
        <w:t>.</w:t>
      </w:r>
      <w:r>
        <w:rPr>
          <w:rFonts w:ascii="Times New Roman" w:hAnsi="Times New Roman" w:cs="Times New Roman"/>
          <w:bCs/>
          <w:sz w:val="28"/>
          <w:szCs w:val="28"/>
        </w:rPr>
        <w:t xml:space="preserve"> </w:t>
      </w:r>
      <w:r w:rsidRPr="008F7E8E">
        <w:rPr>
          <w:rFonts w:ascii="Times New Roman" w:hAnsi="Times New Roman" w:cs="Times New Roman"/>
          <w:bCs/>
          <w:sz w:val="28"/>
          <w:szCs w:val="28"/>
        </w:rPr>
        <w:t>Желательный объем – не более 0,5 - 1 стра</w:t>
      </w:r>
      <w:r w:rsidR="00D947DC">
        <w:rPr>
          <w:rFonts w:ascii="Times New Roman" w:hAnsi="Times New Roman" w:cs="Times New Roman"/>
          <w:bCs/>
          <w:sz w:val="28"/>
          <w:szCs w:val="28"/>
        </w:rPr>
        <w:t>ницы текста. П</w:t>
      </w:r>
      <w:r w:rsidRPr="008F7E8E">
        <w:rPr>
          <w:rFonts w:ascii="Times New Roman" w:hAnsi="Times New Roman" w:cs="Times New Roman"/>
          <w:bCs/>
          <w:sz w:val="28"/>
          <w:szCs w:val="28"/>
        </w:rPr>
        <w:t>р</w:t>
      </w:r>
      <w:r w:rsidR="00C57D85">
        <w:rPr>
          <w:rFonts w:ascii="Times New Roman" w:hAnsi="Times New Roman" w:cs="Times New Roman"/>
          <w:bCs/>
          <w:sz w:val="28"/>
          <w:szCs w:val="28"/>
        </w:rPr>
        <w:t xml:space="preserve">ограмма воспитания должна быть </w:t>
      </w:r>
      <w:r w:rsidRPr="008F7E8E">
        <w:rPr>
          <w:rFonts w:ascii="Times New Roman" w:hAnsi="Times New Roman" w:cs="Times New Roman"/>
          <w:bCs/>
          <w:sz w:val="28"/>
          <w:szCs w:val="28"/>
        </w:rPr>
        <w:t>короткой и ясной, содержащей конкрет</w:t>
      </w:r>
      <w:r w:rsidR="00D947DC">
        <w:rPr>
          <w:rFonts w:ascii="Times New Roman" w:hAnsi="Times New Roman" w:cs="Times New Roman"/>
          <w:bCs/>
          <w:sz w:val="28"/>
          <w:szCs w:val="28"/>
        </w:rPr>
        <w:t>ное описание предстоящей работы</w:t>
      </w:r>
      <w:r w:rsidR="00C57D85">
        <w:rPr>
          <w:rFonts w:ascii="Times New Roman" w:hAnsi="Times New Roman" w:cs="Times New Roman"/>
          <w:bCs/>
          <w:sz w:val="28"/>
          <w:szCs w:val="28"/>
        </w:rPr>
        <w:t xml:space="preserve"> </w:t>
      </w:r>
      <w:r w:rsidRPr="008F7E8E">
        <w:rPr>
          <w:rFonts w:ascii="Times New Roman" w:hAnsi="Times New Roman" w:cs="Times New Roman"/>
          <w:bCs/>
          <w:sz w:val="28"/>
          <w:szCs w:val="28"/>
        </w:rPr>
        <w:t>с детьми.</w:t>
      </w:r>
    </w:p>
    <w:p w:rsidR="00A40783" w:rsidRDefault="00A40783" w:rsidP="00B01D2C">
      <w:pPr>
        <w:shd w:val="clear" w:color="auto" w:fill="FFFFFF"/>
        <w:spacing w:after="0" w:line="360" w:lineRule="auto"/>
        <w:ind w:right="19" w:firstLine="708"/>
        <w:jc w:val="both"/>
        <w:rPr>
          <w:rFonts w:ascii="Times New Roman" w:hAnsi="Times New Roman" w:cs="Times New Roman"/>
          <w:bCs/>
          <w:sz w:val="28"/>
          <w:szCs w:val="28"/>
        </w:rPr>
      </w:pPr>
      <w:r w:rsidRPr="00C57D85">
        <w:rPr>
          <w:rFonts w:ascii="Times New Roman" w:hAnsi="Times New Roman" w:cs="Times New Roman"/>
          <w:bCs/>
          <w:color w:val="000000"/>
          <w:sz w:val="28"/>
          <w:szCs w:val="28"/>
        </w:rPr>
        <w:t>Рабочая программа воспитания</w:t>
      </w:r>
      <w:r>
        <w:rPr>
          <w:rFonts w:ascii="Times New Roman" w:hAnsi="Times New Roman" w:cs="Times New Roman"/>
          <w:color w:val="000000"/>
          <w:sz w:val="28"/>
          <w:szCs w:val="28"/>
        </w:rPr>
        <w:t xml:space="preserve"> – это програм</w:t>
      </w:r>
      <w:r>
        <w:rPr>
          <w:rFonts w:ascii="Times New Roman" w:hAnsi="Times New Roman" w:cs="Times New Roman"/>
          <w:color w:val="000000"/>
          <w:sz w:val="28"/>
          <w:szCs w:val="28"/>
        </w:rPr>
        <w:softHyphen/>
        <w:t xml:space="preserve">ма </w:t>
      </w:r>
      <w:r>
        <w:rPr>
          <w:rStyle w:val="a8"/>
          <w:rFonts w:eastAsia="Calibri"/>
          <w:szCs w:val="28"/>
        </w:rPr>
        <w:t xml:space="preserve">дошкольной образовательной организации, разработанная на основе образовательной программы дошкольного образования </w:t>
      </w:r>
      <w:r>
        <w:rPr>
          <w:rFonts w:ascii="Times New Roman" w:hAnsi="Times New Roman" w:cs="Times New Roman"/>
          <w:bCs/>
          <w:sz w:val="28"/>
          <w:szCs w:val="28"/>
        </w:rPr>
        <w:t>применительно к конкретной дошкольной образовательной организации. Рабочая программа может разрабатываться аналогично структуре образовательной программы дошкольного образования и содержать в себе три раздела: целевой, содержательный и организационный.</w:t>
      </w:r>
    </w:p>
    <w:p w:rsidR="00FF66B7" w:rsidRDefault="00FF66B7" w:rsidP="008261D5">
      <w:pPr>
        <w:pStyle w:val="ac"/>
        <w:numPr>
          <w:ilvl w:val="0"/>
          <w:numId w:val="15"/>
        </w:numPr>
        <w:shd w:val="clear" w:color="auto" w:fill="FFFFFF"/>
        <w:spacing w:line="360" w:lineRule="auto"/>
        <w:ind w:right="17"/>
        <w:jc w:val="center"/>
        <w:rPr>
          <w:b/>
          <w:bCs/>
          <w:sz w:val="28"/>
          <w:szCs w:val="28"/>
        </w:rPr>
      </w:pPr>
      <w:r w:rsidRPr="00FF66B7">
        <w:rPr>
          <w:b/>
          <w:bCs/>
          <w:sz w:val="28"/>
          <w:szCs w:val="28"/>
        </w:rPr>
        <w:t>Целевой раздел программы воспитания</w:t>
      </w:r>
    </w:p>
    <w:p w:rsidR="00F43119" w:rsidRPr="00F43119" w:rsidRDefault="00F43119" w:rsidP="008261D5">
      <w:pPr>
        <w:shd w:val="clear" w:color="auto" w:fill="FFFFFF"/>
        <w:spacing w:after="0" w:line="360" w:lineRule="auto"/>
        <w:ind w:right="17" w:firstLine="708"/>
        <w:jc w:val="both"/>
        <w:rPr>
          <w:rFonts w:ascii="Times New Roman" w:hAnsi="Times New Roman" w:cs="Times New Roman"/>
          <w:bCs/>
          <w:sz w:val="28"/>
          <w:szCs w:val="28"/>
        </w:rPr>
      </w:pPr>
      <w:r w:rsidRPr="00F43119">
        <w:rPr>
          <w:rFonts w:ascii="Times New Roman" w:hAnsi="Times New Roman" w:cs="Times New Roman"/>
          <w:bCs/>
          <w:sz w:val="28"/>
          <w:szCs w:val="28"/>
        </w:rPr>
        <w:t>Целевой раздел включает в себя:</w:t>
      </w:r>
    </w:p>
    <w:p w:rsidR="00F43119" w:rsidRPr="00F43119" w:rsidRDefault="00F43119" w:rsidP="00F43119">
      <w:pPr>
        <w:shd w:val="clear" w:color="auto" w:fill="FFFFFF"/>
        <w:spacing w:after="0" w:line="360" w:lineRule="auto"/>
        <w:ind w:right="17"/>
        <w:jc w:val="both"/>
        <w:rPr>
          <w:rFonts w:ascii="Times New Roman" w:hAnsi="Times New Roman" w:cs="Times New Roman"/>
          <w:bCs/>
          <w:sz w:val="28"/>
          <w:szCs w:val="28"/>
        </w:rPr>
      </w:pPr>
      <w:r w:rsidRPr="00F43119">
        <w:rPr>
          <w:rFonts w:ascii="Times New Roman" w:hAnsi="Times New Roman" w:cs="Times New Roman"/>
          <w:bCs/>
          <w:sz w:val="28"/>
          <w:szCs w:val="28"/>
        </w:rPr>
        <w:t xml:space="preserve">- </w:t>
      </w:r>
      <w:r w:rsidR="00233769">
        <w:rPr>
          <w:rFonts w:ascii="Times New Roman" w:hAnsi="Times New Roman" w:cs="Times New Roman"/>
          <w:bCs/>
          <w:sz w:val="28"/>
          <w:szCs w:val="28"/>
        </w:rPr>
        <w:t xml:space="preserve"> </w:t>
      </w:r>
      <w:r w:rsidR="00DE4FE9">
        <w:rPr>
          <w:rFonts w:ascii="Times New Roman" w:hAnsi="Times New Roman" w:cs="Times New Roman"/>
          <w:bCs/>
          <w:sz w:val="28"/>
          <w:szCs w:val="28"/>
        </w:rPr>
        <w:t>пояснительную записку</w:t>
      </w:r>
      <w:r w:rsidRPr="00F43119">
        <w:rPr>
          <w:rFonts w:ascii="Times New Roman" w:hAnsi="Times New Roman" w:cs="Times New Roman"/>
          <w:bCs/>
          <w:sz w:val="28"/>
          <w:szCs w:val="28"/>
        </w:rPr>
        <w:t xml:space="preserve"> </w:t>
      </w:r>
      <w:r w:rsidR="00DE4FE9">
        <w:rPr>
          <w:rFonts w:ascii="Times New Roman" w:hAnsi="Times New Roman" w:cs="Times New Roman"/>
          <w:bCs/>
          <w:sz w:val="28"/>
          <w:szCs w:val="28"/>
        </w:rPr>
        <w:t>(</w:t>
      </w:r>
      <w:r w:rsidRPr="00F43119">
        <w:rPr>
          <w:rFonts w:ascii="Times New Roman" w:hAnsi="Times New Roman" w:cs="Times New Roman"/>
          <w:bCs/>
          <w:sz w:val="28"/>
          <w:szCs w:val="28"/>
        </w:rPr>
        <w:t>цели, задачи, принципы и подходы к формированию программы</w:t>
      </w:r>
      <w:r w:rsidR="00DE4FE9">
        <w:rPr>
          <w:rFonts w:ascii="Times New Roman" w:hAnsi="Times New Roman" w:cs="Times New Roman"/>
          <w:bCs/>
          <w:sz w:val="28"/>
          <w:szCs w:val="28"/>
        </w:rPr>
        <w:t>)</w:t>
      </w:r>
      <w:r w:rsidRPr="00F43119">
        <w:rPr>
          <w:rFonts w:ascii="Times New Roman" w:hAnsi="Times New Roman" w:cs="Times New Roman"/>
          <w:bCs/>
          <w:sz w:val="28"/>
          <w:szCs w:val="28"/>
        </w:rPr>
        <w:t xml:space="preserve">; </w:t>
      </w:r>
    </w:p>
    <w:p w:rsidR="00F43119" w:rsidRPr="00F43119" w:rsidRDefault="00F43119" w:rsidP="00F43119">
      <w:pPr>
        <w:shd w:val="clear" w:color="auto" w:fill="FFFFFF"/>
        <w:spacing w:after="0" w:line="360" w:lineRule="auto"/>
        <w:ind w:right="17"/>
        <w:jc w:val="both"/>
        <w:rPr>
          <w:rFonts w:ascii="Times New Roman" w:hAnsi="Times New Roman" w:cs="Times New Roman"/>
          <w:bCs/>
          <w:sz w:val="28"/>
          <w:szCs w:val="28"/>
        </w:rPr>
      </w:pPr>
      <w:r w:rsidRPr="00F43119">
        <w:rPr>
          <w:rFonts w:ascii="Times New Roman" w:hAnsi="Times New Roman" w:cs="Times New Roman"/>
          <w:bCs/>
          <w:sz w:val="28"/>
          <w:szCs w:val="28"/>
        </w:rPr>
        <w:t xml:space="preserve">- </w:t>
      </w:r>
      <w:r w:rsidR="00233769">
        <w:rPr>
          <w:rFonts w:ascii="Times New Roman" w:hAnsi="Times New Roman" w:cs="Times New Roman"/>
          <w:bCs/>
          <w:sz w:val="28"/>
          <w:szCs w:val="28"/>
        </w:rPr>
        <w:t xml:space="preserve"> </w:t>
      </w:r>
      <w:r w:rsidRPr="00F43119">
        <w:rPr>
          <w:rFonts w:ascii="Times New Roman" w:hAnsi="Times New Roman" w:cs="Times New Roman"/>
          <w:bCs/>
          <w:sz w:val="28"/>
          <w:szCs w:val="28"/>
        </w:rPr>
        <w:t xml:space="preserve">характеристику </w:t>
      </w:r>
      <w:r w:rsidR="00DE4FE9">
        <w:rPr>
          <w:rFonts w:ascii="Times New Roman" w:hAnsi="Times New Roman" w:cs="Times New Roman"/>
          <w:bCs/>
          <w:sz w:val="28"/>
          <w:szCs w:val="28"/>
        </w:rPr>
        <w:t xml:space="preserve">возрастных психологических </w:t>
      </w:r>
      <w:r w:rsidRPr="00F43119">
        <w:rPr>
          <w:rFonts w:ascii="Times New Roman" w:hAnsi="Times New Roman" w:cs="Times New Roman"/>
          <w:bCs/>
          <w:sz w:val="28"/>
          <w:szCs w:val="28"/>
        </w:rPr>
        <w:t xml:space="preserve">особенностей развития детей; </w:t>
      </w:r>
    </w:p>
    <w:p w:rsidR="00F43119" w:rsidRPr="00F43119" w:rsidRDefault="00233769" w:rsidP="00F43119">
      <w:pPr>
        <w:shd w:val="clear" w:color="auto" w:fill="FFFFFF"/>
        <w:spacing w:after="0" w:line="360" w:lineRule="auto"/>
        <w:ind w:right="17"/>
        <w:jc w:val="both"/>
        <w:rPr>
          <w:rFonts w:ascii="Times New Roman" w:hAnsi="Times New Roman" w:cs="Times New Roman"/>
          <w:bCs/>
          <w:sz w:val="28"/>
          <w:szCs w:val="28"/>
        </w:rPr>
      </w:pPr>
      <w:r>
        <w:rPr>
          <w:rFonts w:ascii="Times New Roman" w:hAnsi="Times New Roman" w:cs="Times New Roman"/>
          <w:bCs/>
          <w:sz w:val="28"/>
          <w:szCs w:val="28"/>
        </w:rPr>
        <w:t>-</w:t>
      </w:r>
      <w:r w:rsidR="00DE4FE9">
        <w:rPr>
          <w:rFonts w:ascii="Times New Roman" w:hAnsi="Times New Roman" w:cs="Times New Roman"/>
          <w:bCs/>
          <w:sz w:val="28"/>
          <w:szCs w:val="28"/>
        </w:rPr>
        <w:t xml:space="preserve"> </w:t>
      </w:r>
      <w:r w:rsidR="00F43119" w:rsidRPr="00F43119">
        <w:rPr>
          <w:rFonts w:ascii="Times New Roman" w:hAnsi="Times New Roman" w:cs="Times New Roman"/>
          <w:bCs/>
          <w:sz w:val="28"/>
          <w:szCs w:val="28"/>
        </w:rPr>
        <w:t>планируемые результаты освоения программы (</w:t>
      </w:r>
      <w:r>
        <w:rPr>
          <w:rFonts w:ascii="Times New Roman" w:hAnsi="Times New Roman" w:cs="Times New Roman"/>
          <w:bCs/>
          <w:sz w:val="28"/>
          <w:szCs w:val="28"/>
        </w:rPr>
        <w:t>в соответствии                                          с</w:t>
      </w:r>
      <w:r w:rsidR="00F43119" w:rsidRPr="00F43119">
        <w:rPr>
          <w:rFonts w:ascii="Times New Roman" w:hAnsi="Times New Roman" w:cs="Times New Roman"/>
          <w:bCs/>
          <w:sz w:val="28"/>
          <w:szCs w:val="28"/>
        </w:rPr>
        <w:t xml:space="preserve"> требования</w:t>
      </w:r>
      <w:r>
        <w:rPr>
          <w:rFonts w:ascii="Times New Roman" w:hAnsi="Times New Roman" w:cs="Times New Roman"/>
          <w:bCs/>
          <w:sz w:val="28"/>
          <w:szCs w:val="28"/>
        </w:rPr>
        <w:t>ми</w:t>
      </w:r>
      <w:r w:rsidR="00F43119" w:rsidRPr="00F43119">
        <w:rPr>
          <w:rFonts w:ascii="Times New Roman" w:hAnsi="Times New Roman" w:cs="Times New Roman"/>
          <w:bCs/>
          <w:sz w:val="28"/>
          <w:szCs w:val="28"/>
        </w:rPr>
        <w:t xml:space="preserve"> ФГОС дошкольного образования к целевым ориентирам). </w:t>
      </w:r>
    </w:p>
    <w:p w:rsidR="00F43119" w:rsidRPr="00C5196A" w:rsidRDefault="00F43119" w:rsidP="00C5196A">
      <w:pPr>
        <w:shd w:val="clear" w:color="auto" w:fill="FFFFFF"/>
        <w:spacing w:after="0" w:line="360" w:lineRule="auto"/>
        <w:ind w:right="17" w:firstLine="708"/>
        <w:jc w:val="both"/>
        <w:rPr>
          <w:rFonts w:ascii="Times New Roman" w:hAnsi="Times New Roman" w:cs="Times New Roman"/>
          <w:bCs/>
          <w:sz w:val="28"/>
          <w:szCs w:val="28"/>
        </w:rPr>
      </w:pPr>
      <w:r w:rsidRPr="00F43119">
        <w:rPr>
          <w:rFonts w:ascii="Times New Roman" w:hAnsi="Times New Roman" w:cs="Times New Roman"/>
          <w:sz w:val="28"/>
          <w:szCs w:val="28"/>
        </w:rPr>
        <w:t xml:space="preserve">Рабочая программа воспитания – часть образовательной программы дошкольной организации и не должна противоречить ее принципам, целям, задачам и содержанию. Поэтому в первом целевом разделе необходимо сформулировать цели и задачи, ориентируясь на вариативную часть образовательной программы конкретного детского сада. </w:t>
      </w:r>
      <w:r w:rsidR="00C5196A">
        <w:rPr>
          <w:rFonts w:ascii="Times New Roman" w:hAnsi="Times New Roman" w:cs="Times New Roman"/>
          <w:bCs/>
          <w:sz w:val="28"/>
          <w:szCs w:val="28"/>
        </w:rPr>
        <w:t>Для формулировки целей и</w:t>
      </w:r>
      <w:r w:rsidR="00DD5DCA">
        <w:rPr>
          <w:rFonts w:ascii="Times New Roman" w:hAnsi="Times New Roman" w:cs="Times New Roman"/>
          <w:bCs/>
          <w:sz w:val="28"/>
          <w:szCs w:val="28"/>
        </w:rPr>
        <w:t xml:space="preserve"> задач в целевом разделе можно </w:t>
      </w:r>
      <w:r w:rsidR="00C5196A">
        <w:rPr>
          <w:rFonts w:ascii="Times New Roman" w:hAnsi="Times New Roman" w:cs="Times New Roman"/>
          <w:bCs/>
          <w:sz w:val="28"/>
          <w:szCs w:val="28"/>
        </w:rPr>
        <w:t xml:space="preserve">использовать положение Концепции духовно-нравственного развития и воспитания личности гражданина России, ФГОС дошкольного образования, а также опираться на комплексную </w:t>
      </w:r>
      <w:r w:rsidR="00C5196A">
        <w:rPr>
          <w:rFonts w:ascii="Times New Roman" w:hAnsi="Times New Roman" w:cs="Times New Roman"/>
          <w:bCs/>
          <w:sz w:val="28"/>
          <w:szCs w:val="28"/>
        </w:rPr>
        <w:lastRenderedPageBreak/>
        <w:t xml:space="preserve">образовательную вариативную программу, которая является основой образовательной программы конкретного детского сада. Задачи должны быть направлены </w:t>
      </w:r>
      <w:r w:rsidR="00C5196A" w:rsidRPr="001B331C">
        <w:rPr>
          <w:rFonts w:ascii="Times New Roman" w:hAnsi="Times New Roman" w:cs="Times New Roman"/>
          <w:bCs/>
          <w:sz w:val="28"/>
          <w:szCs w:val="28"/>
        </w:rPr>
        <w:t>на приоритетные направления, обозначенные в Стратегии развития воспитания в Российской Фе</w:t>
      </w:r>
      <w:r w:rsidR="00C5196A">
        <w:rPr>
          <w:rFonts w:ascii="Times New Roman" w:hAnsi="Times New Roman" w:cs="Times New Roman"/>
          <w:bCs/>
          <w:sz w:val="28"/>
          <w:szCs w:val="28"/>
        </w:rPr>
        <w:t>дерации на период до 2025 года.</w:t>
      </w:r>
    </w:p>
    <w:p w:rsidR="00F43119" w:rsidRPr="00C5196A" w:rsidRDefault="00DD5DCA" w:rsidP="00C5196A">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 xml:space="preserve">В первом, целевом </w:t>
      </w:r>
      <w:r w:rsidR="00F43119" w:rsidRPr="00C5196A">
        <w:rPr>
          <w:rFonts w:ascii="Times New Roman" w:hAnsi="Times New Roman" w:cs="Times New Roman"/>
          <w:bCs/>
          <w:sz w:val="28"/>
          <w:szCs w:val="28"/>
        </w:rPr>
        <w:t xml:space="preserve">разделе, может быть размещена информация </w:t>
      </w:r>
      <w:r w:rsidR="00B53BAC">
        <w:rPr>
          <w:rFonts w:ascii="Times New Roman" w:hAnsi="Times New Roman" w:cs="Times New Roman"/>
          <w:bCs/>
          <w:sz w:val="28"/>
          <w:szCs w:val="28"/>
        </w:rPr>
        <w:t xml:space="preserve">                              </w:t>
      </w:r>
      <w:r w:rsidR="00F43119" w:rsidRPr="00C5196A">
        <w:rPr>
          <w:rFonts w:ascii="Times New Roman" w:hAnsi="Times New Roman" w:cs="Times New Roman"/>
          <w:bCs/>
          <w:sz w:val="28"/>
          <w:szCs w:val="28"/>
        </w:rPr>
        <w:t>о специфике расположения детского сада, особ</w:t>
      </w:r>
      <w:r>
        <w:rPr>
          <w:rFonts w:ascii="Times New Roman" w:hAnsi="Times New Roman" w:cs="Times New Roman"/>
          <w:bCs/>
          <w:sz w:val="28"/>
          <w:szCs w:val="28"/>
        </w:rPr>
        <w:t xml:space="preserve">енностях </w:t>
      </w:r>
      <w:r w:rsidR="00B53BAC">
        <w:rPr>
          <w:rFonts w:ascii="Times New Roman" w:hAnsi="Times New Roman" w:cs="Times New Roman"/>
          <w:bCs/>
          <w:sz w:val="28"/>
          <w:szCs w:val="28"/>
        </w:rPr>
        <w:t>социального окружения</w:t>
      </w:r>
      <w:r>
        <w:rPr>
          <w:rFonts w:ascii="Times New Roman" w:hAnsi="Times New Roman" w:cs="Times New Roman"/>
          <w:bCs/>
          <w:sz w:val="28"/>
          <w:szCs w:val="28"/>
        </w:rPr>
        <w:t xml:space="preserve">, значимых партнерах </w:t>
      </w:r>
      <w:r w:rsidR="00F43119" w:rsidRPr="00C5196A">
        <w:rPr>
          <w:rFonts w:ascii="Times New Roman" w:hAnsi="Times New Roman" w:cs="Times New Roman"/>
          <w:bCs/>
          <w:sz w:val="28"/>
          <w:szCs w:val="28"/>
        </w:rPr>
        <w:t>организации</w:t>
      </w:r>
      <w:r w:rsidR="00233769">
        <w:rPr>
          <w:rFonts w:ascii="Times New Roman" w:hAnsi="Times New Roman" w:cs="Times New Roman"/>
          <w:bCs/>
          <w:sz w:val="28"/>
          <w:szCs w:val="28"/>
        </w:rPr>
        <w:t>,</w:t>
      </w:r>
      <w:r w:rsidR="00F43119" w:rsidRPr="00C5196A">
        <w:rPr>
          <w:rFonts w:ascii="Times New Roman" w:hAnsi="Times New Roman" w:cs="Times New Roman"/>
          <w:bCs/>
          <w:sz w:val="28"/>
          <w:szCs w:val="28"/>
        </w:rPr>
        <w:t xml:space="preserve"> особ</w:t>
      </w:r>
      <w:r w:rsidR="00233769">
        <w:rPr>
          <w:rFonts w:ascii="Times New Roman" w:hAnsi="Times New Roman" w:cs="Times New Roman"/>
          <w:bCs/>
          <w:sz w:val="28"/>
          <w:szCs w:val="28"/>
        </w:rPr>
        <w:t>енностях контингента воспитанников</w:t>
      </w:r>
      <w:r w:rsidR="00B53BAC">
        <w:rPr>
          <w:rFonts w:ascii="Times New Roman" w:hAnsi="Times New Roman" w:cs="Times New Roman"/>
          <w:bCs/>
          <w:sz w:val="28"/>
          <w:szCs w:val="28"/>
        </w:rPr>
        <w:t>, интересных</w:t>
      </w:r>
      <w:r w:rsidR="00F43119" w:rsidRPr="00C5196A">
        <w:rPr>
          <w:rFonts w:ascii="Times New Roman" w:hAnsi="Times New Roman" w:cs="Times New Roman"/>
          <w:bCs/>
          <w:sz w:val="28"/>
          <w:szCs w:val="28"/>
        </w:rPr>
        <w:t xml:space="preserve"> воспитательных находках учреждения, а также важных для организации принципах и традициях воспитания.</w:t>
      </w:r>
      <w:r w:rsidR="00233769">
        <w:rPr>
          <w:rFonts w:ascii="Times New Roman" w:hAnsi="Times New Roman" w:cs="Times New Roman"/>
          <w:bCs/>
          <w:sz w:val="28"/>
          <w:szCs w:val="28"/>
        </w:rPr>
        <w:t xml:space="preserve"> Поскольку общие сведения о дошкольном учреждении </w:t>
      </w:r>
      <w:r>
        <w:rPr>
          <w:rFonts w:ascii="Times New Roman" w:hAnsi="Times New Roman" w:cs="Times New Roman"/>
          <w:bCs/>
          <w:sz w:val="28"/>
          <w:szCs w:val="28"/>
        </w:rPr>
        <w:t xml:space="preserve">уже указаны в </w:t>
      </w:r>
      <w:r w:rsidR="00F43119" w:rsidRPr="00C5196A">
        <w:rPr>
          <w:rFonts w:ascii="Times New Roman" w:hAnsi="Times New Roman" w:cs="Times New Roman"/>
          <w:bCs/>
          <w:sz w:val="28"/>
          <w:szCs w:val="28"/>
        </w:rPr>
        <w:t>образовательной программе дошкольной организации, в д</w:t>
      </w:r>
      <w:r>
        <w:rPr>
          <w:rFonts w:ascii="Times New Roman" w:hAnsi="Times New Roman" w:cs="Times New Roman"/>
          <w:bCs/>
          <w:sz w:val="28"/>
          <w:szCs w:val="28"/>
        </w:rPr>
        <w:t>анном разделе нет необходимости</w:t>
      </w:r>
      <w:r w:rsidR="00F43119" w:rsidRPr="00C5196A">
        <w:rPr>
          <w:rFonts w:ascii="Times New Roman" w:hAnsi="Times New Roman" w:cs="Times New Roman"/>
          <w:bCs/>
          <w:sz w:val="28"/>
          <w:szCs w:val="28"/>
        </w:rPr>
        <w:t xml:space="preserve"> их повторять. Объем этого разде</w:t>
      </w:r>
      <w:r>
        <w:rPr>
          <w:rFonts w:ascii="Times New Roman" w:hAnsi="Times New Roman" w:cs="Times New Roman"/>
          <w:bCs/>
          <w:sz w:val="28"/>
          <w:szCs w:val="28"/>
        </w:rPr>
        <w:t xml:space="preserve">ла не должен превышать 0,5 – 1 </w:t>
      </w:r>
      <w:r w:rsidR="00F43119" w:rsidRPr="00C5196A">
        <w:rPr>
          <w:rFonts w:ascii="Times New Roman" w:hAnsi="Times New Roman" w:cs="Times New Roman"/>
          <w:bCs/>
          <w:sz w:val="28"/>
          <w:szCs w:val="28"/>
        </w:rPr>
        <w:t xml:space="preserve">страницы текста. </w:t>
      </w:r>
    </w:p>
    <w:p w:rsidR="00F43119" w:rsidRPr="00F06D2E" w:rsidRDefault="00F43119" w:rsidP="00F06D2E">
      <w:pPr>
        <w:shd w:val="clear" w:color="auto" w:fill="FFFFFF"/>
        <w:spacing w:after="0" w:line="360" w:lineRule="auto"/>
        <w:ind w:right="17" w:firstLine="708"/>
        <w:jc w:val="both"/>
        <w:rPr>
          <w:rFonts w:ascii="Times New Roman" w:hAnsi="Times New Roman" w:cs="Times New Roman"/>
          <w:bCs/>
          <w:sz w:val="28"/>
          <w:szCs w:val="28"/>
        </w:rPr>
      </w:pPr>
      <w:r w:rsidRPr="00C5196A">
        <w:rPr>
          <w:rFonts w:ascii="Times New Roman" w:hAnsi="Times New Roman" w:cs="Times New Roman"/>
          <w:bCs/>
          <w:sz w:val="28"/>
          <w:szCs w:val="28"/>
        </w:rPr>
        <w:t xml:space="preserve">На основе </w:t>
      </w:r>
      <w:r w:rsidR="00DD5DCA">
        <w:rPr>
          <w:rFonts w:ascii="Times New Roman" w:hAnsi="Times New Roman" w:cs="Times New Roman"/>
          <w:bCs/>
          <w:sz w:val="28"/>
          <w:szCs w:val="28"/>
        </w:rPr>
        <w:t xml:space="preserve">базовых общественных ценностей </w:t>
      </w:r>
      <w:r w:rsidRPr="00C5196A">
        <w:rPr>
          <w:rFonts w:ascii="Times New Roman" w:hAnsi="Times New Roman" w:cs="Times New Roman"/>
          <w:bCs/>
          <w:sz w:val="28"/>
          <w:szCs w:val="28"/>
        </w:rPr>
        <w:t xml:space="preserve">формулируется цель воспитания и задачи, которые предстоит решать </w:t>
      </w:r>
      <w:r w:rsidR="00DD5DCA">
        <w:rPr>
          <w:rFonts w:ascii="Times New Roman" w:hAnsi="Times New Roman" w:cs="Times New Roman"/>
          <w:bCs/>
          <w:sz w:val="28"/>
          <w:szCs w:val="28"/>
        </w:rPr>
        <w:t xml:space="preserve">детскому саду </w:t>
      </w:r>
      <w:r w:rsidRPr="00C5196A">
        <w:rPr>
          <w:rFonts w:ascii="Times New Roman" w:hAnsi="Times New Roman" w:cs="Times New Roman"/>
          <w:bCs/>
          <w:sz w:val="28"/>
          <w:szCs w:val="28"/>
        </w:rPr>
        <w:t>для достижения цели. П</w:t>
      </w:r>
      <w:r w:rsidR="00A14081">
        <w:rPr>
          <w:rFonts w:ascii="Times New Roman" w:hAnsi="Times New Roman" w:cs="Times New Roman"/>
          <w:bCs/>
          <w:sz w:val="28"/>
          <w:szCs w:val="28"/>
        </w:rPr>
        <w:t>оскольку этот раздел</w:t>
      </w:r>
      <w:r w:rsidRPr="00C5196A">
        <w:rPr>
          <w:rFonts w:ascii="Times New Roman" w:hAnsi="Times New Roman" w:cs="Times New Roman"/>
          <w:bCs/>
          <w:sz w:val="28"/>
          <w:szCs w:val="28"/>
        </w:rPr>
        <w:t xml:space="preserve"> будет заимствоваться</w:t>
      </w:r>
      <w:r w:rsidR="00A14081">
        <w:rPr>
          <w:rFonts w:ascii="Times New Roman" w:hAnsi="Times New Roman" w:cs="Times New Roman"/>
          <w:bCs/>
          <w:sz w:val="28"/>
          <w:szCs w:val="28"/>
        </w:rPr>
        <w:t xml:space="preserve"> дошкольной</w:t>
      </w:r>
      <w:r w:rsidRPr="00C5196A">
        <w:rPr>
          <w:rFonts w:ascii="Times New Roman" w:hAnsi="Times New Roman" w:cs="Times New Roman"/>
          <w:bCs/>
          <w:sz w:val="28"/>
          <w:szCs w:val="28"/>
        </w:rPr>
        <w:t xml:space="preserve"> образовательной организацией, реализующей программы дошкол</w:t>
      </w:r>
      <w:r w:rsidR="00DD5DCA">
        <w:rPr>
          <w:rFonts w:ascii="Times New Roman" w:hAnsi="Times New Roman" w:cs="Times New Roman"/>
          <w:bCs/>
          <w:sz w:val="28"/>
          <w:szCs w:val="28"/>
        </w:rPr>
        <w:t xml:space="preserve">ьного образования из примерной </w:t>
      </w:r>
      <w:r w:rsidRPr="00C5196A">
        <w:rPr>
          <w:rFonts w:ascii="Times New Roman" w:hAnsi="Times New Roman" w:cs="Times New Roman"/>
          <w:bCs/>
          <w:sz w:val="28"/>
          <w:szCs w:val="28"/>
        </w:rPr>
        <w:t>программы воспитания, то и объе</w:t>
      </w:r>
      <w:r w:rsidR="00DD5DCA">
        <w:rPr>
          <w:rFonts w:ascii="Times New Roman" w:hAnsi="Times New Roman" w:cs="Times New Roman"/>
          <w:bCs/>
          <w:sz w:val="28"/>
          <w:szCs w:val="28"/>
        </w:rPr>
        <w:t xml:space="preserve">м его будет примерно таким же, </w:t>
      </w:r>
      <w:r w:rsidR="00A14081">
        <w:rPr>
          <w:rFonts w:ascii="Times New Roman" w:hAnsi="Times New Roman" w:cs="Times New Roman"/>
          <w:bCs/>
          <w:sz w:val="28"/>
          <w:szCs w:val="28"/>
        </w:rPr>
        <w:t>как в примерной программе. Каждое</w:t>
      </w:r>
      <w:r w:rsidRPr="00C5196A">
        <w:rPr>
          <w:rFonts w:ascii="Times New Roman" w:hAnsi="Times New Roman" w:cs="Times New Roman"/>
          <w:bCs/>
          <w:sz w:val="28"/>
          <w:szCs w:val="28"/>
        </w:rPr>
        <w:t xml:space="preserve"> дошкольн</w:t>
      </w:r>
      <w:r w:rsidR="00A14081">
        <w:rPr>
          <w:rFonts w:ascii="Times New Roman" w:hAnsi="Times New Roman" w:cs="Times New Roman"/>
          <w:bCs/>
          <w:sz w:val="28"/>
          <w:szCs w:val="28"/>
        </w:rPr>
        <w:t>ое учреждение</w:t>
      </w:r>
      <w:r w:rsidR="00F06D2E">
        <w:rPr>
          <w:rFonts w:ascii="Times New Roman" w:hAnsi="Times New Roman" w:cs="Times New Roman"/>
          <w:bCs/>
          <w:sz w:val="28"/>
          <w:szCs w:val="28"/>
        </w:rPr>
        <w:t xml:space="preserve"> </w:t>
      </w:r>
      <w:r w:rsidR="00DD5DCA">
        <w:rPr>
          <w:rFonts w:ascii="Times New Roman" w:hAnsi="Times New Roman" w:cs="Times New Roman"/>
          <w:bCs/>
          <w:sz w:val="28"/>
          <w:szCs w:val="28"/>
        </w:rPr>
        <w:t xml:space="preserve">вправе </w:t>
      </w:r>
      <w:r w:rsidRPr="00C5196A">
        <w:rPr>
          <w:rFonts w:ascii="Times New Roman" w:hAnsi="Times New Roman" w:cs="Times New Roman"/>
          <w:bCs/>
          <w:sz w:val="28"/>
          <w:szCs w:val="28"/>
        </w:rPr>
        <w:t xml:space="preserve">уточнять и корректировать задачи в </w:t>
      </w:r>
      <w:r w:rsidR="00A14081">
        <w:rPr>
          <w:rFonts w:ascii="Times New Roman" w:hAnsi="Times New Roman" w:cs="Times New Roman"/>
          <w:bCs/>
          <w:sz w:val="28"/>
          <w:szCs w:val="28"/>
        </w:rPr>
        <w:t xml:space="preserve">зависимости от особенностей образовательной программы и особенностей </w:t>
      </w:r>
      <w:r w:rsidR="00DD5DCA">
        <w:rPr>
          <w:rFonts w:ascii="Times New Roman" w:hAnsi="Times New Roman" w:cs="Times New Roman"/>
          <w:bCs/>
          <w:sz w:val="28"/>
          <w:szCs w:val="28"/>
        </w:rPr>
        <w:t xml:space="preserve">контингента </w:t>
      </w:r>
      <w:r w:rsidRPr="00C5196A">
        <w:rPr>
          <w:rFonts w:ascii="Times New Roman" w:hAnsi="Times New Roman" w:cs="Times New Roman"/>
          <w:bCs/>
          <w:sz w:val="28"/>
          <w:szCs w:val="28"/>
        </w:rPr>
        <w:t xml:space="preserve">детей, посещающих ДОО. </w:t>
      </w:r>
    </w:p>
    <w:p w:rsidR="00FF66B7" w:rsidRDefault="00FF66B7" w:rsidP="00FF66B7">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295DF6">
        <w:rPr>
          <w:rFonts w:ascii="Times New Roman" w:hAnsi="Times New Roman" w:cs="Times New Roman"/>
          <w:bCs/>
          <w:sz w:val="28"/>
          <w:szCs w:val="28"/>
        </w:rPr>
        <w:t xml:space="preserve">целевой раздел программы </w:t>
      </w:r>
      <w:r>
        <w:rPr>
          <w:rFonts w:ascii="Times New Roman" w:hAnsi="Times New Roman" w:cs="Times New Roman"/>
          <w:bCs/>
          <w:sz w:val="28"/>
          <w:szCs w:val="28"/>
        </w:rPr>
        <w:t>следует включить особенности</w:t>
      </w:r>
      <w:r w:rsidRPr="00295DF6">
        <w:rPr>
          <w:rFonts w:ascii="Times New Roman" w:hAnsi="Times New Roman" w:cs="Times New Roman"/>
          <w:bCs/>
          <w:sz w:val="28"/>
          <w:szCs w:val="28"/>
        </w:rPr>
        <w:t xml:space="preserve"> современной социокультурной ситуации, в которой растут дошкольники. </w:t>
      </w:r>
      <w:r w:rsidR="00C5313E">
        <w:rPr>
          <w:rFonts w:ascii="Times New Roman" w:hAnsi="Times New Roman" w:cs="Times New Roman"/>
          <w:bCs/>
          <w:sz w:val="28"/>
          <w:szCs w:val="28"/>
        </w:rPr>
        <w:t xml:space="preserve">Сегодня </w:t>
      </w:r>
      <w:r w:rsidR="00DD5DCA">
        <w:rPr>
          <w:rFonts w:ascii="Times New Roman" w:hAnsi="Times New Roman" w:cs="Times New Roman"/>
          <w:bCs/>
          <w:sz w:val="28"/>
          <w:szCs w:val="28"/>
        </w:rPr>
        <w:t>современная социокультурная ситуация развития детей</w:t>
      </w:r>
      <w:r w:rsidR="00DD5DCA" w:rsidRPr="00DD5DCA">
        <w:rPr>
          <w:rFonts w:ascii="Times New Roman" w:hAnsi="Times New Roman" w:cs="Times New Roman"/>
          <w:bCs/>
          <w:sz w:val="28"/>
          <w:szCs w:val="28"/>
        </w:rPr>
        <w:t xml:space="preserve"> </w:t>
      </w:r>
      <w:r>
        <w:rPr>
          <w:rFonts w:ascii="Times New Roman" w:hAnsi="Times New Roman" w:cs="Times New Roman"/>
          <w:bCs/>
          <w:sz w:val="28"/>
          <w:szCs w:val="28"/>
        </w:rPr>
        <w:t xml:space="preserve">неустойчива из-за смешения культур и в ней </w:t>
      </w:r>
      <w:r w:rsidRPr="00295DF6">
        <w:rPr>
          <w:rFonts w:ascii="Times New Roman" w:hAnsi="Times New Roman" w:cs="Times New Roman"/>
          <w:bCs/>
          <w:sz w:val="28"/>
          <w:szCs w:val="28"/>
        </w:rPr>
        <w:t>наблюдаются разные образцы поведения</w:t>
      </w:r>
      <w:r>
        <w:rPr>
          <w:rFonts w:ascii="Times New Roman" w:hAnsi="Times New Roman" w:cs="Times New Roman"/>
          <w:bCs/>
          <w:sz w:val="28"/>
          <w:szCs w:val="28"/>
        </w:rPr>
        <w:t xml:space="preserve">, противоречащие друг другу. </w:t>
      </w:r>
    </w:p>
    <w:p w:rsidR="00FF66B7" w:rsidRDefault="00FF66B7" w:rsidP="00FF66B7">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Принципы и подходы к формированию программы воспитания </w:t>
      </w:r>
      <w:r w:rsidR="00DC1139">
        <w:rPr>
          <w:rFonts w:ascii="Times New Roman" w:hAnsi="Times New Roman" w:cs="Times New Roman"/>
          <w:bCs/>
          <w:sz w:val="28"/>
          <w:szCs w:val="28"/>
        </w:rPr>
        <w:t>основываются на принципах</w:t>
      </w:r>
      <w:r>
        <w:rPr>
          <w:rFonts w:ascii="Times New Roman" w:hAnsi="Times New Roman" w:cs="Times New Roman"/>
          <w:bCs/>
          <w:sz w:val="28"/>
          <w:szCs w:val="28"/>
        </w:rPr>
        <w:t xml:space="preserve"> ФГОС дошкольного образования, </w:t>
      </w:r>
      <w:r w:rsidR="00DC1139">
        <w:rPr>
          <w:rFonts w:ascii="Times New Roman" w:hAnsi="Times New Roman" w:cs="Times New Roman"/>
          <w:bCs/>
          <w:sz w:val="28"/>
          <w:szCs w:val="28"/>
        </w:rPr>
        <w:t xml:space="preserve">в соответствии с которыми каждый </w:t>
      </w:r>
      <w:r>
        <w:rPr>
          <w:rFonts w:ascii="Times New Roman" w:hAnsi="Times New Roman" w:cs="Times New Roman"/>
          <w:bCs/>
          <w:sz w:val="28"/>
          <w:szCs w:val="28"/>
        </w:rPr>
        <w:t xml:space="preserve">ребенок должен полноценно проживать все этапы дошкольного детства, </w:t>
      </w:r>
      <w:r w:rsidR="00453E10">
        <w:rPr>
          <w:rFonts w:ascii="Times New Roman" w:hAnsi="Times New Roman" w:cs="Times New Roman"/>
          <w:bCs/>
          <w:sz w:val="28"/>
          <w:szCs w:val="28"/>
        </w:rPr>
        <w:t>а в обязанность педагогам</w:t>
      </w:r>
      <w:r>
        <w:rPr>
          <w:rFonts w:ascii="Times New Roman" w:hAnsi="Times New Roman" w:cs="Times New Roman"/>
          <w:bCs/>
          <w:sz w:val="28"/>
          <w:szCs w:val="28"/>
        </w:rPr>
        <w:t xml:space="preserve"> </w:t>
      </w:r>
      <w:r w:rsidR="00453E10">
        <w:rPr>
          <w:rFonts w:ascii="Times New Roman" w:hAnsi="Times New Roman" w:cs="Times New Roman"/>
          <w:bCs/>
          <w:sz w:val="28"/>
          <w:szCs w:val="28"/>
        </w:rPr>
        <w:t>входить приобщение</w:t>
      </w:r>
      <w:r>
        <w:rPr>
          <w:rFonts w:ascii="Times New Roman" w:hAnsi="Times New Roman" w:cs="Times New Roman"/>
          <w:bCs/>
          <w:sz w:val="28"/>
          <w:szCs w:val="28"/>
        </w:rPr>
        <w:t xml:space="preserve"> детей к </w:t>
      </w:r>
      <w:r>
        <w:rPr>
          <w:rFonts w:ascii="Times New Roman" w:hAnsi="Times New Roman" w:cs="Times New Roman"/>
          <w:bCs/>
          <w:sz w:val="28"/>
          <w:szCs w:val="28"/>
        </w:rPr>
        <w:lastRenderedPageBreak/>
        <w:t>социокультурным нормам, традициям семьи,</w:t>
      </w:r>
      <w:r w:rsidR="00DC1139">
        <w:rPr>
          <w:rFonts w:ascii="Times New Roman" w:hAnsi="Times New Roman" w:cs="Times New Roman"/>
          <w:bCs/>
          <w:sz w:val="28"/>
          <w:szCs w:val="28"/>
        </w:rPr>
        <w:t xml:space="preserve"> общества и государства. П</w:t>
      </w:r>
      <w:r>
        <w:rPr>
          <w:rFonts w:ascii="Times New Roman" w:hAnsi="Times New Roman" w:cs="Times New Roman"/>
          <w:bCs/>
          <w:sz w:val="28"/>
          <w:szCs w:val="28"/>
        </w:rPr>
        <w:t xml:space="preserve">роцесс воспитания в </w:t>
      </w:r>
      <w:r w:rsidR="00DC1139">
        <w:rPr>
          <w:rFonts w:ascii="Times New Roman" w:hAnsi="Times New Roman" w:cs="Times New Roman"/>
          <w:bCs/>
          <w:sz w:val="28"/>
          <w:szCs w:val="28"/>
        </w:rPr>
        <w:t xml:space="preserve">детском саду </w:t>
      </w:r>
      <w:r>
        <w:rPr>
          <w:rFonts w:ascii="Times New Roman" w:hAnsi="Times New Roman" w:cs="Times New Roman"/>
          <w:bCs/>
          <w:sz w:val="28"/>
          <w:szCs w:val="28"/>
        </w:rPr>
        <w:t>должен строиться на основе сотрудничества с семьей, учитывать этнокультурные особенности развития дошкольников. Сфо</w:t>
      </w:r>
      <w:r w:rsidR="00453E10">
        <w:rPr>
          <w:rFonts w:ascii="Times New Roman" w:hAnsi="Times New Roman" w:cs="Times New Roman"/>
          <w:bCs/>
          <w:sz w:val="28"/>
          <w:szCs w:val="28"/>
        </w:rPr>
        <w:t xml:space="preserve">рмулировать принципы можно </w:t>
      </w:r>
      <w:r>
        <w:rPr>
          <w:rFonts w:ascii="Times New Roman" w:hAnsi="Times New Roman" w:cs="Times New Roman"/>
          <w:bCs/>
          <w:sz w:val="28"/>
          <w:szCs w:val="28"/>
        </w:rPr>
        <w:t>на основе комплексной вариативной программы, которая реализуется в детском саду.</w:t>
      </w:r>
    </w:p>
    <w:p w:rsidR="00C170FF" w:rsidRDefault="00DC1139" w:rsidP="00C170FF">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П</w:t>
      </w:r>
      <w:r w:rsidR="00FF66B7">
        <w:rPr>
          <w:rFonts w:ascii="Times New Roman" w:hAnsi="Times New Roman" w:cs="Times New Roman"/>
          <w:bCs/>
          <w:sz w:val="28"/>
          <w:szCs w:val="28"/>
        </w:rPr>
        <w:t>ланируемы</w:t>
      </w:r>
      <w:r>
        <w:rPr>
          <w:rFonts w:ascii="Times New Roman" w:hAnsi="Times New Roman" w:cs="Times New Roman"/>
          <w:bCs/>
          <w:sz w:val="28"/>
          <w:szCs w:val="28"/>
        </w:rPr>
        <w:t>е результаты</w:t>
      </w:r>
      <w:r w:rsidR="00FF66B7">
        <w:rPr>
          <w:rFonts w:ascii="Times New Roman" w:hAnsi="Times New Roman" w:cs="Times New Roman"/>
          <w:bCs/>
          <w:sz w:val="28"/>
          <w:szCs w:val="28"/>
        </w:rPr>
        <w:t xml:space="preserve"> в программе воспитания </w:t>
      </w:r>
      <w:r>
        <w:rPr>
          <w:rFonts w:ascii="Times New Roman" w:hAnsi="Times New Roman" w:cs="Times New Roman"/>
          <w:bCs/>
          <w:sz w:val="28"/>
          <w:szCs w:val="28"/>
        </w:rPr>
        <w:t>определяются в соответствии с целевыми ориентирами ФГОС дошкольного образования.</w:t>
      </w:r>
      <w:r w:rsidR="00FF66B7">
        <w:rPr>
          <w:rFonts w:ascii="Times New Roman" w:hAnsi="Times New Roman" w:cs="Times New Roman"/>
          <w:bCs/>
          <w:sz w:val="28"/>
          <w:szCs w:val="28"/>
        </w:rPr>
        <w:t xml:space="preserve"> </w:t>
      </w:r>
      <w:r w:rsidR="008C0621">
        <w:rPr>
          <w:rFonts w:ascii="Times New Roman" w:hAnsi="Times New Roman" w:cs="Times New Roman"/>
          <w:bCs/>
          <w:sz w:val="28"/>
          <w:szCs w:val="28"/>
        </w:rPr>
        <w:t>При формулировке</w:t>
      </w:r>
      <w:r w:rsidR="00E7607F">
        <w:rPr>
          <w:rFonts w:ascii="Times New Roman" w:hAnsi="Times New Roman" w:cs="Times New Roman"/>
          <w:bCs/>
          <w:sz w:val="28"/>
          <w:szCs w:val="28"/>
        </w:rPr>
        <w:t xml:space="preserve"> планируемых результатов </w:t>
      </w:r>
      <w:r w:rsidR="00FF66B7">
        <w:rPr>
          <w:rFonts w:ascii="Times New Roman" w:hAnsi="Times New Roman" w:cs="Times New Roman"/>
          <w:bCs/>
          <w:sz w:val="28"/>
          <w:szCs w:val="28"/>
        </w:rPr>
        <w:t xml:space="preserve">необходимо сделать акцент на результатах </w:t>
      </w:r>
      <w:r w:rsidR="00C170FF">
        <w:rPr>
          <w:rFonts w:ascii="Times New Roman" w:hAnsi="Times New Roman" w:cs="Times New Roman"/>
          <w:bCs/>
          <w:sz w:val="28"/>
          <w:szCs w:val="28"/>
        </w:rPr>
        <w:t>касательно воспитательной работы.</w:t>
      </w:r>
      <w:r w:rsidR="00FF66B7">
        <w:rPr>
          <w:rFonts w:ascii="Times New Roman" w:hAnsi="Times New Roman" w:cs="Times New Roman"/>
          <w:bCs/>
          <w:sz w:val="28"/>
          <w:szCs w:val="28"/>
        </w:rPr>
        <w:t xml:space="preserve"> </w:t>
      </w:r>
    </w:p>
    <w:p w:rsidR="00F06D2E" w:rsidRPr="00C170FF" w:rsidRDefault="00A56A98" w:rsidP="00C170FF">
      <w:pPr>
        <w:shd w:val="clear" w:color="auto" w:fill="FFFFFF"/>
        <w:spacing w:after="0" w:line="360" w:lineRule="auto"/>
        <w:ind w:right="17" w:firstLine="708"/>
        <w:jc w:val="both"/>
        <w:rPr>
          <w:rFonts w:ascii="Times New Roman" w:hAnsi="Times New Roman" w:cs="Times New Roman"/>
          <w:b/>
          <w:bCs/>
          <w:sz w:val="28"/>
          <w:szCs w:val="28"/>
        </w:rPr>
      </w:pPr>
      <w:r w:rsidRPr="00C170FF">
        <w:rPr>
          <w:rFonts w:ascii="Times New Roman" w:hAnsi="Times New Roman" w:cs="Times New Roman"/>
          <w:b/>
          <w:bCs/>
          <w:sz w:val="28"/>
          <w:szCs w:val="28"/>
        </w:rPr>
        <w:t>Содержательный раздел программы воспитания</w:t>
      </w:r>
    </w:p>
    <w:p w:rsidR="002272EC" w:rsidRDefault="00A56A98" w:rsidP="000F6310">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 xml:space="preserve">В содержательном разделе рабочей программы необходимо описать воспитательную работу, которая будет осуществляться педагогами по </w:t>
      </w:r>
      <w:r w:rsidR="002272EC">
        <w:rPr>
          <w:rFonts w:ascii="Times New Roman" w:hAnsi="Times New Roman" w:cs="Times New Roman"/>
          <w:bCs/>
          <w:sz w:val="28"/>
          <w:szCs w:val="28"/>
        </w:rPr>
        <w:t xml:space="preserve">следующим </w:t>
      </w:r>
      <w:r>
        <w:rPr>
          <w:rFonts w:ascii="Times New Roman" w:hAnsi="Times New Roman" w:cs="Times New Roman"/>
          <w:bCs/>
          <w:sz w:val="28"/>
          <w:szCs w:val="28"/>
        </w:rPr>
        <w:t>направлениям воспитания:</w:t>
      </w:r>
      <w:r w:rsidR="002272EC" w:rsidRPr="002272EC">
        <w:rPr>
          <w:rFonts w:ascii="Times New Roman" w:hAnsi="Times New Roman" w:cs="Times New Roman"/>
          <w:bCs/>
          <w:sz w:val="28"/>
          <w:szCs w:val="28"/>
        </w:rPr>
        <w:t xml:space="preserve"> </w:t>
      </w:r>
    </w:p>
    <w:p w:rsidR="002272EC" w:rsidRPr="00336696" w:rsidRDefault="002272EC" w:rsidP="001856D7">
      <w:pPr>
        <w:numPr>
          <w:ilvl w:val="0"/>
          <w:numId w:val="9"/>
        </w:numPr>
        <w:shd w:val="clear" w:color="auto" w:fill="FFFFFF"/>
        <w:spacing w:after="0" w:line="360" w:lineRule="auto"/>
        <w:ind w:right="17"/>
        <w:jc w:val="both"/>
        <w:rPr>
          <w:rFonts w:ascii="Times New Roman" w:hAnsi="Times New Roman" w:cs="Times New Roman"/>
          <w:bCs/>
          <w:sz w:val="28"/>
          <w:szCs w:val="28"/>
        </w:rPr>
      </w:pPr>
      <w:r w:rsidRPr="00336696">
        <w:rPr>
          <w:rFonts w:ascii="Times New Roman" w:hAnsi="Times New Roman" w:cs="Times New Roman"/>
          <w:bCs/>
          <w:sz w:val="28"/>
          <w:szCs w:val="28"/>
        </w:rPr>
        <w:t>гражданское и патриотическое воспитание;</w:t>
      </w:r>
    </w:p>
    <w:p w:rsidR="002272EC" w:rsidRPr="00336696" w:rsidRDefault="002272EC" w:rsidP="001856D7">
      <w:pPr>
        <w:numPr>
          <w:ilvl w:val="0"/>
          <w:numId w:val="9"/>
        </w:numPr>
        <w:shd w:val="clear" w:color="auto" w:fill="FFFFFF"/>
        <w:spacing w:after="0" w:line="360" w:lineRule="auto"/>
        <w:ind w:right="17"/>
        <w:jc w:val="both"/>
        <w:rPr>
          <w:rFonts w:ascii="Times New Roman" w:hAnsi="Times New Roman" w:cs="Times New Roman"/>
          <w:bCs/>
          <w:sz w:val="28"/>
          <w:szCs w:val="28"/>
        </w:rPr>
      </w:pPr>
      <w:r w:rsidRPr="00336696">
        <w:rPr>
          <w:rFonts w:ascii="Times New Roman" w:hAnsi="Times New Roman" w:cs="Times New Roman"/>
          <w:bCs/>
          <w:sz w:val="28"/>
          <w:szCs w:val="28"/>
        </w:rPr>
        <w:t>духовно-нравственное развитие;</w:t>
      </w:r>
    </w:p>
    <w:p w:rsidR="002272EC" w:rsidRPr="00336696" w:rsidRDefault="002272EC" w:rsidP="002272EC">
      <w:pPr>
        <w:numPr>
          <w:ilvl w:val="0"/>
          <w:numId w:val="9"/>
        </w:numPr>
        <w:shd w:val="clear" w:color="auto" w:fill="FFFFFF"/>
        <w:spacing w:after="0" w:line="360" w:lineRule="auto"/>
        <w:ind w:right="17"/>
        <w:jc w:val="both"/>
        <w:rPr>
          <w:rFonts w:ascii="Times New Roman" w:hAnsi="Times New Roman" w:cs="Times New Roman"/>
          <w:bCs/>
          <w:sz w:val="28"/>
          <w:szCs w:val="28"/>
        </w:rPr>
      </w:pPr>
      <w:r w:rsidRPr="00336696">
        <w:rPr>
          <w:rFonts w:ascii="Times New Roman" w:hAnsi="Times New Roman" w:cs="Times New Roman"/>
          <w:bCs/>
          <w:sz w:val="28"/>
          <w:szCs w:val="28"/>
        </w:rPr>
        <w:t>приобщение детей к культурно-историческому наследию;</w:t>
      </w:r>
    </w:p>
    <w:p w:rsidR="002272EC" w:rsidRPr="00336696" w:rsidRDefault="002272EC" w:rsidP="002272EC">
      <w:pPr>
        <w:numPr>
          <w:ilvl w:val="0"/>
          <w:numId w:val="9"/>
        </w:numPr>
        <w:shd w:val="clear" w:color="auto" w:fill="FFFFFF"/>
        <w:spacing w:after="0" w:line="360" w:lineRule="auto"/>
        <w:ind w:right="17"/>
        <w:jc w:val="both"/>
        <w:rPr>
          <w:rFonts w:ascii="Times New Roman" w:hAnsi="Times New Roman" w:cs="Times New Roman"/>
          <w:bCs/>
          <w:sz w:val="28"/>
          <w:szCs w:val="28"/>
        </w:rPr>
      </w:pPr>
      <w:r w:rsidRPr="00336696">
        <w:rPr>
          <w:rFonts w:ascii="Times New Roman" w:hAnsi="Times New Roman" w:cs="Times New Roman"/>
          <w:bCs/>
          <w:sz w:val="28"/>
          <w:szCs w:val="28"/>
        </w:rPr>
        <w:t>физическое развитие и культура здоровья;</w:t>
      </w:r>
    </w:p>
    <w:p w:rsidR="002272EC" w:rsidRPr="00336696" w:rsidRDefault="002272EC" w:rsidP="002272EC">
      <w:pPr>
        <w:numPr>
          <w:ilvl w:val="0"/>
          <w:numId w:val="9"/>
        </w:numPr>
        <w:shd w:val="clear" w:color="auto" w:fill="FFFFFF"/>
        <w:spacing w:after="0" w:line="360" w:lineRule="auto"/>
        <w:ind w:right="17"/>
        <w:jc w:val="both"/>
        <w:rPr>
          <w:rFonts w:ascii="Times New Roman" w:hAnsi="Times New Roman" w:cs="Times New Roman"/>
          <w:bCs/>
          <w:sz w:val="28"/>
          <w:szCs w:val="28"/>
        </w:rPr>
      </w:pPr>
      <w:r w:rsidRPr="00336696">
        <w:rPr>
          <w:rFonts w:ascii="Times New Roman" w:hAnsi="Times New Roman" w:cs="Times New Roman"/>
          <w:bCs/>
          <w:sz w:val="28"/>
          <w:szCs w:val="28"/>
        </w:rPr>
        <w:t>трудовое воспитание и профессиональное самоопределение;</w:t>
      </w:r>
    </w:p>
    <w:p w:rsidR="002272EC" w:rsidRDefault="001D54E8" w:rsidP="002272EC">
      <w:pPr>
        <w:numPr>
          <w:ilvl w:val="0"/>
          <w:numId w:val="9"/>
        </w:numPr>
        <w:shd w:val="clear" w:color="auto" w:fill="FFFFFF"/>
        <w:spacing w:after="0" w:line="360" w:lineRule="auto"/>
        <w:ind w:right="17"/>
        <w:jc w:val="both"/>
        <w:rPr>
          <w:rFonts w:ascii="Times New Roman" w:hAnsi="Times New Roman" w:cs="Times New Roman"/>
          <w:bCs/>
          <w:sz w:val="28"/>
          <w:szCs w:val="28"/>
        </w:rPr>
      </w:pPr>
      <w:r>
        <w:rPr>
          <w:rFonts w:ascii="Times New Roman" w:hAnsi="Times New Roman" w:cs="Times New Roman"/>
          <w:bCs/>
          <w:sz w:val="28"/>
          <w:szCs w:val="28"/>
        </w:rPr>
        <w:t>экологическое воспитание;</w:t>
      </w:r>
    </w:p>
    <w:p w:rsidR="001D54E8" w:rsidRDefault="001D54E8" w:rsidP="002272EC">
      <w:pPr>
        <w:numPr>
          <w:ilvl w:val="0"/>
          <w:numId w:val="9"/>
        </w:numPr>
        <w:shd w:val="clear" w:color="auto" w:fill="FFFFFF"/>
        <w:spacing w:after="0" w:line="360" w:lineRule="auto"/>
        <w:ind w:right="17"/>
        <w:jc w:val="both"/>
        <w:rPr>
          <w:rFonts w:ascii="Times New Roman" w:hAnsi="Times New Roman" w:cs="Times New Roman"/>
          <w:bCs/>
          <w:sz w:val="28"/>
          <w:szCs w:val="28"/>
        </w:rPr>
      </w:pPr>
      <w:r>
        <w:rPr>
          <w:rFonts w:ascii="Times New Roman" w:hAnsi="Times New Roman" w:cs="Times New Roman"/>
          <w:bCs/>
          <w:sz w:val="28"/>
          <w:szCs w:val="28"/>
        </w:rPr>
        <w:t>экономическое воспитание.</w:t>
      </w:r>
    </w:p>
    <w:p w:rsidR="000F6310" w:rsidRDefault="000F6310" w:rsidP="00445215">
      <w:pPr>
        <w:shd w:val="clear" w:color="auto" w:fill="FFFFFF"/>
        <w:spacing w:after="0" w:line="360" w:lineRule="auto"/>
        <w:ind w:right="17" w:firstLine="709"/>
        <w:jc w:val="both"/>
        <w:rPr>
          <w:rFonts w:ascii="Times New Roman" w:hAnsi="Times New Roman" w:cs="Times New Roman"/>
          <w:bCs/>
          <w:sz w:val="28"/>
          <w:szCs w:val="28"/>
        </w:rPr>
      </w:pPr>
      <w:r w:rsidRPr="000F6310">
        <w:rPr>
          <w:rFonts w:ascii="Times New Roman" w:hAnsi="Times New Roman" w:cs="Times New Roman"/>
          <w:bCs/>
          <w:sz w:val="28"/>
          <w:szCs w:val="28"/>
        </w:rPr>
        <w:t>В содержательном разделе необходимо показать, к</w:t>
      </w:r>
      <w:r w:rsidR="00385687">
        <w:rPr>
          <w:rFonts w:ascii="Times New Roman" w:hAnsi="Times New Roman" w:cs="Times New Roman"/>
          <w:bCs/>
          <w:sz w:val="28"/>
          <w:szCs w:val="28"/>
        </w:rPr>
        <w:t xml:space="preserve">аким образом будут реализованы </w:t>
      </w:r>
      <w:r w:rsidRPr="000F6310">
        <w:rPr>
          <w:rFonts w:ascii="Times New Roman" w:hAnsi="Times New Roman" w:cs="Times New Roman"/>
          <w:bCs/>
          <w:sz w:val="28"/>
          <w:szCs w:val="28"/>
        </w:rPr>
        <w:t xml:space="preserve">поставленные цели и задачи воспитания. </w:t>
      </w:r>
      <w:r w:rsidR="00385687">
        <w:rPr>
          <w:rFonts w:ascii="Times New Roman" w:hAnsi="Times New Roman" w:cs="Times New Roman"/>
          <w:bCs/>
          <w:sz w:val="28"/>
          <w:szCs w:val="28"/>
        </w:rPr>
        <w:t xml:space="preserve">Раздел может </w:t>
      </w:r>
      <w:r w:rsidR="00781689">
        <w:rPr>
          <w:rFonts w:ascii="Times New Roman" w:hAnsi="Times New Roman" w:cs="Times New Roman"/>
          <w:bCs/>
          <w:sz w:val="28"/>
          <w:szCs w:val="28"/>
        </w:rPr>
        <w:t>состоять из</w:t>
      </w:r>
      <w:r w:rsidRPr="000F6310">
        <w:rPr>
          <w:rFonts w:ascii="Times New Roman" w:hAnsi="Times New Roman" w:cs="Times New Roman"/>
          <w:bCs/>
          <w:sz w:val="28"/>
          <w:szCs w:val="28"/>
        </w:rPr>
        <w:t xml:space="preserve"> тематических модулей,</w:t>
      </w:r>
      <w:r w:rsidR="00385687">
        <w:rPr>
          <w:rFonts w:ascii="Times New Roman" w:hAnsi="Times New Roman" w:cs="Times New Roman"/>
          <w:bCs/>
          <w:sz w:val="28"/>
          <w:szCs w:val="28"/>
        </w:rPr>
        <w:t xml:space="preserve"> которые направлены на решение </w:t>
      </w:r>
      <w:r w:rsidRPr="000F6310">
        <w:rPr>
          <w:rFonts w:ascii="Times New Roman" w:hAnsi="Times New Roman" w:cs="Times New Roman"/>
          <w:bCs/>
          <w:sz w:val="28"/>
          <w:szCs w:val="28"/>
        </w:rPr>
        <w:t xml:space="preserve">одной </w:t>
      </w:r>
      <w:r w:rsidR="00741D61">
        <w:rPr>
          <w:rFonts w:ascii="Times New Roman" w:hAnsi="Times New Roman" w:cs="Times New Roman"/>
          <w:bCs/>
          <w:sz w:val="28"/>
          <w:szCs w:val="28"/>
        </w:rPr>
        <w:t xml:space="preserve">                             </w:t>
      </w:r>
      <w:r w:rsidRPr="000F6310">
        <w:rPr>
          <w:rFonts w:ascii="Times New Roman" w:hAnsi="Times New Roman" w:cs="Times New Roman"/>
          <w:bCs/>
          <w:sz w:val="28"/>
          <w:szCs w:val="28"/>
        </w:rPr>
        <w:t>из поставленных зад</w:t>
      </w:r>
      <w:r w:rsidR="00781689">
        <w:rPr>
          <w:rFonts w:ascii="Times New Roman" w:hAnsi="Times New Roman" w:cs="Times New Roman"/>
          <w:bCs/>
          <w:sz w:val="28"/>
          <w:szCs w:val="28"/>
        </w:rPr>
        <w:t>ач воспитания или соответствовать</w:t>
      </w:r>
      <w:r w:rsidRPr="000F6310">
        <w:rPr>
          <w:rFonts w:ascii="Times New Roman" w:hAnsi="Times New Roman" w:cs="Times New Roman"/>
          <w:bCs/>
          <w:sz w:val="28"/>
          <w:szCs w:val="28"/>
        </w:rPr>
        <w:t xml:space="preserve"> одному из направлений воспитательной работы детского сада.  Например, фолькл</w:t>
      </w:r>
      <w:r w:rsidR="00741D61">
        <w:rPr>
          <w:rFonts w:ascii="Times New Roman" w:hAnsi="Times New Roman" w:cs="Times New Roman"/>
          <w:bCs/>
          <w:sz w:val="28"/>
          <w:szCs w:val="28"/>
        </w:rPr>
        <w:t>орные мероприятия, спортивные</w:t>
      </w:r>
      <w:r w:rsidR="006B3875">
        <w:rPr>
          <w:rFonts w:ascii="Times New Roman" w:hAnsi="Times New Roman" w:cs="Times New Roman"/>
          <w:bCs/>
          <w:sz w:val="28"/>
          <w:szCs w:val="28"/>
        </w:rPr>
        <w:t xml:space="preserve"> события, </w:t>
      </w:r>
      <w:r w:rsidRPr="000F6310">
        <w:rPr>
          <w:rFonts w:ascii="Times New Roman" w:hAnsi="Times New Roman" w:cs="Times New Roman"/>
          <w:bCs/>
          <w:sz w:val="28"/>
          <w:szCs w:val="28"/>
        </w:rPr>
        <w:t xml:space="preserve">организация предметно-эстетической среды, экскурсии </w:t>
      </w:r>
      <w:r w:rsidR="00741D61">
        <w:rPr>
          <w:rFonts w:ascii="Times New Roman" w:hAnsi="Times New Roman" w:cs="Times New Roman"/>
          <w:bCs/>
          <w:sz w:val="28"/>
          <w:szCs w:val="28"/>
        </w:rPr>
        <w:t xml:space="preserve">         </w:t>
      </w:r>
      <w:r w:rsidR="00385687">
        <w:rPr>
          <w:rFonts w:ascii="Times New Roman" w:hAnsi="Times New Roman" w:cs="Times New Roman"/>
          <w:bCs/>
          <w:sz w:val="28"/>
          <w:szCs w:val="28"/>
        </w:rPr>
        <w:t xml:space="preserve">и походы, </w:t>
      </w:r>
      <w:r w:rsidRPr="000F6310">
        <w:rPr>
          <w:rFonts w:ascii="Times New Roman" w:hAnsi="Times New Roman" w:cs="Times New Roman"/>
          <w:bCs/>
          <w:sz w:val="28"/>
          <w:szCs w:val="28"/>
        </w:rPr>
        <w:t>работа с родителями и т.д. Необходимо представить виды, формы и содержание работы как  на уровне образовательной организации, реализующей  программ</w:t>
      </w:r>
      <w:r w:rsidR="00741D61">
        <w:rPr>
          <w:rFonts w:ascii="Times New Roman" w:hAnsi="Times New Roman" w:cs="Times New Roman"/>
          <w:bCs/>
          <w:sz w:val="28"/>
          <w:szCs w:val="28"/>
        </w:rPr>
        <w:t xml:space="preserve">ы дошкольного образования, так </w:t>
      </w:r>
      <w:r w:rsidRPr="000F6310">
        <w:rPr>
          <w:rFonts w:ascii="Times New Roman" w:hAnsi="Times New Roman" w:cs="Times New Roman"/>
          <w:bCs/>
          <w:sz w:val="28"/>
          <w:szCs w:val="28"/>
        </w:rPr>
        <w:t xml:space="preserve">на уровне группы </w:t>
      </w:r>
      <w:r w:rsidR="00741D61">
        <w:rPr>
          <w:rFonts w:ascii="Times New Roman" w:hAnsi="Times New Roman" w:cs="Times New Roman"/>
          <w:bCs/>
          <w:sz w:val="28"/>
          <w:szCs w:val="28"/>
        </w:rPr>
        <w:t xml:space="preserve">                                               </w:t>
      </w:r>
      <w:r w:rsidRPr="000F6310">
        <w:rPr>
          <w:rFonts w:ascii="Times New Roman" w:hAnsi="Times New Roman" w:cs="Times New Roman"/>
          <w:bCs/>
          <w:sz w:val="28"/>
          <w:szCs w:val="28"/>
        </w:rPr>
        <w:t xml:space="preserve">и в  индивидуальной работе   с дошкольниками. </w:t>
      </w:r>
    </w:p>
    <w:p w:rsidR="001D54E8" w:rsidRPr="00336696" w:rsidRDefault="001D54E8" w:rsidP="00445215">
      <w:pPr>
        <w:shd w:val="clear" w:color="auto" w:fill="FFFFFF"/>
        <w:spacing w:after="0" w:line="360" w:lineRule="auto"/>
        <w:ind w:right="17"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Содержание воспитательной работы в программе воспитания должно отражать о</w:t>
      </w:r>
      <w:r w:rsidR="00385687">
        <w:rPr>
          <w:rFonts w:ascii="Times New Roman" w:hAnsi="Times New Roman" w:cs="Times New Roman"/>
          <w:bCs/>
          <w:sz w:val="28"/>
          <w:szCs w:val="28"/>
        </w:rPr>
        <w:t xml:space="preserve">сновные направления воспитания пяти </w:t>
      </w:r>
      <w:r>
        <w:rPr>
          <w:rFonts w:ascii="Times New Roman" w:hAnsi="Times New Roman" w:cs="Times New Roman"/>
          <w:bCs/>
          <w:sz w:val="28"/>
          <w:szCs w:val="28"/>
        </w:rPr>
        <w:t>образовательных областей: социал</w:t>
      </w:r>
      <w:r w:rsidR="00385687">
        <w:rPr>
          <w:rFonts w:ascii="Times New Roman" w:hAnsi="Times New Roman" w:cs="Times New Roman"/>
          <w:bCs/>
          <w:sz w:val="28"/>
          <w:szCs w:val="28"/>
        </w:rPr>
        <w:t>ьно-личностное, познавательное,</w:t>
      </w:r>
      <w:r>
        <w:rPr>
          <w:rFonts w:ascii="Times New Roman" w:hAnsi="Times New Roman" w:cs="Times New Roman"/>
          <w:bCs/>
          <w:sz w:val="28"/>
          <w:szCs w:val="28"/>
        </w:rPr>
        <w:t xml:space="preserve"> речевое, художественно-эстетическое и физическое развитие. Каждое из направлений воспитания должно включать в себя три компонента воспитания: информационный, эмоционально-побуд</w:t>
      </w:r>
      <w:r w:rsidR="000F2129">
        <w:rPr>
          <w:rFonts w:ascii="Times New Roman" w:hAnsi="Times New Roman" w:cs="Times New Roman"/>
          <w:bCs/>
          <w:sz w:val="28"/>
          <w:szCs w:val="28"/>
        </w:rPr>
        <w:t>ительный</w:t>
      </w:r>
      <w:r>
        <w:rPr>
          <w:rFonts w:ascii="Times New Roman" w:hAnsi="Times New Roman" w:cs="Times New Roman"/>
          <w:bCs/>
          <w:sz w:val="28"/>
          <w:szCs w:val="28"/>
        </w:rPr>
        <w:t xml:space="preserve"> и деятельностный</w:t>
      </w:r>
      <w:r w:rsidR="000F2129">
        <w:rPr>
          <w:rFonts w:ascii="Times New Roman" w:hAnsi="Times New Roman" w:cs="Times New Roman"/>
          <w:bCs/>
          <w:sz w:val="28"/>
          <w:szCs w:val="28"/>
        </w:rPr>
        <w:t>. Таким образом, у воспитанников будет формироваться осознанное личностное отношение к знаниям по всем обр</w:t>
      </w:r>
      <w:r w:rsidR="00385687">
        <w:rPr>
          <w:rFonts w:ascii="Times New Roman" w:hAnsi="Times New Roman" w:cs="Times New Roman"/>
          <w:bCs/>
          <w:sz w:val="28"/>
          <w:szCs w:val="28"/>
        </w:rPr>
        <w:t xml:space="preserve">азовательным областям, которые будут способствовать формированию </w:t>
      </w:r>
      <w:r w:rsidR="00C74A94">
        <w:rPr>
          <w:rFonts w:ascii="Times New Roman" w:hAnsi="Times New Roman" w:cs="Times New Roman"/>
          <w:bCs/>
          <w:sz w:val="28"/>
          <w:szCs w:val="28"/>
        </w:rPr>
        <w:t>у них моти</w:t>
      </w:r>
      <w:r w:rsidR="00385687">
        <w:rPr>
          <w:rFonts w:ascii="Times New Roman" w:hAnsi="Times New Roman" w:cs="Times New Roman"/>
          <w:bCs/>
          <w:sz w:val="28"/>
          <w:szCs w:val="28"/>
        </w:rPr>
        <w:t xml:space="preserve">вации к </w:t>
      </w:r>
      <w:r w:rsidR="000F2129">
        <w:rPr>
          <w:rFonts w:ascii="Times New Roman" w:hAnsi="Times New Roman" w:cs="Times New Roman"/>
          <w:bCs/>
          <w:sz w:val="28"/>
          <w:szCs w:val="28"/>
        </w:rPr>
        <w:t>осознанному поведению</w:t>
      </w:r>
      <w:r w:rsidR="00C74A94">
        <w:rPr>
          <w:rFonts w:ascii="Times New Roman" w:hAnsi="Times New Roman" w:cs="Times New Roman"/>
          <w:bCs/>
          <w:sz w:val="28"/>
          <w:szCs w:val="28"/>
        </w:rPr>
        <w:t xml:space="preserve">. </w:t>
      </w:r>
      <w:r w:rsidR="000F2129">
        <w:rPr>
          <w:rFonts w:ascii="Times New Roman" w:hAnsi="Times New Roman" w:cs="Times New Roman"/>
          <w:bCs/>
          <w:sz w:val="28"/>
          <w:szCs w:val="28"/>
        </w:rPr>
        <w:t xml:space="preserve"> </w:t>
      </w:r>
    </w:p>
    <w:p w:rsidR="003562DD" w:rsidRDefault="00102B98" w:rsidP="00E716CE">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Образовательная деят</w:t>
      </w:r>
      <w:r w:rsidR="005E57A5">
        <w:rPr>
          <w:rFonts w:ascii="Times New Roman" w:hAnsi="Times New Roman" w:cs="Times New Roman"/>
          <w:bCs/>
          <w:sz w:val="28"/>
          <w:szCs w:val="28"/>
        </w:rPr>
        <w:t xml:space="preserve">ельность в дошкольной образовательной организации </w:t>
      </w:r>
      <w:r>
        <w:rPr>
          <w:rFonts w:ascii="Times New Roman" w:hAnsi="Times New Roman" w:cs="Times New Roman"/>
          <w:bCs/>
          <w:sz w:val="28"/>
          <w:szCs w:val="28"/>
        </w:rPr>
        <w:t>выстраивается на основе интеграции образовательных областей</w:t>
      </w:r>
      <w:r w:rsidR="008F0D52">
        <w:rPr>
          <w:rFonts w:ascii="Times New Roman" w:hAnsi="Times New Roman" w:cs="Times New Roman"/>
          <w:bCs/>
          <w:sz w:val="28"/>
          <w:szCs w:val="28"/>
        </w:rPr>
        <w:t>, которые предусматривает</w:t>
      </w:r>
      <w:r w:rsidR="00103256">
        <w:rPr>
          <w:rFonts w:ascii="Times New Roman" w:hAnsi="Times New Roman" w:cs="Times New Roman"/>
          <w:bCs/>
          <w:sz w:val="28"/>
          <w:szCs w:val="28"/>
        </w:rPr>
        <w:t xml:space="preserve"> ФГОС дошкольного образования. Т</w:t>
      </w:r>
      <w:r w:rsidR="005E57A5">
        <w:rPr>
          <w:rFonts w:ascii="Times New Roman" w:hAnsi="Times New Roman" w:cs="Times New Roman"/>
          <w:bCs/>
          <w:sz w:val="28"/>
          <w:szCs w:val="28"/>
        </w:rPr>
        <w:t xml:space="preserve">акой же подход должен осуществляться </w:t>
      </w:r>
      <w:r w:rsidR="008F0D52">
        <w:rPr>
          <w:rFonts w:ascii="Times New Roman" w:hAnsi="Times New Roman" w:cs="Times New Roman"/>
          <w:bCs/>
          <w:sz w:val="28"/>
          <w:szCs w:val="28"/>
        </w:rPr>
        <w:t>и в ходе воспитательной работы с детьми</w:t>
      </w:r>
      <w:r w:rsidR="00103256">
        <w:rPr>
          <w:rFonts w:ascii="Times New Roman" w:hAnsi="Times New Roman" w:cs="Times New Roman"/>
          <w:bCs/>
          <w:sz w:val="28"/>
          <w:szCs w:val="28"/>
        </w:rPr>
        <w:t>. Поэтому, прежде всего</w:t>
      </w:r>
      <w:r w:rsidR="00DA44A9">
        <w:rPr>
          <w:rFonts w:ascii="Times New Roman" w:hAnsi="Times New Roman" w:cs="Times New Roman"/>
          <w:bCs/>
          <w:sz w:val="28"/>
          <w:szCs w:val="28"/>
        </w:rPr>
        <w:t>,</w:t>
      </w:r>
      <w:r w:rsidR="00103256">
        <w:rPr>
          <w:rFonts w:ascii="Times New Roman" w:hAnsi="Times New Roman" w:cs="Times New Roman"/>
          <w:bCs/>
          <w:sz w:val="28"/>
          <w:szCs w:val="28"/>
        </w:rPr>
        <w:t xml:space="preserve"> необходимо проанализировать содержание всех образовательных областей в образовательной программе детского сада и выбрать те направления, которые связаны с решением воспитательных з</w:t>
      </w:r>
      <w:r w:rsidR="00DA44A9">
        <w:rPr>
          <w:rFonts w:ascii="Times New Roman" w:hAnsi="Times New Roman" w:cs="Times New Roman"/>
          <w:bCs/>
          <w:sz w:val="28"/>
          <w:szCs w:val="28"/>
        </w:rPr>
        <w:t>а</w:t>
      </w:r>
      <w:r w:rsidR="00103256">
        <w:rPr>
          <w:rFonts w:ascii="Times New Roman" w:hAnsi="Times New Roman" w:cs="Times New Roman"/>
          <w:bCs/>
          <w:sz w:val="28"/>
          <w:szCs w:val="28"/>
        </w:rPr>
        <w:t>дач</w:t>
      </w:r>
      <w:r w:rsidR="00DA44A9">
        <w:rPr>
          <w:rFonts w:ascii="Times New Roman" w:hAnsi="Times New Roman" w:cs="Times New Roman"/>
          <w:bCs/>
          <w:sz w:val="28"/>
          <w:szCs w:val="28"/>
        </w:rPr>
        <w:t>. Обязательно в содержательном разделе необходимо отразить особенности регионального компонента и авторских программ краеведческой направленности, которые реализ</w:t>
      </w:r>
      <w:r w:rsidR="00C52C8F">
        <w:rPr>
          <w:rFonts w:ascii="Times New Roman" w:hAnsi="Times New Roman" w:cs="Times New Roman"/>
          <w:bCs/>
          <w:sz w:val="28"/>
          <w:szCs w:val="28"/>
        </w:rPr>
        <w:t>уются</w:t>
      </w:r>
      <w:r w:rsidR="00DA44A9">
        <w:rPr>
          <w:rFonts w:ascii="Times New Roman" w:hAnsi="Times New Roman" w:cs="Times New Roman"/>
          <w:bCs/>
          <w:sz w:val="28"/>
          <w:szCs w:val="28"/>
        </w:rPr>
        <w:t xml:space="preserve"> в детском саду.</w:t>
      </w:r>
    </w:p>
    <w:p w:rsidR="00CB08D4" w:rsidRDefault="00553737" w:rsidP="00853A86">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Особое внимание в содержательном разделе следует уделить формам и методам работы с детьми в рамках воспитательной работы</w:t>
      </w:r>
      <w:r w:rsidR="00A65BB8">
        <w:rPr>
          <w:rFonts w:ascii="Times New Roman" w:hAnsi="Times New Roman" w:cs="Times New Roman"/>
          <w:bCs/>
          <w:sz w:val="28"/>
          <w:szCs w:val="28"/>
        </w:rPr>
        <w:t>, соответствующим возрастным и индивидуальным особенностям дошкольников.</w:t>
      </w:r>
      <w:r w:rsidR="00853A86">
        <w:rPr>
          <w:rFonts w:ascii="Times New Roman" w:hAnsi="Times New Roman" w:cs="Times New Roman"/>
          <w:bCs/>
          <w:sz w:val="28"/>
          <w:szCs w:val="28"/>
        </w:rPr>
        <w:t xml:space="preserve"> </w:t>
      </w:r>
      <w:r w:rsidR="00AB675E">
        <w:rPr>
          <w:rFonts w:ascii="Times New Roman" w:hAnsi="Times New Roman" w:cs="Times New Roman"/>
          <w:bCs/>
          <w:sz w:val="28"/>
          <w:szCs w:val="28"/>
        </w:rPr>
        <w:t xml:space="preserve">Педагогам необходимо предусмотреть разные виды образовательной деятельности: игровую, трудовую, </w:t>
      </w:r>
      <w:r w:rsidR="00A43320">
        <w:rPr>
          <w:rFonts w:ascii="Times New Roman" w:hAnsi="Times New Roman" w:cs="Times New Roman"/>
          <w:bCs/>
          <w:sz w:val="28"/>
          <w:szCs w:val="28"/>
        </w:rPr>
        <w:t xml:space="preserve">коммуникативную, </w:t>
      </w:r>
      <w:r w:rsidR="00AB675E">
        <w:rPr>
          <w:rFonts w:ascii="Times New Roman" w:hAnsi="Times New Roman" w:cs="Times New Roman"/>
          <w:bCs/>
          <w:sz w:val="28"/>
          <w:szCs w:val="28"/>
        </w:rPr>
        <w:t xml:space="preserve">познавательную и исследовательскую деятельности. Также воспитательная работа должна включать экскурсии, беседы, обсуждения, рассматривание иллюстраций к литературным произведениям, чтение познавательной и художественной литературы, драматизации народных сказок, игровые ситуации, экспериментирование, конструирование, проектную деятельность и др. воспитания. </w:t>
      </w:r>
    </w:p>
    <w:p w:rsidR="00E346F9" w:rsidRPr="000F6310" w:rsidRDefault="008B204D" w:rsidP="008B204D">
      <w:pPr>
        <w:shd w:val="clear" w:color="auto" w:fill="FFFFFF"/>
        <w:spacing w:after="0" w:line="360" w:lineRule="auto"/>
        <w:ind w:right="17"/>
        <w:jc w:val="both"/>
        <w:rPr>
          <w:rFonts w:ascii="Times New Roman" w:hAnsi="Times New Roman" w:cs="Times New Roman"/>
          <w:bCs/>
          <w:i/>
          <w:sz w:val="28"/>
          <w:szCs w:val="28"/>
        </w:rPr>
      </w:pPr>
      <w:r w:rsidRPr="000F6310">
        <w:rPr>
          <w:rFonts w:ascii="Times New Roman" w:hAnsi="Times New Roman" w:cs="Times New Roman"/>
          <w:bCs/>
          <w:i/>
          <w:sz w:val="28"/>
          <w:szCs w:val="28"/>
        </w:rPr>
        <w:t>Взаимодействие с родителями в рамках воспитательной работы.</w:t>
      </w:r>
    </w:p>
    <w:p w:rsidR="008B204D" w:rsidRDefault="008B204D" w:rsidP="008B204D">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Одной из важных задач ФГОС дошкольного образования – повышение компетентности родителей в вопросах развития и воспитания детей, вовлеченных в образовательный процесс. Воспитательную работу с детьми следует выстраивать в тесном взаимодействии с родителями. Поэтому в содержательном разделе рабочей программы необходимо указать </w:t>
      </w:r>
      <w:r w:rsidR="008E25A4">
        <w:rPr>
          <w:rFonts w:ascii="Times New Roman" w:hAnsi="Times New Roman" w:cs="Times New Roman"/>
          <w:bCs/>
          <w:sz w:val="28"/>
          <w:szCs w:val="28"/>
        </w:rPr>
        <w:t>основные принципы взаимодейс</w:t>
      </w:r>
      <w:r w:rsidR="00C52C8F">
        <w:rPr>
          <w:rFonts w:ascii="Times New Roman" w:hAnsi="Times New Roman" w:cs="Times New Roman"/>
          <w:bCs/>
          <w:sz w:val="28"/>
          <w:szCs w:val="28"/>
        </w:rPr>
        <w:t xml:space="preserve">твия с семьями воспитанников, определить </w:t>
      </w:r>
      <w:r w:rsidR="008E25A4">
        <w:rPr>
          <w:rFonts w:ascii="Times New Roman" w:hAnsi="Times New Roman" w:cs="Times New Roman"/>
          <w:bCs/>
          <w:sz w:val="28"/>
          <w:szCs w:val="28"/>
        </w:rPr>
        <w:t xml:space="preserve">единые </w:t>
      </w:r>
      <w:r w:rsidR="00C52C8F" w:rsidRPr="00C52C8F">
        <w:rPr>
          <w:rFonts w:ascii="Times New Roman" w:hAnsi="Times New Roman" w:cs="Times New Roman"/>
          <w:bCs/>
          <w:sz w:val="28"/>
          <w:szCs w:val="28"/>
        </w:rPr>
        <w:t xml:space="preserve">подходы к воспитанию детей </w:t>
      </w:r>
      <w:r w:rsidR="008E25A4">
        <w:rPr>
          <w:rFonts w:ascii="Times New Roman" w:hAnsi="Times New Roman" w:cs="Times New Roman"/>
          <w:bCs/>
          <w:sz w:val="28"/>
          <w:szCs w:val="28"/>
        </w:rPr>
        <w:t>для дошкольной образовательной организации и семьи.</w:t>
      </w:r>
      <w:r w:rsidR="00D94B7E">
        <w:rPr>
          <w:rFonts w:ascii="Times New Roman" w:hAnsi="Times New Roman" w:cs="Times New Roman"/>
          <w:bCs/>
          <w:sz w:val="28"/>
          <w:szCs w:val="28"/>
        </w:rPr>
        <w:t xml:space="preserve"> В детском саду и в семье должны быть уста</w:t>
      </w:r>
      <w:r w:rsidR="00C52C8F">
        <w:rPr>
          <w:rFonts w:ascii="Times New Roman" w:hAnsi="Times New Roman" w:cs="Times New Roman"/>
          <w:bCs/>
          <w:sz w:val="28"/>
          <w:szCs w:val="28"/>
        </w:rPr>
        <w:t xml:space="preserve">новлены единые для всех </w:t>
      </w:r>
      <w:r w:rsidR="00D94B7E">
        <w:rPr>
          <w:rFonts w:ascii="Times New Roman" w:hAnsi="Times New Roman" w:cs="Times New Roman"/>
          <w:bCs/>
          <w:sz w:val="28"/>
          <w:szCs w:val="28"/>
        </w:rPr>
        <w:t>правила поведения, которые будут способствовать позитивной социализации ребенка.</w:t>
      </w:r>
    </w:p>
    <w:p w:rsidR="00FE0173" w:rsidRDefault="00D4029B" w:rsidP="008B204D">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noProof/>
          <w:sz w:val="28"/>
          <w:szCs w:val="28"/>
          <w:lang w:eastAsia="ru-RU"/>
        </w:rPr>
        <w:pict>
          <v:roundrect id="_x0000_s1028" style="position:absolute;left:0;text-align:left;margin-left:-5.7pt;margin-top:2.55pt;width:494.25pt;height:171.75pt;z-index:251659264" arcsize="10923f">
            <v:textbox style="mso-next-textbox:#_x0000_s1028">
              <w:txbxContent>
                <w:p w:rsidR="00FE0173" w:rsidRPr="00FE0173" w:rsidRDefault="00FE0173" w:rsidP="00FE0173">
                  <w:pPr>
                    <w:rPr>
                      <w:rFonts w:ascii="Times New Roman" w:hAnsi="Times New Roman" w:cs="Times New Roman"/>
                      <w:b/>
                      <w:sz w:val="28"/>
                      <w:szCs w:val="28"/>
                    </w:rPr>
                  </w:pPr>
                  <w:r w:rsidRPr="00FE0173">
                    <w:rPr>
                      <w:rFonts w:ascii="Times New Roman" w:hAnsi="Times New Roman" w:cs="Times New Roman"/>
                      <w:b/>
                      <w:sz w:val="28"/>
                      <w:szCs w:val="28"/>
                    </w:rPr>
                    <w:t>Ознакомление родителей с новыми положениями закона</w:t>
                  </w:r>
                </w:p>
                <w:p w:rsidR="00666974" w:rsidRPr="00FE0173" w:rsidRDefault="00C52C8F" w:rsidP="00FE0173">
                  <w:pPr>
                    <w:numPr>
                      <w:ilvl w:val="0"/>
                      <w:numId w:val="11"/>
                    </w:numPr>
                    <w:rPr>
                      <w:rFonts w:ascii="Times New Roman" w:hAnsi="Times New Roman" w:cs="Times New Roman"/>
                      <w:sz w:val="28"/>
                      <w:szCs w:val="28"/>
                    </w:rPr>
                  </w:pPr>
                  <w:r>
                    <w:rPr>
                      <w:rFonts w:ascii="Times New Roman" w:hAnsi="Times New Roman" w:cs="Times New Roman"/>
                      <w:sz w:val="28"/>
                      <w:szCs w:val="28"/>
                    </w:rPr>
                    <w:t>р</w:t>
                  </w:r>
                  <w:r w:rsidR="0036487A" w:rsidRPr="00FE0173">
                    <w:rPr>
                      <w:rFonts w:ascii="Times New Roman" w:hAnsi="Times New Roman" w:cs="Times New Roman"/>
                      <w:sz w:val="28"/>
                      <w:szCs w:val="28"/>
                    </w:rPr>
                    <w:t>азместить информацию на сайте ДОО, информационных стендах;</w:t>
                  </w:r>
                </w:p>
                <w:p w:rsidR="00666974" w:rsidRPr="00FE0173" w:rsidRDefault="0036487A" w:rsidP="00FE0173">
                  <w:pPr>
                    <w:numPr>
                      <w:ilvl w:val="0"/>
                      <w:numId w:val="11"/>
                    </w:numPr>
                    <w:rPr>
                      <w:rFonts w:ascii="Times New Roman" w:hAnsi="Times New Roman" w:cs="Times New Roman"/>
                      <w:sz w:val="28"/>
                      <w:szCs w:val="28"/>
                    </w:rPr>
                  </w:pPr>
                  <w:r w:rsidRPr="00FE0173">
                    <w:rPr>
                      <w:rFonts w:ascii="Times New Roman" w:hAnsi="Times New Roman" w:cs="Times New Roman"/>
                      <w:sz w:val="28"/>
                      <w:szCs w:val="28"/>
                    </w:rPr>
                    <w:t>подготовить презентацию;</w:t>
                  </w:r>
                </w:p>
                <w:p w:rsidR="00666974" w:rsidRPr="00FE0173" w:rsidRDefault="00FB3D02" w:rsidP="00FE0173">
                  <w:pPr>
                    <w:numPr>
                      <w:ilvl w:val="0"/>
                      <w:numId w:val="11"/>
                    </w:numPr>
                    <w:rPr>
                      <w:rFonts w:ascii="Times New Roman" w:hAnsi="Times New Roman" w:cs="Times New Roman"/>
                      <w:sz w:val="28"/>
                      <w:szCs w:val="28"/>
                    </w:rPr>
                  </w:pPr>
                  <w:r>
                    <w:rPr>
                      <w:rFonts w:ascii="Times New Roman" w:hAnsi="Times New Roman" w:cs="Times New Roman"/>
                      <w:sz w:val="28"/>
                      <w:szCs w:val="28"/>
                    </w:rPr>
                    <w:t>сделать сообщения</w:t>
                  </w:r>
                  <w:r w:rsidR="0036487A" w:rsidRPr="00FE0173">
                    <w:rPr>
                      <w:rFonts w:ascii="Times New Roman" w:hAnsi="Times New Roman" w:cs="Times New Roman"/>
                      <w:sz w:val="28"/>
                      <w:szCs w:val="28"/>
                    </w:rPr>
                    <w:t xml:space="preserve"> на родительских собраниях;</w:t>
                  </w:r>
                </w:p>
                <w:p w:rsidR="00666974" w:rsidRPr="00FE0173" w:rsidRDefault="0036487A" w:rsidP="00FE0173">
                  <w:pPr>
                    <w:numPr>
                      <w:ilvl w:val="0"/>
                      <w:numId w:val="11"/>
                    </w:numPr>
                    <w:rPr>
                      <w:rFonts w:ascii="Times New Roman" w:hAnsi="Times New Roman" w:cs="Times New Roman"/>
                      <w:sz w:val="28"/>
                      <w:szCs w:val="28"/>
                    </w:rPr>
                  </w:pPr>
                  <w:r w:rsidRPr="00FE0173">
                    <w:rPr>
                      <w:rFonts w:ascii="Times New Roman" w:hAnsi="Times New Roman" w:cs="Times New Roman"/>
                      <w:sz w:val="28"/>
                      <w:szCs w:val="28"/>
                    </w:rPr>
                    <w:t>подготовить буклеты для ро</w:t>
                  </w:r>
                  <w:r w:rsidR="00FE0173">
                    <w:rPr>
                      <w:rFonts w:ascii="Times New Roman" w:hAnsi="Times New Roman" w:cs="Times New Roman"/>
                      <w:sz w:val="28"/>
                      <w:szCs w:val="28"/>
                    </w:rPr>
                    <w:t xml:space="preserve">дителей  </w:t>
                  </w:r>
                  <w:r w:rsidRPr="00FE0173">
                    <w:rPr>
                      <w:rFonts w:ascii="Times New Roman" w:hAnsi="Times New Roman" w:cs="Times New Roman"/>
                      <w:sz w:val="28"/>
                      <w:szCs w:val="28"/>
                    </w:rPr>
                    <w:t xml:space="preserve"> о важных изменениях в законе по вопросу воспитания.</w:t>
                  </w:r>
                </w:p>
                <w:p w:rsidR="00FE0173" w:rsidRPr="00817BC5" w:rsidRDefault="00FE0173" w:rsidP="00FE0173">
                  <w:pPr>
                    <w:ind w:left="720"/>
                    <w:rPr>
                      <w:rFonts w:ascii="Times New Roman" w:hAnsi="Times New Roman" w:cs="Times New Roman"/>
                      <w:sz w:val="28"/>
                      <w:szCs w:val="28"/>
                    </w:rPr>
                  </w:pPr>
                </w:p>
              </w:txbxContent>
            </v:textbox>
          </v:roundrect>
        </w:pict>
      </w:r>
    </w:p>
    <w:p w:rsidR="00FE0173" w:rsidRDefault="00FE0173" w:rsidP="008B204D">
      <w:pPr>
        <w:shd w:val="clear" w:color="auto" w:fill="FFFFFF"/>
        <w:spacing w:after="0" w:line="360" w:lineRule="auto"/>
        <w:ind w:right="17" w:firstLine="708"/>
        <w:jc w:val="both"/>
        <w:rPr>
          <w:rFonts w:ascii="Times New Roman" w:hAnsi="Times New Roman" w:cs="Times New Roman"/>
          <w:bCs/>
          <w:sz w:val="28"/>
          <w:szCs w:val="28"/>
        </w:rPr>
      </w:pPr>
    </w:p>
    <w:p w:rsidR="00D94B7E" w:rsidRPr="008B204D" w:rsidRDefault="00D94B7E" w:rsidP="008B204D">
      <w:pPr>
        <w:shd w:val="clear" w:color="auto" w:fill="FFFFFF"/>
        <w:spacing w:after="0" w:line="360" w:lineRule="auto"/>
        <w:ind w:right="17" w:firstLine="708"/>
        <w:jc w:val="both"/>
        <w:rPr>
          <w:rFonts w:ascii="Times New Roman" w:hAnsi="Times New Roman" w:cs="Times New Roman"/>
          <w:bCs/>
          <w:sz w:val="28"/>
          <w:szCs w:val="28"/>
        </w:rPr>
      </w:pPr>
    </w:p>
    <w:p w:rsidR="00E346F9" w:rsidRDefault="00E346F9" w:rsidP="00853A86">
      <w:pPr>
        <w:shd w:val="clear" w:color="auto" w:fill="FFFFFF"/>
        <w:spacing w:after="0" w:line="360" w:lineRule="auto"/>
        <w:ind w:right="17" w:firstLine="708"/>
        <w:jc w:val="both"/>
        <w:rPr>
          <w:rFonts w:ascii="Times New Roman" w:hAnsi="Times New Roman" w:cs="Times New Roman"/>
          <w:bCs/>
          <w:sz w:val="28"/>
          <w:szCs w:val="28"/>
        </w:rPr>
      </w:pPr>
    </w:p>
    <w:p w:rsidR="00E346F9" w:rsidRDefault="00E346F9" w:rsidP="00853A86">
      <w:pPr>
        <w:shd w:val="clear" w:color="auto" w:fill="FFFFFF"/>
        <w:spacing w:after="0" w:line="360" w:lineRule="auto"/>
        <w:ind w:right="17" w:firstLine="708"/>
        <w:jc w:val="both"/>
        <w:rPr>
          <w:rFonts w:ascii="Times New Roman" w:hAnsi="Times New Roman" w:cs="Times New Roman"/>
          <w:bCs/>
          <w:sz w:val="28"/>
          <w:szCs w:val="28"/>
        </w:rPr>
      </w:pPr>
    </w:p>
    <w:p w:rsidR="00E346F9" w:rsidRDefault="00E346F9" w:rsidP="00853A86">
      <w:pPr>
        <w:shd w:val="clear" w:color="auto" w:fill="FFFFFF"/>
        <w:spacing w:after="0" w:line="360" w:lineRule="auto"/>
        <w:ind w:right="17" w:firstLine="708"/>
        <w:jc w:val="both"/>
        <w:rPr>
          <w:rFonts w:ascii="Times New Roman" w:hAnsi="Times New Roman" w:cs="Times New Roman"/>
          <w:bCs/>
          <w:sz w:val="28"/>
          <w:szCs w:val="28"/>
        </w:rPr>
      </w:pPr>
    </w:p>
    <w:p w:rsidR="001856D7" w:rsidRDefault="001856D7" w:rsidP="006109C2">
      <w:pPr>
        <w:shd w:val="clear" w:color="auto" w:fill="FFFFFF"/>
        <w:spacing w:line="360" w:lineRule="auto"/>
        <w:ind w:right="17"/>
        <w:jc w:val="both"/>
        <w:rPr>
          <w:rFonts w:ascii="Times New Roman" w:hAnsi="Times New Roman" w:cs="Times New Roman"/>
          <w:bCs/>
          <w:sz w:val="28"/>
          <w:szCs w:val="28"/>
        </w:rPr>
      </w:pPr>
      <w:r w:rsidRPr="006109C2">
        <w:rPr>
          <w:rFonts w:ascii="Times New Roman" w:hAnsi="Times New Roman" w:cs="Times New Roman"/>
          <w:bCs/>
          <w:sz w:val="28"/>
          <w:szCs w:val="28"/>
        </w:rPr>
        <w:t xml:space="preserve"> </w:t>
      </w:r>
    </w:p>
    <w:p w:rsidR="006109C2" w:rsidRDefault="006109C2" w:rsidP="006109C2">
      <w:pPr>
        <w:shd w:val="clear" w:color="auto" w:fill="FFFFFF"/>
        <w:spacing w:line="360" w:lineRule="auto"/>
        <w:ind w:right="17" w:firstLine="708"/>
        <w:jc w:val="both"/>
        <w:rPr>
          <w:rFonts w:ascii="Times New Roman" w:hAnsi="Times New Roman" w:cs="Times New Roman"/>
          <w:bCs/>
          <w:sz w:val="28"/>
          <w:szCs w:val="28"/>
        </w:rPr>
      </w:pPr>
      <w:r w:rsidRPr="00AB577A">
        <w:rPr>
          <w:rFonts w:ascii="Times New Roman" w:hAnsi="Times New Roman" w:cs="Times New Roman"/>
          <w:bCs/>
          <w:sz w:val="28"/>
          <w:szCs w:val="28"/>
        </w:rPr>
        <w:t>Воспитательная работа не имеет временных рамок</w:t>
      </w:r>
      <w:r>
        <w:rPr>
          <w:rFonts w:ascii="Times New Roman" w:hAnsi="Times New Roman" w:cs="Times New Roman"/>
          <w:bCs/>
          <w:sz w:val="28"/>
          <w:szCs w:val="28"/>
        </w:rPr>
        <w:t>, так как педагоги проводят ее в любых формах организации образовательной деятельн</w:t>
      </w:r>
      <w:r w:rsidR="002E2852">
        <w:rPr>
          <w:rFonts w:ascii="Times New Roman" w:hAnsi="Times New Roman" w:cs="Times New Roman"/>
          <w:bCs/>
          <w:sz w:val="28"/>
          <w:szCs w:val="28"/>
        </w:rPr>
        <w:t xml:space="preserve">ости. Поэтому в содержательном </w:t>
      </w:r>
      <w:r>
        <w:rPr>
          <w:rFonts w:ascii="Times New Roman" w:hAnsi="Times New Roman" w:cs="Times New Roman"/>
          <w:bCs/>
          <w:sz w:val="28"/>
          <w:szCs w:val="28"/>
        </w:rPr>
        <w:t>разделе программы воспитания следует разработать модель календарно-тематического планирования с учетом рабочей программы воспитателя. В плане можно указать направления воспитательной работы, обобщенные задачи и формы работы (см. таблицу № 1)</w:t>
      </w:r>
    </w:p>
    <w:p w:rsidR="006109C2" w:rsidRDefault="006109C2" w:rsidP="006109C2">
      <w:pPr>
        <w:shd w:val="clear" w:color="auto" w:fill="FFFFFF"/>
        <w:spacing w:after="0" w:line="24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445215">
        <w:rPr>
          <w:rFonts w:ascii="Times New Roman" w:hAnsi="Times New Roman" w:cs="Times New Roman"/>
          <w:bCs/>
          <w:sz w:val="28"/>
          <w:szCs w:val="28"/>
        </w:rPr>
        <w:t xml:space="preserve">№ </w:t>
      </w:r>
      <w:r>
        <w:rPr>
          <w:rFonts w:ascii="Times New Roman" w:hAnsi="Times New Roman" w:cs="Times New Roman"/>
          <w:bCs/>
          <w:sz w:val="28"/>
          <w:szCs w:val="28"/>
        </w:rPr>
        <w:t>1</w:t>
      </w:r>
    </w:p>
    <w:tbl>
      <w:tblPr>
        <w:tblStyle w:val="a5"/>
        <w:tblW w:w="10102" w:type="dxa"/>
        <w:tblLayout w:type="fixed"/>
        <w:tblLook w:val="04A0" w:firstRow="1" w:lastRow="0" w:firstColumn="1" w:lastColumn="0" w:noHBand="0" w:noVBand="1"/>
      </w:tblPr>
      <w:tblGrid>
        <w:gridCol w:w="1859"/>
        <w:gridCol w:w="1935"/>
        <w:gridCol w:w="1843"/>
        <w:gridCol w:w="2321"/>
        <w:gridCol w:w="2144"/>
      </w:tblGrid>
      <w:tr w:rsidR="006109C2" w:rsidRPr="00AC531C" w:rsidTr="00850866">
        <w:tc>
          <w:tcPr>
            <w:tcW w:w="1859" w:type="dxa"/>
          </w:tcPr>
          <w:p w:rsidR="006109C2" w:rsidRPr="00AC531C" w:rsidRDefault="006109C2" w:rsidP="00850866">
            <w:pPr>
              <w:ind w:right="17"/>
              <w:jc w:val="center"/>
              <w:rPr>
                <w:rFonts w:ascii="Times New Roman" w:hAnsi="Times New Roman" w:cs="Times New Roman"/>
                <w:bCs/>
                <w:sz w:val="24"/>
                <w:szCs w:val="24"/>
              </w:rPr>
            </w:pPr>
            <w:r w:rsidRPr="00AC531C">
              <w:rPr>
                <w:rFonts w:ascii="Times New Roman" w:hAnsi="Times New Roman" w:cs="Times New Roman"/>
                <w:bCs/>
                <w:sz w:val="24"/>
                <w:szCs w:val="24"/>
              </w:rPr>
              <w:t>Направление воспитательной работы</w:t>
            </w:r>
          </w:p>
        </w:tc>
        <w:tc>
          <w:tcPr>
            <w:tcW w:w="1935" w:type="dxa"/>
          </w:tcPr>
          <w:p w:rsidR="006109C2" w:rsidRPr="00AC531C" w:rsidRDefault="006109C2" w:rsidP="00850866">
            <w:pPr>
              <w:ind w:right="17"/>
              <w:jc w:val="center"/>
              <w:rPr>
                <w:rFonts w:ascii="Times New Roman" w:hAnsi="Times New Roman" w:cs="Times New Roman"/>
                <w:bCs/>
                <w:sz w:val="24"/>
                <w:szCs w:val="24"/>
              </w:rPr>
            </w:pPr>
            <w:r>
              <w:rPr>
                <w:rFonts w:ascii="Times New Roman" w:hAnsi="Times New Roman" w:cs="Times New Roman"/>
                <w:bCs/>
                <w:sz w:val="24"/>
                <w:szCs w:val="24"/>
              </w:rPr>
              <w:t>Ц</w:t>
            </w:r>
            <w:r w:rsidRPr="00AC531C">
              <w:rPr>
                <w:rFonts w:ascii="Times New Roman" w:hAnsi="Times New Roman" w:cs="Times New Roman"/>
                <w:bCs/>
                <w:sz w:val="24"/>
                <w:szCs w:val="24"/>
              </w:rPr>
              <w:t>ели</w:t>
            </w:r>
          </w:p>
        </w:tc>
        <w:tc>
          <w:tcPr>
            <w:tcW w:w="1843" w:type="dxa"/>
          </w:tcPr>
          <w:p w:rsidR="006109C2" w:rsidRPr="00AC531C" w:rsidRDefault="006109C2" w:rsidP="00850866">
            <w:pPr>
              <w:ind w:right="17"/>
              <w:jc w:val="center"/>
              <w:rPr>
                <w:rFonts w:ascii="Times New Roman" w:hAnsi="Times New Roman" w:cs="Times New Roman"/>
                <w:bCs/>
                <w:sz w:val="24"/>
                <w:szCs w:val="24"/>
              </w:rPr>
            </w:pPr>
            <w:r>
              <w:rPr>
                <w:rFonts w:ascii="Times New Roman" w:hAnsi="Times New Roman" w:cs="Times New Roman"/>
                <w:bCs/>
                <w:sz w:val="24"/>
                <w:szCs w:val="24"/>
              </w:rPr>
              <w:t>З</w:t>
            </w:r>
            <w:r w:rsidRPr="00AC531C">
              <w:rPr>
                <w:rFonts w:ascii="Times New Roman" w:hAnsi="Times New Roman" w:cs="Times New Roman"/>
                <w:bCs/>
                <w:sz w:val="24"/>
                <w:szCs w:val="24"/>
              </w:rPr>
              <w:t>адачи</w:t>
            </w:r>
          </w:p>
        </w:tc>
        <w:tc>
          <w:tcPr>
            <w:tcW w:w="2321" w:type="dxa"/>
          </w:tcPr>
          <w:p w:rsidR="006109C2" w:rsidRPr="00AC531C" w:rsidRDefault="006109C2" w:rsidP="00850866">
            <w:pPr>
              <w:ind w:right="17"/>
              <w:jc w:val="center"/>
              <w:rPr>
                <w:rFonts w:ascii="Times New Roman" w:hAnsi="Times New Roman" w:cs="Times New Roman"/>
                <w:bCs/>
                <w:sz w:val="24"/>
                <w:szCs w:val="24"/>
              </w:rPr>
            </w:pPr>
            <w:r w:rsidRPr="00AC531C">
              <w:rPr>
                <w:rFonts w:ascii="Times New Roman" w:hAnsi="Times New Roman" w:cs="Times New Roman"/>
                <w:bCs/>
                <w:sz w:val="24"/>
                <w:szCs w:val="24"/>
              </w:rPr>
              <w:t>Формы организации образовательной де</w:t>
            </w:r>
            <w:r>
              <w:rPr>
                <w:rFonts w:ascii="Times New Roman" w:hAnsi="Times New Roman" w:cs="Times New Roman"/>
                <w:bCs/>
                <w:sz w:val="24"/>
                <w:szCs w:val="24"/>
              </w:rPr>
              <w:t>я</w:t>
            </w:r>
            <w:r w:rsidRPr="00AC531C">
              <w:rPr>
                <w:rFonts w:ascii="Times New Roman" w:hAnsi="Times New Roman" w:cs="Times New Roman"/>
                <w:bCs/>
                <w:sz w:val="24"/>
                <w:szCs w:val="24"/>
              </w:rPr>
              <w:t>тельности</w:t>
            </w:r>
          </w:p>
        </w:tc>
        <w:tc>
          <w:tcPr>
            <w:tcW w:w="2144" w:type="dxa"/>
          </w:tcPr>
          <w:p w:rsidR="006109C2" w:rsidRPr="00AC531C" w:rsidRDefault="006109C2" w:rsidP="00850866">
            <w:pPr>
              <w:ind w:right="17"/>
              <w:jc w:val="center"/>
              <w:rPr>
                <w:rFonts w:ascii="Times New Roman" w:hAnsi="Times New Roman" w:cs="Times New Roman"/>
                <w:bCs/>
                <w:sz w:val="24"/>
                <w:szCs w:val="24"/>
              </w:rPr>
            </w:pPr>
            <w:r>
              <w:rPr>
                <w:rFonts w:ascii="Times New Roman" w:hAnsi="Times New Roman" w:cs="Times New Roman"/>
                <w:bCs/>
                <w:sz w:val="24"/>
                <w:szCs w:val="24"/>
              </w:rPr>
              <w:t>Виды деятельности</w:t>
            </w:r>
          </w:p>
        </w:tc>
      </w:tr>
      <w:tr w:rsidR="006109C2" w:rsidRPr="00787FCD" w:rsidTr="00850866">
        <w:tc>
          <w:tcPr>
            <w:tcW w:w="1859" w:type="dxa"/>
          </w:tcPr>
          <w:p w:rsidR="006109C2" w:rsidRPr="00787FCD" w:rsidRDefault="006109C2" w:rsidP="00850866">
            <w:pPr>
              <w:jc w:val="both"/>
              <w:rPr>
                <w:rFonts w:ascii="Times New Roman" w:hAnsi="Times New Roman" w:cs="Times New Roman"/>
                <w:sz w:val="24"/>
                <w:szCs w:val="24"/>
              </w:rPr>
            </w:pPr>
            <w:r w:rsidRPr="00787FCD">
              <w:rPr>
                <w:rFonts w:ascii="Times New Roman" w:hAnsi="Times New Roman" w:cs="Times New Roman"/>
                <w:sz w:val="24"/>
                <w:szCs w:val="24"/>
              </w:rPr>
              <w:t>Экологическое воспитание</w:t>
            </w:r>
          </w:p>
          <w:p w:rsidR="006109C2" w:rsidRPr="00787FCD" w:rsidRDefault="006109C2" w:rsidP="00850866">
            <w:pPr>
              <w:ind w:right="17"/>
              <w:jc w:val="both"/>
              <w:rPr>
                <w:rFonts w:ascii="Times New Roman" w:hAnsi="Times New Roman" w:cs="Times New Roman"/>
                <w:bCs/>
                <w:sz w:val="24"/>
                <w:szCs w:val="24"/>
              </w:rPr>
            </w:pPr>
          </w:p>
        </w:tc>
        <w:tc>
          <w:tcPr>
            <w:tcW w:w="1935" w:type="dxa"/>
          </w:tcPr>
          <w:p w:rsidR="006109C2" w:rsidRPr="00787FCD" w:rsidRDefault="006109C2" w:rsidP="00850866">
            <w:pPr>
              <w:rPr>
                <w:rFonts w:ascii="Times New Roman" w:hAnsi="Times New Roman" w:cs="Times New Roman"/>
                <w:bCs/>
                <w:sz w:val="24"/>
                <w:szCs w:val="24"/>
              </w:rPr>
            </w:pPr>
            <w:r>
              <w:rPr>
                <w:rFonts w:ascii="Times New Roman" w:hAnsi="Times New Roman" w:cs="Times New Roman"/>
                <w:sz w:val="24"/>
                <w:szCs w:val="24"/>
              </w:rPr>
              <w:t>В</w:t>
            </w:r>
            <w:r w:rsidRPr="00787FCD">
              <w:rPr>
                <w:rFonts w:ascii="Times New Roman" w:hAnsi="Times New Roman" w:cs="Times New Roman"/>
                <w:sz w:val="24"/>
                <w:szCs w:val="24"/>
              </w:rPr>
              <w:t>оспитание интереса к природе добро</w:t>
            </w:r>
            <w:r>
              <w:rPr>
                <w:rFonts w:ascii="Times New Roman" w:hAnsi="Times New Roman" w:cs="Times New Roman"/>
                <w:sz w:val="24"/>
                <w:szCs w:val="24"/>
              </w:rPr>
              <w:t>желатель-ности и ответственности</w:t>
            </w:r>
            <w:r w:rsidRPr="00787FCD">
              <w:rPr>
                <w:rFonts w:ascii="Times New Roman" w:hAnsi="Times New Roman" w:cs="Times New Roman"/>
                <w:bCs/>
                <w:sz w:val="24"/>
                <w:szCs w:val="24"/>
              </w:rPr>
              <w:t xml:space="preserve"> </w:t>
            </w:r>
          </w:p>
        </w:tc>
        <w:tc>
          <w:tcPr>
            <w:tcW w:w="1843" w:type="dxa"/>
          </w:tcPr>
          <w:p w:rsidR="006109C2" w:rsidRPr="00787FCD" w:rsidRDefault="006109C2" w:rsidP="00850866">
            <w:pPr>
              <w:rPr>
                <w:rFonts w:ascii="Times New Roman" w:hAnsi="Times New Roman" w:cs="Times New Roman"/>
                <w:sz w:val="24"/>
                <w:szCs w:val="24"/>
              </w:rPr>
            </w:pPr>
            <w:r>
              <w:rPr>
                <w:rFonts w:ascii="Times New Roman" w:hAnsi="Times New Roman" w:cs="Times New Roman"/>
                <w:sz w:val="24"/>
                <w:szCs w:val="24"/>
              </w:rPr>
              <w:t>З</w:t>
            </w:r>
            <w:r w:rsidRPr="00787FCD">
              <w:rPr>
                <w:rFonts w:ascii="Times New Roman" w:hAnsi="Times New Roman" w:cs="Times New Roman"/>
                <w:sz w:val="24"/>
                <w:szCs w:val="24"/>
              </w:rPr>
              <w:t xml:space="preserve">накомство с особенностями воздействия людей на мир природы; влияние </w:t>
            </w:r>
            <w:r w:rsidRPr="00787FCD">
              <w:rPr>
                <w:rFonts w:ascii="Times New Roman" w:hAnsi="Times New Roman" w:cs="Times New Roman"/>
                <w:sz w:val="24"/>
                <w:szCs w:val="24"/>
              </w:rPr>
              <w:lastRenderedPageBreak/>
              <w:t>доступными способами на сохранение природы и природных ресурсов б</w:t>
            </w:r>
            <w:r>
              <w:rPr>
                <w:rFonts w:ascii="Times New Roman" w:hAnsi="Times New Roman" w:cs="Times New Roman"/>
                <w:sz w:val="24"/>
                <w:szCs w:val="24"/>
              </w:rPr>
              <w:t>лижайшего окружения</w:t>
            </w:r>
          </w:p>
          <w:p w:rsidR="006109C2" w:rsidRPr="00787FCD" w:rsidRDefault="006109C2" w:rsidP="00850866">
            <w:pPr>
              <w:ind w:right="17"/>
              <w:rPr>
                <w:rFonts w:ascii="Times New Roman" w:hAnsi="Times New Roman" w:cs="Times New Roman"/>
                <w:bCs/>
                <w:sz w:val="24"/>
                <w:szCs w:val="24"/>
              </w:rPr>
            </w:pPr>
          </w:p>
        </w:tc>
        <w:tc>
          <w:tcPr>
            <w:tcW w:w="2321" w:type="dxa"/>
          </w:tcPr>
          <w:p w:rsidR="006109C2" w:rsidRPr="00787FCD" w:rsidRDefault="006109C2" w:rsidP="00850866">
            <w:pPr>
              <w:rPr>
                <w:rFonts w:ascii="Times New Roman" w:hAnsi="Times New Roman" w:cs="Times New Roman"/>
                <w:sz w:val="24"/>
                <w:szCs w:val="24"/>
              </w:rPr>
            </w:pPr>
            <w:r>
              <w:rPr>
                <w:rFonts w:ascii="Times New Roman" w:hAnsi="Times New Roman" w:cs="Times New Roman"/>
                <w:sz w:val="24"/>
                <w:szCs w:val="24"/>
              </w:rPr>
              <w:lastRenderedPageBreak/>
              <w:t>П</w:t>
            </w:r>
            <w:r w:rsidRPr="00787FCD">
              <w:rPr>
                <w:rFonts w:ascii="Times New Roman" w:hAnsi="Times New Roman" w:cs="Times New Roman"/>
                <w:sz w:val="24"/>
                <w:szCs w:val="24"/>
              </w:rPr>
              <w:t xml:space="preserve">роект экологической направленности, самостоятельные экскурсии, походы, игры, анимация, </w:t>
            </w:r>
            <w:r w:rsidRPr="00787FCD">
              <w:rPr>
                <w:rFonts w:ascii="Times New Roman" w:hAnsi="Times New Roman" w:cs="Times New Roman"/>
                <w:sz w:val="24"/>
                <w:szCs w:val="24"/>
              </w:rPr>
              <w:lastRenderedPageBreak/>
              <w:t>экологические акции, игры экологической направленности – разнообразные практические действия с разными з</w:t>
            </w:r>
            <w:r>
              <w:rPr>
                <w:rFonts w:ascii="Times New Roman" w:hAnsi="Times New Roman" w:cs="Times New Roman"/>
                <w:sz w:val="24"/>
                <w:szCs w:val="24"/>
              </w:rPr>
              <w:t>начимыми для детей результатами</w:t>
            </w:r>
          </w:p>
        </w:tc>
        <w:tc>
          <w:tcPr>
            <w:tcW w:w="2144" w:type="dxa"/>
          </w:tcPr>
          <w:p w:rsidR="006109C2" w:rsidRPr="00787FCD" w:rsidRDefault="006109C2" w:rsidP="00850866">
            <w:pPr>
              <w:ind w:right="17"/>
              <w:rPr>
                <w:rFonts w:ascii="Times New Roman" w:hAnsi="Times New Roman" w:cs="Times New Roman"/>
                <w:bCs/>
                <w:sz w:val="24"/>
                <w:szCs w:val="24"/>
              </w:rPr>
            </w:pPr>
            <w:r>
              <w:rPr>
                <w:rFonts w:ascii="Times New Roman" w:hAnsi="Times New Roman" w:cs="Times New Roman"/>
                <w:bCs/>
                <w:sz w:val="24"/>
                <w:szCs w:val="24"/>
              </w:rPr>
              <w:lastRenderedPageBreak/>
              <w:t xml:space="preserve">Поисково-исследовательская деятельность; коммуникативная деятельность; игровая </w:t>
            </w:r>
            <w:r>
              <w:rPr>
                <w:rFonts w:ascii="Times New Roman" w:hAnsi="Times New Roman" w:cs="Times New Roman"/>
                <w:bCs/>
                <w:sz w:val="24"/>
                <w:szCs w:val="24"/>
              </w:rPr>
              <w:lastRenderedPageBreak/>
              <w:t>деятельность</w:t>
            </w:r>
          </w:p>
        </w:tc>
      </w:tr>
    </w:tbl>
    <w:p w:rsidR="00E346F9" w:rsidRDefault="00E346F9" w:rsidP="004A3245">
      <w:pPr>
        <w:shd w:val="clear" w:color="auto" w:fill="FFFFFF"/>
        <w:spacing w:after="0" w:line="360" w:lineRule="auto"/>
        <w:ind w:right="17"/>
        <w:jc w:val="both"/>
        <w:rPr>
          <w:rFonts w:ascii="Times New Roman" w:hAnsi="Times New Roman" w:cs="Times New Roman"/>
          <w:bCs/>
          <w:sz w:val="28"/>
          <w:szCs w:val="28"/>
        </w:rPr>
      </w:pPr>
    </w:p>
    <w:p w:rsidR="00506F88" w:rsidRPr="006109C2" w:rsidRDefault="00506F88" w:rsidP="008261D5">
      <w:pPr>
        <w:pStyle w:val="ac"/>
        <w:numPr>
          <w:ilvl w:val="0"/>
          <w:numId w:val="15"/>
        </w:numPr>
        <w:shd w:val="clear" w:color="auto" w:fill="FFFFFF"/>
        <w:spacing w:line="360" w:lineRule="auto"/>
        <w:ind w:right="17"/>
        <w:jc w:val="center"/>
        <w:rPr>
          <w:b/>
          <w:bCs/>
          <w:sz w:val="28"/>
          <w:szCs w:val="28"/>
        </w:rPr>
      </w:pPr>
      <w:r w:rsidRPr="006109C2">
        <w:rPr>
          <w:b/>
          <w:bCs/>
          <w:sz w:val="28"/>
          <w:szCs w:val="28"/>
        </w:rPr>
        <w:t>Организационный раздел программы воспитания</w:t>
      </w:r>
    </w:p>
    <w:p w:rsidR="000624C3" w:rsidRDefault="000624C3" w:rsidP="000624C3">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Материально-технические ресурсы необходимы для того, чтобы педагоги могли решать задачи воспитательной работы, а воспитанники осваивать программу воспитания. Поэтому в организационном разделе программы воспитания также как и в образовательной программе дет</w:t>
      </w:r>
      <w:r w:rsidR="00912A9A">
        <w:rPr>
          <w:rFonts w:ascii="Times New Roman" w:hAnsi="Times New Roman" w:cs="Times New Roman"/>
          <w:bCs/>
          <w:sz w:val="28"/>
          <w:szCs w:val="28"/>
        </w:rPr>
        <w:t xml:space="preserve">ского сада рекомендуется </w:t>
      </w:r>
      <w:r>
        <w:rPr>
          <w:rFonts w:ascii="Times New Roman" w:hAnsi="Times New Roman" w:cs="Times New Roman"/>
          <w:bCs/>
          <w:sz w:val="28"/>
          <w:szCs w:val="28"/>
        </w:rPr>
        <w:t xml:space="preserve">перечислить методические пособия, средства обучения, направленные на решение воспитательных задач. </w:t>
      </w:r>
    </w:p>
    <w:p w:rsidR="00506F88" w:rsidRPr="00661739" w:rsidRDefault="00912A9A" w:rsidP="00661739">
      <w:pPr>
        <w:suppressAutoHyphens/>
        <w:autoSpaceDE w:val="0"/>
        <w:spacing w:after="0" w:line="360" w:lineRule="auto"/>
        <w:ind w:firstLine="709"/>
        <w:jc w:val="both"/>
        <w:rPr>
          <w:rFonts w:ascii="Times New Roman" w:eastAsia="Times New Roman" w:hAnsi="Times New Roman" w:cs="Times New Roman"/>
          <w:color w:val="000000"/>
          <w:sz w:val="28"/>
          <w:szCs w:val="28"/>
          <w:lang w:eastAsia="ar-SA"/>
        </w:rPr>
      </w:pPr>
      <w:r>
        <w:rPr>
          <w:rFonts w:ascii="Times New Roman" w:hAnsi="Times New Roman" w:cs="Times New Roman"/>
          <w:bCs/>
          <w:sz w:val="28"/>
          <w:szCs w:val="28"/>
        </w:rPr>
        <w:t xml:space="preserve">Федеральный закон ФЗ-273 </w:t>
      </w:r>
      <w:r w:rsidR="000624C3">
        <w:rPr>
          <w:rFonts w:ascii="Times New Roman" w:hAnsi="Times New Roman" w:cs="Times New Roman"/>
          <w:bCs/>
          <w:sz w:val="28"/>
          <w:szCs w:val="28"/>
        </w:rPr>
        <w:t>«Об образовании в РФ» к средствам обучения и воспитания относит «приборы, оборудование, включая спортивное оборудование и инвентарь; инструменты, в том числе музыкальные; учебно-наглядные пособия</w:t>
      </w:r>
      <w:r w:rsidR="00E50869">
        <w:rPr>
          <w:rFonts w:ascii="Times New Roman" w:hAnsi="Times New Roman" w:cs="Times New Roman"/>
          <w:bCs/>
          <w:sz w:val="28"/>
          <w:szCs w:val="28"/>
        </w:rPr>
        <w:t xml:space="preserve">,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r w:rsidR="00661739">
        <w:rPr>
          <w:rFonts w:ascii="Times New Roman" w:eastAsia="Times New Roman" w:hAnsi="Times New Roman" w:cs="Times New Roman"/>
          <w:bCs/>
          <w:sz w:val="28"/>
          <w:szCs w:val="28"/>
          <w:lang w:eastAsia="ru-RU"/>
        </w:rPr>
        <w:t>[</w:t>
      </w:r>
      <w:r w:rsidR="00661739" w:rsidRPr="00661739">
        <w:rPr>
          <w:rFonts w:ascii="Times New Roman" w:eastAsia="Times New Roman" w:hAnsi="Times New Roman" w:cs="Times New Roman"/>
          <w:bCs/>
          <w:sz w:val="28"/>
          <w:szCs w:val="28"/>
          <w:lang w:eastAsia="ru-RU"/>
        </w:rPr>
        <w:t>2</w:t>
      </w:r>
      <w:r w:rsidR="00661739">
        <w:rPr>
          <w:rFonts w:ascii="Times New Roman" w:eastAsia="Times New Roman" w:hAnsi="Times New Roman" w:cs="Times New Roman"/>
          <w:bCs/>
          <w:sz w:val="28"/>
          <w:szCs w:val="28"/>
          <w:lang w:eastAsia="ru-RU"/>
        </w:rPr>
        <w:t>]</w:t>
      </w:r>
      <w:r w:rsidR="00361923">
        <w:rPr>
          <w:rFonts w:ascii="Times New Roman" w:eastAsia="Times New Roman" w:hAnsi="Times New Roman" w:cs="Times New Roman"/>
          <w:color w:val="000000"/>
          <w:sz w:val="28"/>
          <w:szCs w:val="28"/>
          <w:lang w:eastAsia="ar-SA"/>
        </w:rPr>
        <w:t xml:space="preserve"> </w:t>
      </w:r>
      <w:r w:rsidR="00E50869">
        <w:rPr>
          <w:rFonts w:ascii="Times New Roman" w:hAnsi="Times New Roman" w:cs="Times New Roman"/>
          <w:bCs/>
          <w:sz w:val="28"/>
          <w:szCs w:val="28"/>
        </w:rPr>
        <w:t>Для описания материально-технических ресурсов, которыми обеспечено дошкольное учреждение</w:t>
      </w:r>
      <w:r w:rsidR="00E457DF">
        <w:rPr>
          <w:rFonts w:ascii="Times New Roman" w:hAnsi="Times New Roman" w:cs="Times New Roman"/>
          <w:bCs/>
          <w:sz w:val="28"/>
          <w:szCs w:val="28"/>
        </w:rPr>
        <w:t>,</w:t>
      </w:r>
      <w:r w:rsidR="00E50869">
        <w:rPr>
          <w:rFonts w:ascii="Times New Roman" w:hAnsi="Times New Roman" w:cs="Times New Roman"/>
          <w:bCs/>
          <w:sz w:val="28"/>
          <w:szCs w:val="28"/>
        </w:rPr>
        <w:t xml:space="preserve"> мож</w:t>
      </w:r>
      <w:r w:rsidR="00787FCD">
        <w:rPr>
          <w:rFonts w:ascii="Times New Roman" w:hAnsi="Times New Roman" w:cs="Times New Roman"/>
          <w:bCs/>
          <w:sz w:val="28"/>
          <w:szCs w:val="28"/>
        </w:rPr>
        <w:t xml:space="preserve">но использовать </w:t>
      </w:r>
      <w:r w:rsidR="000946F2">
        <w:rPr>
          <w:rFonts w:ascii="Times New Roman" w:hAnsi="Times New Roman" w:cs="Times New Roman"/>
          <w:bCs/>
          <w:sz w:val="28"/>
          <w:szCs w:val="28"/>
        </w:rPr>
        <w:t>табличную форму (см. таблицу № 2</w:t>
      </w:r>
      <w:r w:rsidR="00787FCD">
        <w:rPr>
          <w:rFonts w:ascii="Times New Roman" w:hAnsi="Times New Roman" w:cs="Times New Roman"/>
          <w:bCs/>
          <w:sz w:val="28"/>
          <w:szCs w:val="28"/>
        </w:rPr>
        <w:t>).</w:t>
      </w:r>
    </w:p>
    <w:p w:rsidR="00787FCD" w:rsidRDefault="00361923" w:rsidP="00787FCD">
      <w:pPr>
        <w:shd w:val="clear" w:color="auto" w:fill="FFFFFF"/>
        <w:spacing w:after="0" w:line="360" w:lineRule="auto"/>
        <w:ind w:right="17"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87FCD">
        <w:rPr>
          <w:rFonts w:ascii="Times New Roman" w:hAnsi="Times New Roman" w:cs="Times New Roman"/>
          <w:bCs/>
          <w:sz w:val="28"/>
          <w:szCs w:val="28"/>
        </w:rPr>
        <w:t xml:space="preserve">Таблица № </w:t>
      </w:r>
      <w:r w:rsidR="000946F2">
        <w:rPr>
          <w:rFonts w:ascii="Times New Roman" w:hAnsi="Times New Roman" w:cs="Times New Roman"/>
          <w:bCs/>
          <w:sz w:val="28"/>
          <w:szCs w:val="28"/>
        </w:rPr>
        <w:t>2</w:t>
      </w:r>
    </w:p>
    <w:tbl>
      <w:tblPr>
        <w:tblStyle w:val="a5"/>
        <w:tblW w:w="9889" w:type="dxa"/>
        <w:tblLook w:val="04A0" w:firstRow="1" w:lastRow="0" w:firstColumn="1" w:lastColumn="0" w:noHBand="0" w:noVBand="1"/>
      </w:tblPr>
      <w:tblGrid>
        <w:gridCol w:w="2354"/>
        <w:gridCol w:w="1865"/>
        <w:gridCol w:w="2111"/>
        <w:gridCol w:w="1716"/>
        <w:gridCol w:w="1843"/>
      </w:tblGrid>
      <w:tr w:rsidR="004E6677" w:rsidTr="00196ADD">
        <w:tc>
          <w:tcPr>
            <w:tcW w:w="2354" w:type="dxa"/>
            <w:vMerge w:val="restart"/>
          </w:tcPr>
          <w:p w:rsidR="004E6677" w:rsidRPr="00196ADD" w:rsidRDefault="004E6677" w:rsidP="00196ADD">
            <w:pPr>
              <w:ind w:right="17"/>
              <w:jc w:val="center"/>
              <w:rPr>
                <w:rFonts w:ascii="Times New Roman" w:hAnsi="Times New Roman" w:cs="Times New Roman"/>
                <w:bCs/>
                <w:sz w:val="24"/>
                <w:szCs w:val="24"/>
              </w:rPr>
            </w:pPr>
            <w:r w:rsidRPr="00196ADD">
              <w:rPr>
                <w:rFonts w:ascii="Times New Roman" w:hAnsi="Times New Roman" w:cs="Times New Roman"/>
                <w:bCs/>
                <w:sz w:val="24"/>
                <w:szCs w:val="24"/>
              </w:rPr>
              <w:t>Направление воспитательной деятельности</w:t>
            </w:r>
          </w:p>
        </w:tc>
        <w:tc>
          <w:tcPr>
            <w:tcW w:w="3976" w:type="dxa"/>
            <w:gridSpan w:val="2"/>
          </w:tcPr>
          <w:p w:rsidR="004E6677" w:rsidRPr="00196ADD" w:rsidRDefault="004E6677" w:rsidP="00196ADD">
            <w:pPr>
              <w:spacing w:line="360" w:lineRule="auto"/>
              <w:ind w:right="17"/>
              <w:jc w:val="center"/>
              <w:rPr>
                <w:rFonts w:ascii="Times New Roman" w:hAnsi="Times New Roman" w:cs="Times New Roman"/>
                <w:bCs/>
                <w:sz w:val="24"/>
                <w:szCs w:val="24"/>
              </w:rPr>
            </w:pPr>
            <w:r w:rsidRPr="00196ADD">
              <w:rPr>
                <w:rFonts w:ascii="Times New Roman" w:hAnsi="Times New Roman" w:cs="Times New Roman"/>
                <w:bCs/>
                <w:sz w:val="24"/>
                <w:szCs w:val="24"/>
              </w:rPr>
              <w:t>Методическое обеспечение</w:t>
            </w:r>
          </w:p>
        </w:tc>
        <w:tc>
          <w:tcPr>
            <w:tcW w:w="3559" w:type="dxa"/>
            <w:gridSpan w:val="2"/>
          </w:tcPr>
          <w:p w:rsidR="004E6677" w:rsidRPr="00196ADD" w:rsidRDefault="004E6677" w:rsidP="00196ADD">
            <w:pPr>
              <w:ind w:right="17"/>
              <w:jc w:val="center"/>
              <w:rPr>
                <w:rFonts w:ascii="Times New Roman" w:hAnsi="Times New Roman" w:cs="Times New Roman"/>
                <w:bCs/>
                <w:sz w:val="24"/>
                <w:szCs w:val="24"/>
              </w:rPr>
            </w:pPr>
            <w:r>
              <w:rPr>
                <w:rFonts w:ascii="Times New Roman" w:hAnsi="Times New Roman" w:cs="Times New Roman"/>
                <w:bCs/>
                <w:sz w:val="24"/>
                <w:szCs w:val="24"/>
              </w:rPr>
              <w:t>Материально-техническое обеспечение</w:t>
            </w:r>
          </w:p>
        </w:tc>
      </w:tr>
      <w:tr w:rsidR="004E6677" w:rsidTr="00196ADD">
        <w:tc>
          <w:tcPr>
            <w:tcW w:w="2354" w:type="dxa"/>
            <w:vMerge/>
          </w:tcPr>
          <w:p w:rsidR="004E6677" w:rsidRPr="00196ADD" w:rsidRDefault="004E6677" w:rsidP="000624C3">
            <w:pPr>
              <w:spacing w:line="360" w:lineRule="auto"/>
              <w:ind w:right="17"/>
              <w:jc w:val="both"/>
              <w:rPr>
                <w:rFonts w:ascii="Times New Roman" w:hAnsi="Times New Roman" w:cs="Times New Roman"/>
                <w:bCs/>
                <w:sz w:val="24"/>
                <w:szCs w:val="24"/>
              </w:rPr>
            </w:pPr>
          </w:p>
        </w:tc>
        <w:tc>
          <w:tcPr>
            <w:tcW w:w="1865" w:type="dxa"/>
          </w:tcPr>
          <w:p w:rsidR="004E6677" w:rsidRPr="00196ADD" w:rsidRDefault="004E6677" w:rsidP="00196ADD">
            <w:pPr>
              <w:spacing w:line="360" w:lineRule="auto"/>
              <w:ind w:right="17"/>
              <w:jc w:val="center"/>
              <w:rPr>
                <w:rFonts w:ascii="Times New Roman" w:hAnsi="Times New Roman" w:cs="Times New Roman"/>
                <w:bCs/>
                <w:sz w:val="24"/>
                <w:szCs w:val="24"/>
              </w:rPr>
            </w:pPr>
            <w:r>
              <w:rPr>
                <w:rFonts w:ascii="Times New Roman" w:hAnsi="Times New Roman" w:cs="Times New Roman"/>
                <w:bCs/>
                <w:sz w:val="24"/>
                <w:szCs w:val="24"/>
              </w:rPr>
              <w:t>д</w:t>
            </w:r>
            <w:r w:rsidRPr="00196ADD">
              <w:rPr>
                <w:rFonts w:ascii="Times New Roman" w:hAnsi="Times New Roman" w:cs="Times New Roman"/>
                <w:bCs/>
                <w:sz w:val="24"/>
                <w:szCs w:val="24"/>
              </w:rPr>
              <w:t>ля педагогов</w:t>
            </w:r>
          </w:p>
        </w:tc>
        <w:tc>
          <w:tcPr>
            <w:tcW w:w="2111" w:type="dxa"/>
          </w:tcPr>
          <w:p w:rsidR="004E6677" w:rsidRPr="00196ADD" w:rsidRDefault="004E6677" w:rsidP="00196ADD">
            <w:pPr>
              <w:ind w:right="17"/>
              <w:jc w:val="center"/>
              <w:rPr>
                <w:rFonts w:ascii="Times New Roman" w:hAnsi="Times New Roman" w:cs="Times New Roman"/>
                <w:bCs/>
                <w:sz w:val="24"/>
                <w:szCs w:val="24"/>
              </w:rPr>
            </w:pPr>
            <w:r>
              <w:rPr>
                <w:rFonts w:ascii="Times New Roman" w:hAnsi="Times New Roman" w:cs="Times New Roman"/>
                <w:bCs/>
                <w:sz w:val="24"/>
                <w:szCs w:val="24"/>
              </w:rPr>
              <w:t>д</w:t>
            </w:r>
            <w:r w:rsidRPr="00196ADD">
              <w:rPr>
                <w:rFonts w:ascii="Times New Roman" w:hAnsi="Times New Roman" w:cs="Times New Roman"/>
                <w:bCs/>
                <w:sz w:val="24"/>
                <w:szCs w:val="24"/>
              </w:rPr>
              <w:t>ля дошкольников</w:t>
            </w:r>
          </w:p>
        </w:tc>
        <w:tc>
          <w:tcPr>
            <w:tcW w:w="1716" w:type="dxa"/>
          </w:tcPr>
          <w:p w:rsidR="004E6677" w:rsidRPr="00196ADD" w:rsidRDefault="006D19D7" w:rsidP="00196ADD">
            <w:pPr>
              <w:ind w:right="17"/>
              <w:jc w:val="center"/>
              <w:rPr>
                <w:rFonts w:ascii="Times New Roman" w:hAnsi="Times New Roman" w:cs="Times New Roman"/>
                <w:bCs/>
                <w:sz w:val="24"/>
                <w:szCs w:val="24"/>
              </w:rPr>
            </w:pPr>
            <w:r>
              <w:rPr>
                <w:rFonts w:ascii="Times New Roman" w:hAnsi="Times New Roman" w:cs="Times New Roman"/>
                <w:bCs/>
                <w:sz w:val="24"/>
                <w:szCs w:val="24"/>
              </w:rPr>
              <w:t>м</w:t>
            </w:r>
            <w:r w:rsidR="004E6677">
              <w:rPr>
                <w:rFonts w:ascii="Times New Roman" w:hAnsi="Times New Roman" w:cs="Times New Roman"/>
                <w:bCs/>
                <w:sz w:val="24"/>
                <w:szCs w:val="24"/>
              </w:rPr>
              <w:t>етодические материалы</w:t>
            </w:r>
          </w:p>
        </w:tc>
        <w:tc>
          <w:tcPr>
            <w:tcW w:w="1843" w:type="dxa"/>
          </w:tcPr>
          <w:p w:rsidR="004E6677" w:rsidRPr="00196ADD" w:rsidRDefault="006D19D7" w:rsidP="00196ADD">
            <w:pPr>
              <w:ind w:right="17"/>
              <w:jc w:val="center"/>
              <w:rPr>
                <w:rFonts w:ascii="Times New Roman" w:hAnsi="Times New Roman" w:cs="Times New Roman"/>
                <w:bCs/>
                <w:sz w:val="24"/>
                <w:szCs w:val="24"/>
              </w:rPr>
            </w:pPr>
            <w:r>
              <w:rPr>
                <w:rFonts w:ascii="Times New Roman" w:hAnsi="Times New Roman" w:cs="Times New Roman"/>
                <w:bCs/>
                <w:sz w:val="24"/>
                <w:szCs w:val="24"/>
              </w:rPr>
              <w:t>и</w:t>
            </w:r>
            <w:r w:rsidR="004E6677">
              <w:rPr>
                <w:rFonts w:ascii="Times New Roman" w:hAnsi="Times New Roman" w:cs="Times New Roman"/>
                <w:bCs/>
                <w:sz w:val="24"/>
                <w:szCs w:val="24"/>
              </w:rPr>
              <w:t>гровые материалы</w:t>
            </w:r>
          </w:p>
        </w:tc>
      </w:tr>
      <w:tr w:rsidR="004E6677" w:rsidRPr="006D19D7" w:rsidTr="006D19D7">
        <w:trPr>
          <w:trHeight w:val="766"/>
        </w:trPr>
        <w:tc>
          <w:tcPr>
            <w:tcW w:w="2354" w:type="dxa"/>
          </w:tcPr>
          <w:p w:rsidR="004E6677" w:rsidRPr="006D19D7" w:rsidRDefault="004E6677" w:rsidP="006D19D7">
            <w:pPr>
              <w:shd w:val="clear" w:color="auto" w:fill="FFFFFF"/>
              <w:ind w:right="17"/>
              <w:rPr>
                <w:rFonts w:ascii="Times New Roman" w:hAnsi="Times New Roman" w:cs="Times New Roman"/>
                <w:bCs/>
                <w:sz w:val="24"/>
                <w:szCs w:val="24"/>
              </w:rPr>
            </w:pPr>
            <w:r w:rsidRPr="006D19D7">
              <w:rPr>
                <w:rFonts w:ascii="Times New Roman" w:hAnsi="Times New Roman" w:cs="Times New Roman"/>
                <w:bCs/>
                <w:sz w:val="24"/>
                <w:szCs w:val="24"/>
              </w:rPr>
              <w:t>гражданское и патриотическое воспитание</w:t>
            </w:r>
          </w:p>
        </w:tc>
        <w:tc>
          <w:tcPr>
            <w:tcW w:w="1865" w:type="dxa"/>
          </w:tcPr>
          <w:p w:rsidR="004E6677" w:rsidRPr="006D19D7" w:rsidRDefault="004E6677" w:rsidP="00196ADD">
            <w:pPr>
              <w:spacing w:line="360" w:lineRule="auto"/>
              <w:ind w:right="17"/>
              <w:jc w:val="center"/>
              <w:rPr>
                <w:rFonts w:ascii="Times New Roman" w:hAnsi="Times New Roman" w:cs="Times New Roman"/>
                <w:bCs/>
                <w:sz w:val="24"/>
                <w:szCs w:val="24"/>
              </w:rPr>
            </w:pPr>
          </w:p>
        </w:tc>
        <w:tc>
          <w:tcPr>
            <w:tcW w:w="2111" w:type="dxa"/>
          </w:tcPr>
          <w:p w:rsidR="004E6677" w:rsidRPr="006D19D7" w:rsidRDefault="004E6677" w:rsidP="00196ADD">
            <w:pPr>
              <w:ind w:right="17"/>
              <w:jc w:val="center"/>
              <w:rPr>
                <w:rFonts w:ascii="Times New Roman" w:hAnsi="Times New Roman" w:cs="Times New Roman"/>
                <w:bCs/>
                <w:sz w:val="24"/>
                <w:szCs w:val="24"/>
              </w:rPr>
            </w:pPr>
          </w:p>
        </w:tc>
        <w:tc>
          <w:tcPr>
            <w:tcW w:w="1716" w:type="dxa"/>
          </w:tcPr>
          <w:p w:rsidR="004E6677" w:rsidRPr="006D19D7" w:rsidRDefault="004E6677" w:rsidP="00196ADD">
            <w:pPr>
              <w:ind w:right="17"/>
              <w:jc w:val="center"/>
              <w:rPr>
                <w:rFonts w:ascii="Times New Roman" w:hAnsi="Times New Roman" w:cs="Times New Roman"/>
                <w:bCs/>
                <w:sz w:val="24"/>
                <w:szCs w:val="24"/>
              </w:rPr>
            </w:pPr>
          </w:p>
        </w:tc>
        <w:tc>
          <w:tcPr>
            <w:tcW w:w="1843" w:type="dxa"/>
          </w:tcPr>
          <w:p w:rsidR="004E6677" w:rsidRPr="006D19D7" w:rsidRDefault="004E6677" w:rsidP="00196ADD">
            <w:pPr>
              <w:ind w:right="17"/>
              <w:jc w:val="center"/>
              <w:rPr>
                <w:rFonts w:ascii="Times New Roman" w:hAnsi="Times New Roman" w:cs="Times New Roman"/>
                <w:bCs/>
                <w:sz w:val="24"/>
                <w:szCs w:val="24"/>
              </w:rPr>
            </w:pPr>
          </w:p>
        </w:tc>
      </w:tr>
      <w:tr w:rsidR="004E6677" w:rsidRPr="006D19D7" w:rsidTr="00196ADD">
        <w:tc>
          <w:tcPr>
            <w:tcW w:w="2354" w:type="dxa"/>
          </w:tcPr>
          <w:p w:rsidR="004E6677" w:rsidRPr="006D19D7" w:rsidRDefault="006D19D7" w:rsidP="006D19D7">
            <w:pPr>
              <w:shd w:val="clear" w:color="auto" w:fill="FFFFFF"/>
              <w:ind w:right="17"/>
              <w:jc w:val="both"/>
              <w:rPr>
                <w:rFonts w:ascii="Times New Roman" w:hAnsi="Times New Roman" w:cs="Times New Roman"/>
                <w:bCs/>
                <w:sz w:val="24"/>
                <w:szCs w:val="24"/>
              </w:rPr>
            </w:pPr>
            <w:r w:rsidRPr="006D19D7">
              <w:rPr>
                <w:rFonts w:ascii="Times New Roman" w:hAnsi="Times New Roman" w:cs="Times New Roman"/>
                <w:bCs/>
                <w:sz w:val="24"/>
                <w:szCs w:val="24"/>
              </w:rPr>
              <w:t>духовно-нравственное развитие</w:t>
            </w:r>
          </w:p>
        </w:tc>
        <w:tc>
          <w:tcPr>
            <w:tcW w:w="1865" w:type="dxa"/>
          </w:tcPr>
          <w:p w:rsidR="004E6677" w:rsidRPr="006D19D7" w:rsidRDefault="004E6677" w:rsidP="00196ADD">
            <w:pPr>
              <w:spacing w:line="360" w:lineRule="auto"/>
              <w:ind w:right="17"/>
              <w:jc w:val="center"/>
              <w:rPr>
                <w:rFonts w:ascii="Times New Roman" w:hAnsi="Times New Roman" w:cs="Times New Roman"/>
                <w:bCs/>
                <w:sz w:val="24"/>
                <w:szCs w:val="24"/>
              </w:rPr>
            </w:pPr>
          </w:p>
        </w:tc>
        <w:tc>
          <w:tcPr>
            <w:tcW w:w="2111" w:type="dxa"/>
          </w:tcPr>
          <w:p w:rsidR="004E6677" w:rsidRPr="006D19D7" w:rsidRDefault="004E6677" w:rsidP="00196ADD">
            <w:pPr>
              <w:ind w:right="17"/>
              <w:jc w:val="center"/>
              <w:rPr>
                <w:rFonts w:ascii="Times New Roman" w:hAnsi="Times New Roman" w:cs="Times New Roman"/>
                <w:bCs/>
                <w:sz w:val="24"/>
                <w:szCs w:val="24"/>
              </w:rPr>
            </w:pPr>
          </w:p>
        </w:tc>
        <w:tc>
          <w:tcPr>
            <w:tcW w:w="1716" w:type="dxa"/>
          </w:tcPr>
          <w:p w:rsidR="004E6677" w:rsidRPr="006D19D7" w:rsidRDefault="004E6677" w:rsidP="00196ADD">
            <w:pPr>
              <w:ind w:right="17"/>
              <w:jc w:val="center"/>
              <w:rPr>
                <w:rFonts w:ascii="Times New Roman" w:hAnsi="Times New Roman" w:cs="Times New Roman"/>
                <w:bCs/>
                <w:sz w:val="24"/>
                <w:szCs w:val="24"/>
              </w:rPr>
            </w:pPr>
          </w:p>
        </w:tc>
        <w:tc>
          <w:tcPr>
            <w:tcW w:w="1843" w:type="dxa"/>
          </w:tcPr>
          <w:p w:rsidR="004E6677" w:rsidRPr="006D19D7" w:rsidRDefault="004E6677" w:rsidP="00196ADD">
            <w:pPr>
              <w:ind w:right="17"/>
              <w:jc w:val="center"/>
              <w:rPr>
                <w:rFonts w:ascii="Times New Roman" w:hAnsi="Times New Roman" w:cs="Times New Roman"/>
                <w:bCs/>
                <w:sz w:val="24"/>
                <w:szCs w:val="24"/>
              </w:rPr>
            </w:pPr>
          </w:p>
        </w:tc>
      </w:tr>
      <w:tr w:rsidR="004E6677" w:rsidRPr="006D19D7" w:rsidTr="00196ADD">
        <w:tc>
          <w:tcPr>
            <w:tcW w:w="2354" w:type="dxa"/>
          </w:tcPr>
          <w:p w:rsidR="004E6677" w:rsidRPr="006D19D7" w:rsidRDefault="004E6677" w:rsidP="006D19D7">
            <w:pPr>
              <w:shd w:val="clear" w:color="auto" w:fill="FFFFFF"/>
              <w:ind w:right="17"/>
              <w:rPr>
                <w:rFonts w:ascii="Times New Roman" w:hAnsi="Times New Roman" w:cs="Times New Roman"/>
                <w:bCs/>
                <w:sz w:val="24"/>
                <w:szCs w:val="24"/>
              </w:rPr>
            </w:pPr>
            <w:r w:rsidRPr="006D19D7">
              <w:rPr>
                <w:rFonts w:ascii="Times New Roman" w:hAnsi="Times New Roman" w:cs="Times New Roman"/>
                <w:bCs/>
                <w:sz w:val="24"/>
                <w:szCs w:val="24"/>
              </w:rPr>
              <w:lastRenderedPageBreak/>
              <w:t xml:space="preserve">приобщение детей </w:t>
            </w:r>
            <w:r w:rsidR="006D19D7" w:rsidRPr="006D19D7">
              <w:rPr>
                <w:rFonts w:ascii="Times New Roman" w:hAnsi="Times New Roman" w:cs="Times New Roman"/>
                <w:bCs/>
                <w:sz w:val="24"/>
                <w:szCs w:val="24"/>
              </w:rPr>
              <w:t xml:space="preserve">                 </w:t>
            </w:r>
            <w:r w:rsidRPr="006D19D7">
              <w:rPr>
                <w:rFonts w:ascii="Times New Roman" w:hAnsi="Times New Roman" w:cs="Times New Roman"/>
                <w:bCs/>
                <w:sz w:val="24"/>
                <w:szCs w:val="24"/>
              </w:rPr>
              <w:t>к к</w:t>
            </w:r>
            <w:r w:rsidR="006D19D7" w:rsidRPr="006D19D7">
              <w:rPr>
                <w:rFonts w:ascii="Times New Roman" w:hAnsi="Times New Roman" w:cs="Times New Roman"/>
                <w:bCs/>
                <w:sz w:val="24"/>
                <w:szCs w:val="24"/>
              </w:rPr>
              <w:t>ультурно-историческому наследию</w:t>
            </w:r>
          </w:p>
        </w:tc>
        <w:tc>
          <w:tcPr>
            <w:tcW w:w="1865" w:type="dxa"/>
          </w:tcPr>
          <w:p w:rsidR="004E6677" w:rsidRPr="006D19D7" w:rsidRDefault="004E6677" w:rsidP="00196ADD">
            <w:pPr>
              <w:spacing w:line="360" w:lineRule="auto"/>
              <w:ind w:right="17"/>
              <w:jc w:val="center"/>
              <w:rPr>
                <w:rFonts w:ascii="Times New Roman" w:hAnsi="Times New Roman" w:cs="Times New Roman"/>
                <w:bCs/>
                <w:sz w:val="24"/>
                <w:szCs w:val="24"/>
              </w:rPr>
            </w:pPr>
          </w:p>
        </w:tc>
        <w:tc>
          <w:tcPr>
            <w:tcW w:w="2111" w:type="dxa"/>
          </w:tcPr>
          <w:p w:rsidR="004E6677" w:rsidRPr="006D19D7" w:rsidRDefault="004E6677" w:rsidP="00196ADD">
            <w:pPr>
              <w:ind w:right="17"/>
              <w:jc w:val="center"/>
              <w:rPr>
                <w:rFonts w:ascii="Times New Roman" w:hAnsi="Times New Roman" w:cs="Times New Roman"/>
                <w:bCs/>
                <w:sz w:val="24"/>
                <w:szCs w:val="24"/>
              </w:rPr>
            </w:pPr>
          </w:p>
        </w:tc>
        <w:tc>
          <w:tcPr>
            <w:tcW w:w="1716" w:type="dxa"/>
          </w:tcPr>
          <w:p w:rsidR="004E6677" w:rsidRPr="006D19D7" w:rsidRDefault="004E6677" w:rsidP="00196ADD">
            <w:pPr>
              <w:ind w:right="17"/>
              <w:jc w:val="center"/>
              <w:rPr>
                <w:rFonts w:ascii="Times New Roman" w:hAnsi="Times New Roman" w:cs="Times New Roman"/>
                <w:bCs/>
                <w:sz w:val="24"/>
                <w:szCs w:val="24"/>
              </w:rPr>
            </w:pPr>
          </w:p>
        </w:tc>
        <w:tc>
          <w:tcPr>
            <w:tcW w:w="1843" w:type="dxa"/>
          </w:tcPr>
          <w:p w:rsidR="004E6677" w:rsidRPr="006D19D7" w:rsidRDefault="004E6677" w:rsidP="00196ADD">
            <w:pPr>
              <w:ind w:right="17"/>
              <w:jc w:val="center"/>
              <w:rPr>
                <w:rFonts w:ascii="Times New Roman" w:hAnsi="Times New Roman" w:cs="Times New Roman"/>
                <w:bCs/>
                <w:sz w:val="24"/>
                <w:szCs w:val="24"/>
              </w:rPr>
            </w:pPr>
          </w:p>
        </w:tc>
      </w:tr>
      <w:tr w:rsidR="004E6677" w:rsidRPr="006D19D7" w:rsidTr="00196ADD">
        <w:tc>
          <w:tcPr>
            <w:tcW w:w="2354" w:type="dxa"/>
          </w:tcPr>
          <w:p w:rsidR="004E6677" w:rsidRPr="006D19D7" w:rsidRDefault="004E6677" w:rsidP="006D19D7">
            <w:pPr>
              <w:shd w:val="clear" w:color="auto" w:fill="FFFFFF"/>
              <w:ind w:right="17"/>
              <w:rPr>
                <w:rFonts w:ascii="Times New Roman" w:hAnsi="Times New Roman" w:cs="Times New Roman"/>
                <w:bCs/>
                <w:sz w:val="24"/>
                <w:szCs w:val="24"/>
              </w:rPr>
            </w:pPr>
            <w:r w:rsidRPr="006D19D7">
              <w:rPr>
                <w:rFonts w:ascii="Times New Roman" w:hAnsi="Times New Roman" w:cs="Times New Roman"/>
                <w:bCs/>
                <w:sz w:val="24"/>
                <w:szCs w:val="24"/>
              </w:rPr>
              <w:t xml:space="preserve">физическое развитие </w:t>
            </w:r>
            <w:r w:rsidR="006D19D7" w:rsidRPr="006D19D7">
              <w:rPr>
                <w:rFonts w:ascii="Times New Roman" w:hAnsi="Times New Roman" w:cs="Times New Roman"/>
                <w:bCs/>
                <w:sz w:val="24"/>
                <w:szCs w:val="24"/>
              </w:rPr>
              <w:t xml:space="preserve">                  и культура здоровья</w:t>
            </w:r>
          </w:p>
        </w:tc>
        <w:tc>
          <w:tcPr>
            <w:tcW w:w="1865" w:type="dxa"/>
          </w:tcPr>
          <w:p w:rsidR="004E6677" w:rsidRPr="006D19D7" w:rsidRDefault="004E6677" w:rsidP="00196ADD">
            <w:pPr>
              <w:spacing w:line="360" w:lineRule="auto"/>
              <w:ind w:right="17"/>
              <w:jc w:val="center"/>
              <w:rPr>
                <w:rFonts w:ascii="Times New Roman" w:hAnsi="Times New Roman" w:cs="Times New Roman"/>
                <w:bCs/>
                <w:sz w:val="24"/>
                <w:szCs w:val="24"/>
              </w:rPr>
            </w:pPr>
          </w:p>
        </w:tc>
        <w:tc>
          <w:tcPr>
            <w:tcW w:w="2111" w:type="dxa"/>
          </w:tcPr>
          <w:p w:rsidR="004E6677" w:rsidRPr="006D19D7" w:rsidRDefault="004E6677" w:rsidP="00196ADD">
            <w:pPr>
              <w:ind w:right="17"/>
              <w:jc w:val="center"/>
              <w:rPr>
                <w:rFonts w:ascii="Times New Roman" w:hAnsi="Times New Roman" w:cs="Times New Roman"/>
                <w:bCs/>
                <w:sz w:val="24"/>
                <w:szCs w:val="24"/>
              </w:rPr>
            </w:pPr>
          </w:p>
        </w:tc>
        <w:tc>
          <w:tcPr>
            <w:tcW w:w="1716" w:type="dxa"/>
          </w:tcPr>
          <w:p w:rsidR="004E6677" w:rsidRPr="006D19D7" w:rsidRDefault="004E6677" w:rsidP="00196ADD">
            <w:pPr>
              <w:ind w:right="17"/>
              <w:jc w:val="center"/>
              <w:rPr>
                <w:rFonts w:ascii="Times New Roman" w:hAnsi="Times New Roman" w:cs="Times New Roman"/>
                <w:bCs/>
                <w:sz w:val="24"/>
                <w:szCs w:val="24"/>
              </w:rPr>
            </w:pPr>
          </w:p>
        </w:tc>
        <w:tc>
          <w:tcPr>
            <w:tcW w:w="1843" w:type="dxa"/>
          </w:tcPr>
          <w:p w:rsidR="004E6677" w:rsidRPr="006D19D7" w:rsidRDefault="004E6677" w:rsidP="00196ADD">
            <w:pPr>
              <w:ind w:right="17"/>
              <w:jc w:val="center"/>
              <w:rPr>
                <w:rFonts w:ascii="Times New Roman" w:hAnsi="Times New Roman" w:cs="Times New Roman"/>
                <w:bCs/>
                <w:sz w:val="24"/>
                <w:szCs w:val="24"/>
              </w:rPr>
            </w:pPr>
          </w:p>
        </w:tc>
      </w:tr>
      <w:tr w:rsidR="004E6677" w:rsidRPr="006D19D7" w:rsidTr="00196ADD">
        <w:tc>
          <w:tcPr>
            <w:tcW w:w="2354" w:type="dxa"/>
          </w:tcPr>
          <w:p w:rsidR="004E6677" w:rsidRPr="006D19D7" w:rsidRDefault="004E6677" w:rsidP="006D19D7">
            <w:pPr>
              <w:ind w:right="17"/>
              <w:rPr>
                <w:rFonts w:ascii="Times New Roman" w:hAnsi="Times New Roman" w:cs="Times New Roman"/>
                <w:bCs/>
                <w:sz w:val="24"/>
                <w:szCs w:val="24"/>
              </w:rPr>
            </w:pPr>
            <w:r w:rsidRPr="006D19D7">
              <w:rPr>
                <w:rFonts w:ascii="Times New Roman" w:hAnsi="Times New Roman" w:cs="Times New Roman"/>
                <w:bCs/>
                <w:sz w:val="24"/>
                <w:szCs w:val="24"/>
              </w:rPr>
              <w:t>трудовое воспитание и профессиональное самоопределение</w:t>
            </w:r>
          </w:p>
        </w:tc>
        <w:tc>
          <w:tcPr>
            <w:tcW w:w="1865" w:type="dxa"/>
          </w:tcPr>
          <w:p w:rsidR="004E6677" w:rsidRPr="006D19D7" w:rsidRDefault="004E6677" w:rsidP="00196ADD">
            <w:pPr>
              <w:spacing w:line="360" w:lineRule="auto"/>
              <w:ind w:right="17"/>
              <w:jc w:val="center"/>
              <w:rPr>
                <w:rFonts w:ascii="Times New Roman" w:hAnsi="Times New Roman" w:cs="Times New Roman"/>
                <w:bCs/>
                <w:sz w:val="24"/>
                <w:szCs w:val="24"/>
              </w:rPr>
            </w:pPr>
          </w:p>
        </w:tc>
        <w:tc>
          <w:tcPr>
            <w:tcW w:w="2111" w:type="dxa"/>
          </w:tcPr>
          <w:p w:rsidR="004E6677" w:rsidRPr="006D19D7" w:rsidRDefault="004E6677" w:rsidP="00196ADD">
            <w:pPr>
              <w:ind w:right="17"/>
              <w:jc w:val="center"/>
              <w:rPr>
                <w:rFonts w:ascii="Times New Roman" w:hAnsi="Times New Roman" w:cs="Times New Roman"/>
                <w:bCs/>
                <w:sz w:val="24"/>
                <w:szCs w:val="24"/>
              </w:rPr>
            </w:pPr>
          </w:p>
        </w:tc>
        <w:tc>
          <w:tcPr>
            <w:tcW w:w="1716" w:type="dxa"/>
          </w:tcPr>
          <w:p w:rsidR="004E6677" w:rsidRPr="006D19D7" w:rsidRDefault="004E6677" w:rsidP="00196ADD">
            <w:pPr>
              <w:ind w:right="17"/>
              <w:jc w:val="center"/>
              <w:rPr>
                <w:rFonts w:ascii="Times New Roman" w:hAnsi="Times New Roman" w:cs="Times New Roman"/>
                <w:bCs/>
                <w:sz w:val="24"/>
                <w:szCs w:val="24"/>
              </w:rPr>
            </w:pPr>
          </w:p>
        </w:tc>
        <w:tc>
          <w:tcPr>
            <w:tcW w:w="1843" w:type="dxa"/>
          </w:tcPr>
          <w:p w:rsidR="004E6677" w:rsidRPr="006D19D7" w:rsidRDefault="004E6677" w:rsidP="00196ADD">
            <w:pPr>
              <w:ind w:right="17"/>
              <w:jc w:val="center"/>
              <w:rPr>
                <w:rFonts w:ascii="Times New Roman" w:hAnsi="Times New Roman" w:cs="Times New Roman"/>
                <w:bCs/>
                <w:sz w:val="24"/>
                <w:szCs w:val="24"/>
              </w:rPr>
            </w:pPr>
          </w:p>
        </w:tc>
      </w:tr>
      <w:tr w:rsidR="004E6677" w:rsidRPr="006D19D7" w:rsidTr="00196ADD">
        <w:tc>
          <w:tcPr>
            <w:tcW w:w="2354" w:type="dxa"/>
          </w:tcPr>
          <w:p w:rsidR="004E6677" w:rsidRPr="006D19D7" w:rsidRDefault="006D19D7" w:rsidP="006D19D7">
            <w:pPr>
              <w:shd w:val="clear" w:color="auto" w:fill="FFFFFF"/>
              <w:ind w:right="17"/>
              <w:jc w:val="both"/>
              <w:rPr>
                <w:rFonts w:ascii="Times New Roman" w:hAnsi="Times New Roman" w:cs="Times New Roman"/>
                <w:bCs/>
                <w:sz w:val="24"/>
                <w:szCs w:val="24"/>
              </w:rPr>
            </w:pPr>
            <w:r w:rsidRPr="006D19D7">
              <w:rPr>
                <w:rFonts w:ascii="Times New Roman" w:hAnsi="Times New Roman" w:cs="Times New Roman"/>
                <w:bCs/>
                <w:sz w:val="24"/>
                <w:szCs w:val="24"/>
              </w:rPr>
              <w:t>экологическое воспитание</w:t>
            </w:r>
          </w:p>
        </w:tc>
        <w:tc>
          <w:tcPr>
            <w:tcW w:w="1865" w:type="dxa"/>
          </w:tcPr>
          <w:p w:rsidR="004E6677" w:rsidRPr="006D19D7" w:rsidRDefault="004E6677" w:rsidP="00196ADD">
            <w:pPr>
              <w:spacing w:line="360" w:lineRule="auto"/>
              <w:ind w:right="17"/>
              <w:jc w:val="center"/>
              <w:rPr>
                <w:rFonts w:ascii="Times New Roman" w:hAnsi="Times New Roman" w:cs="Times New Roman"/>
                <w:bCs/>
                <w:sz w:val="24"/>
                <w:szCs w:val="24"/>
              </w:rPr>
            </w:pPr>
          </w:p>
        </w:tc>
        <w:tc>
          <w:tcPr>
            <w:tcW w:w="2111" w:type="dxa"/>
          </w:tcPr>
          <w:p w:rsidR="004E6677" w:rsidRPr="006D19D7" w:rsidRDefault="004E6677" w:rsidP="00196ADD">
            <w:pPr>
              <w:ind w:right="17"/>
              <w:jc w:val="center"/>
              <w:rPr>
                <w:rFonts w:ascii="Times New Roman" w:hAnsi="Times New Roman" w:cs="Times New Roman"/>
                <w:bCs/>
                <w:sz w:val="24"/>
                <w:szCs w:val="24"/>
              </w:rPr>
            </w:pPr>
          </w:p>
        </w:tc>
        <w:tc>
          <w:tcPr>
            <w:tcW w:w="1716" w:type="dxa"/>
          </w:tcPr>
          <w:p w:rsidR="004E6677" w:rsidRPr="006D19D7" w:rsidRDefault="004E6677" w:rsidP="00196ADD">
            <w:pPr>
              <w:ind w:right="17"/>
              <w:jc w:val="center"/>
              <w:rPr>
                <w:rFonts w:ascii="Times New Roman" w:hAnsi="Times New Roman" w:cs="Times New Roman"/>
                <w:bCs/>
                <w:sz w:val="24"/>
                <w:szCs w:val="24"/>
              </w:rPr>
            </w:pPr>
          </w:p>
        </w:tc>
        <w:tc>
          <w:tcPr>
            <w:tcW w:w="1843" w:type="dxa"/>
          </w:tcPr>
          <w:p w:rsidR="004E6677" w:rsidRPr="006D19D7" w:rsidRDefault="004E6677" w:rsidP="00196ADD">
            <w:pPr>
              <w:ind w:right="17"/>
              <w:jc w:val="center"/>
              <w:rPr>
                <w:rFonts w:ascii="Times New Roman" w:hAnsi="Times New Roman" w:cs="Times New Roman"/>
                <w:bCs/>
                <w:sz w:val="24"/>
                <w:szCs w:val="24"/>
              </w:rPr>
            </w:pPr>
          </w:p>
        </w:tc>
      </w:tr>
      <w:tr w:rsidR="004E6677" w:rsidRPr="006D19D7" w:rsidTr="00196ADD">
        <w:tc>
          <w:tcPr>
            <w:tcW w:w="2354" w:type="dxa"/>
          </w:tcPr>
          <w:p w:rsidR="004E6677" w:rsidRPr="006D19D7" w:rsidRDefault="006D19D7" w:rsidP="006D19D7">
            <w:pPr>
              <w:shd w:val="clear" w:color="auto" w:fill="FFFFFF"/>
              <w:ind w:right="17"/>
              <w:jc w:val="both"/>
              <w:rPr>
                <w:rFonts w:ascii="Times New Roman" w:hAnsi="Times New Roman" w:cs="Times New Roman"/>
                <w:bCs/>
                <w:sz w:val="24"/>
                <w:szCs w:val="24"/>
              </w:rPr>
            </w:pPr>
            <w:r w:rsidRPr="006D19D7">
              <w:rPr>
                <w:rFonts w:ascii="Times New Roman" w:hAnsi="Times New Roman" w:cs="Times New Roman"/>
                <w:bCs/>
                <w:sz w:val="24"/>
                <w:szCs w:val="24"/>
              </w:rPr>
              <w:t>экономическое воспитание</w:t>
            </w:r>
          </w:p>
        </w:tc>
        <w:tc>
          <w:tcPr>
            <w:tcW w:w="1865" w:type="dxa"/>
          </w:tcPr>
          <w:p w:rsidR="004E6677" w:rsidRPr="006D19D7" w:rsidRDefault="004E6677" w:rsidP="00196ADD">
            <w:pPr>
              <w:spacing w:line="360" w:lineRule="auto"/>
              <w:ind w:right="17"/>
              <w:jc w:val="center"/>
              <w:rPr>
                <w:rFonts w:ascii="Times New Roman" w:hAnsi="Times New Roman" w:cs="Times New Roman"/>
                <w:bCs/>
                <w:sz w:val="24"/>
                <w:szCs w:val="24"/>
              </w:rPr>
            </w:pPr>
          </w:p>
        </w:tc>
        <w:tc>
          <w:tcPr>
            <w:tcW w:w="2111" w:type="dxa"/>
          </w:tcPr>
          <w:p w:rsidR="004E6677" w:rsidRPr="006D19D7" w:rsidRDefault="004E6677" w:rsidP="00196ADD">
            <w:pPr>
              <w:ind w:right="17"/>
              <w:jc w:val="center"/>
              <w:rPr>
                <w:rFonts w:ascii="Times New Roman" w:hAnsi="Times New Roman" w:cs="Times New Roman"/>
                <w:bCs/>
                <w:sz w:val="24"/>
                <w:szCs w:val="24"/>
              </w:rPr>
            </w:pPr>
          </w:p>
        </w:tc>
        <w:tc>
          <w:tcPr>
            <w:tcW w:w="1716" w:type="dxa"/>
          </w:tcPr>
          <w:p w:rsidR="004E6677" w:rsidRPr="006D19D7" w:rsidRDefault="004E6677" w:rsidP="00196ADD">
            <w:pPr>
              <w:ind w:right="17"/>
              <w:jc w:val="center"/>
              <w:rPr>
                <w:rFonts w:ascii="Times New Roman" w:hAnsi="Times New Roman" w:cs="Times New Roman"/>
                <w:bCs/>
                <w:sz w:val="24"/>
                <w:szCs w:val="24"/>
              </w:rPr>
            </w:pPr>
          </w:p>
        </w:tc>
        <w:tc>
          <w:tcPr>
            <w:tcW w:w="1843" w:type="dxa"/>
          </w:tcPr>
          <w:p w:rsidR="004E6677" w:rsidRPr="006D19D7" w:rsidRDefault="004E6677" w:rsidP="00196ADD">
            <w:pPr>
              <w:ind w:right="17"/>
              <w:jc w:val="center"/>
              <w:rPr>
                <w:rFonts w:ascii="Times New Roman" w:hAnsi="Times New Roman" w:cs="Times New Roman"/>
                <w:bCs/>
                <w:sz w:val="24"/>
                <w:szCs w:val="24"/>
              </w:rPr>
            </w:pPr>
          </w:p>
        </w:tc>
      </w:tr>
    </w:tbl>
    <w:p w:rsidR="002E639C" w:rsidRPr="006D19D7" w:rsidRDefault="002E639C" w:rsidP="000624C3">
      <w:pPr>
        <w:shd w:val="clear" w:color="auto" w:fill="FFFFFF"/>
        <w:spacing w:after="0" w:line="360" w:lineRule="auto"/>
        <w:ind w:right="17" w:firstLine="708"/>
        <w:jc w:val="both"/>
        <w:rPr>
          <w:rFonts w:ascii="Times New Roman" w:hAnsi="Times New Roman" w:cs="Times New Roman"/>
          <w:bCs/>
          <w:sz w:val="24"/>
          <w:szCs w:val="24"/>
        </w:rPr>
      </w:pPr>
    </w:p>
    <w:p w:rsidR="00CC79E5" w:rsidRDefault="00D27B61" w:rsidP="00CC79E5">
      <w:pPr>
        <w:shd w:val="clear" w:color="auto" w:fill="FFFFFF"/>
        <w:spacing w:after="0" w:line="360" w:lineRule="auto"/>
        <w:ind w:right="17"/>
        <w:jc w:val="both"/>
        <w:rPr>
          <w:rFonts w:ascii="Times New Roman" w:hAnsi="Times New Roman" w:cs="Times New Roman"/>
          <w:bCs/>
          <w:sz w:val="28"/>
          <w:szCs w:val="28"/>
        </w:rPr>
      </w:pPr>
      <w:r w:rsidRPr="00D27B61">
        <w:rPr>
          <w:rFonts w:ascii="Times New Roman" w:hAnsi="Times New Roman" w:cs="Times New Roman"/>
          <w:b/>
          <w:bCs/>
          <w:i/>
          <w:sz w:val="28"/>
          <w:szCs w:val="28"/>
        </w:rPr>
        <w:t>Примечание:</w:t>
      </w:r>
      <w:r>
        <w:rPr>
          <w:rFonts w:ascii="Times New Roman" w:hAnsi="Times New Roman" w:cs="Times New Roman"/>
          <w:bCs/>
          <w:sz w:val="28"/>
          <w:szCs w:val="28"/>
        </w:rPr>
        <w:t xml:space="preserve"> </w:t>
      </w:r>
    </w:p>
    <w:p w:rsidR="00E457DF" w:rsidRPr="00CC79E5" w:rsidRDefault="00CC79E5" w:rsidP="00CC79E5">
      <w:pPr>
        <w:shd w:val="clear" w:color="auto" w:fill="FFFFFF"/>
        <w:spacing w:after="0" w:line="360" w:lineRule="auto"/>
        <w:ind w:right="17"/>
        <w:jc w:val="both"/>
        <w:rPr>
          <w:rFonts w:ascii="Times New Roman" w:hAnsi="Times New Roman" w:cs="Times New Roman"/>
          <w:bCs/>
          <w:sz w:val="28"/>
          <w:szCs w:val="28"/>
        </w:rPr>
      </w:pPr>
      <w:r w:rsidRPr="00CC79E5">
        <w:rPr>
          <w:rFonts w:ascii="Times New Roman" w:hAnsi="Times New Roman" w:cs="Times New Roman"/>
          <w:bCs/>
          <w:sz w:val="28"/>
          <w:szCs w:val="28"/>
        </w:rPr>
        <w:t>1.</w:t>
      </w:r>
      <w:r w:rsidR="000E00EB">
        <w:rPr>
          <w:rFonts w:ascii="Times New Roman" w:hAnsi="Times New Roman" w:cs="Times New Roman"/>
          <w:bCs/>
          <w:sz w:val="28"/>
          <w:szCs w:val="28"/>
        </w:rPr>
        <w:t xml:space="preserve"> </w:t>
      </w:r>
      <w:r w:rsidR="00D27B61" w:rsidRPr="00CC79E5">
        <w:rPr>
          <w:rFonts w:ascii="Times New Roman" w:hAnsi="Times New Roman" w:cs="Times New Roman"/>
          <w:bCs/>
          <w:sz w:val="28"/>
          <w:szCs w:val="28"/>
        </w:rPr>
        <w:t>Методическое обеспечение – укажите методические пособия для педагогов в следующем порядке: автор, название пособия, издательство, год издания, бумажный или цифровой формат, количество экземпляров. Для дошкольников укажите художественную и познавательную литературу, детские атласы, энциклопедии</w:t>
      </w:r>
      <w:r w:rsidR="00AB577A" w:rsidRPr="00CC79E5">
        <w:rPr>
          <w:rFonts w:ascii="Times New Roman" w:hAnsi="Times New Roman" w:cs="Times New Roman"/>
          <w:bCs/>
          <w:sz w:val="28"/>
          <w:szCs w:val="28"/>
        </w:rPr>
        <w:t xml:space="preserve"> и др.</w:t>
      </w:r>
    </w:p>
    <w:p w:rsidR="00D27B61" w:rsidRPr="00CC79E5" w:rsidRDefault="00CC79E5" w:rsidP="00CC79E5">
      <w:pPr>
        <w:shd w:val="clear" w:color="auto" w:fill="FFFFFF"/>
        <w:spacing w:line="360" w:lineRule="auto"/>
        <w:ind w:right="17"/>
        <w:jc w:val="both"/>
        <w:rPr>
          <w:rFonts w:ascii="Times New Roman" w:hAnsi="Times New Roman" w:cs="Times New Roman"/>
          <w:bCs/>
          <w:sz w:val="28"/>
          <w:szCs w:val="28"/>
        </w:rPr>
      </w:pPr>
      <w:r w:rsidRPr="00CC79E5">
        <w:rPr>
          <w:rFonts w:ascii="Times New Roman" w:hAnsi="Times New Roman" w:cs="Times New Roman"/>
          <w:bCs/>
          <w:sz w:val="28"/>
          <w:szCs w:val="28"/>
        </w:rPr>
        <w:t>2.</w:t>
      </w:r>
      <w:r w:rsidR="000E00EB">
        <w:rPr>
          <w:rFonts w:ascii="Times New Roman" w:hAnsi="Times New Roman" w:cs="Times New Roman"/>
          <w:bCs/>
          <w:sz w:val="28"/>
          <w:szCs w:val="28"/>
        </w:rPr>
        <w:t xml:space="preserve"> </w:t>
      </w:r>
      <w:r w:rsidR="00D27B61" w:rsidRPr="00CC79E5">
        <w:rPr>
          <w:rFonts w:ascii="Times New Roman" w:hAnsi="Times New Roman" w:cs="Times New Roman"/>
          <w:bCs/>
          <w:sz w:val="28"/>
          <w:szCs w:val="28"/>
        </w:rPr>
        <w:t xml:space="preserve">Игровые материалы – перечислите демонстрационные </w:t>
      </w:r>
      <w:r w:rsidR="006F6C23" w:rsidRPr="00CC79E5">
        <w:rPr>
          <w:rFonts w:ascii="Times New Roman" w:hAnsi="Times New Roman" w:cs="Times New Roman"/>
          <w:bCs/>
          <w:sz w:val="28"/>
          <w:szCs w:val="28"/>
        </w:rPr>
        <w:t xml:space="preserve">и дидактические </w:t>
      </w:r>
      <w:r w:rsidR="00D27B61" w:rsidRPr="00CC79E5">
        <w:rPr>
          <w:rFonts w:ascii="Times New Roman" w:hAnsi="Times New Roman" w:cs="Times New Roman"/>
          <w:bCs/>
          <w:sz w:val="28"/>
          <w:szCs w:val="28"/>
        </w:rPr>
        <w:t>материалы, развивающие игры для детей, настольно-печатные игры, электронные образовательные ресурсы для решения воспитательных задач</w:t>
      </w:r>
      <w:r w:rsidR="006F6C23" w:rsidRPr="00CC79E5">
        <w:rPr>
          <w:rFonts w:ascii="Times New Roman" w:hAnsi="Times New Roman" w:cs="Times New Roman"/>
          <w:bCs/>
          <w:sz w:val="28"/>
          <w:szCs w:val="28"/>
        </w:rPr>
        <w:t>.</w:t>
      </w:r>
    </w:p>
    <w:p w:rsidR="00B63814" w:rsidRPr="00B63814" w:rsidRDefault="00B63814" w:rsidP="00B63814">
      <w:pPr>
        <w:spacing w:after="0" w:line="360" w:lineRule="auto"/>
        <w:ind w:firstLine="709"/>
        <w:jc w:val="both"/>
        <w:rPr>
          <w:rFonts w:ascii="Times New Roman" w:hAnsi="Times New Roman" w:cs="Times New Roman"/>
          <w:sz w:val="28"/>
          <w:szCs w:val="28"/>
        </w:rPr>
      </w:pPr>
      <w:r w:rsidRPr="00B63814">
        <w:rPr>
          <w:rFonts w:ascii="Times New Roman" w:hAnsi="Times New Roman" w:cs="Times New Roman"/>
          <w:sz w:val="28"/>
          <w:szCs w:val="28"/>
        </w:rPr>
        <w:t>Настоящие методические реком</w:t>
      </w:r>
      <w:r w:rsidR="009F3F82">
        <w:rPr>
          <w:rFonts w:ascii="Times New Roman" w:hAnsi="Times New Roman" w:cs="Times New Roman"/>
          <w:sz w:val="28"/>
          <w:szCs w:val="28"/>
        </w:rPr>
        <w:t>ендации</w:t>
      </w:r>
      <w:r w:rsidRPr="00B63814">
        <w:rPr>
          <w:rFonts w:ascii="Times New Roman" w:hAnsi="Times New Roman" w:cs="Times New Roman"/>
          <w:sz w:val="28"/>
          <w:szCs w:val="28"/>
        </w:rPr>
        <w:t xml:space="preserve"> могут меняться в ходе разработки собств</w:t>
      </w:r>
      <w:r w:rsidR="009F3F82">
        <w:rPr>
          <w:rFonts w:ascii="Times New Roman" w:hAnsi="Times New Roman" w:cs="Times New Roman"/>
          <w:sz w:val="28"/>
          <w:szCs w:val="28"/>
        </w:rPr>
        <w:t>енного варианта рабочей п</w:t>
      </w:r>
      <w:r w:rsidRPr="00B63814">
        <w:rPr>
          <w:rFonts w:ascii="Times New Roman" w:hAnsi="Times New Roman" w:cs="Times New Roman"/>
          <w:sz w:val="28"/>
          <w:szCs w:val="28"/>
        </w:rPr>
        <w:t xml:space="preserve">рограммы </w:t>
      </w:r>
      <w:r w:rsidR="009F3F82">
        <w:rPr>
          <w:rFonts w:ascii="Times New Roman" w:hAnsi="Times New Roman" w:cs="Times New Roman"/>
          <w:sz w:val="28"/>
          <w:szCs w:val="28"/>
        </w:rPr>
        <w:t xml:space="preserve">воспитания с учетом </w:t>
      </w:r>
      <w:r w:rsidR="000E00EB">
        <w:rPr>
          <w:rFonts w:ascii="Times New Roman" w:hAnsi="Times New Roman" w:cs="Times New Roman"/>
          <w:sz w:val="28"/>
          <w:szCs w:val="28"/>
        </w:rPr>
        <w:t xml:space="preserve">образовательной </w:t>
      </w:r>
      <w:r w:rsidRPr="00B63814">
        <w:rPr>
          <w:rFonts w:ascii="Times New Roman" w:hAnsi="Times New Roman" w:cs="Times New Roman"/>
          <w:sz w:val="28"/>
          <w:szCs w:val="28"/>
        </w:rPr>
        <w:t>прогр</w:t>
      </w:r>
      <w:r w:rsidR="00535B40">
        <w:rPr>
          <w:rFonts w:ascii="Times New Roman" w:hAnsi="Times New Roman" w:cs="Times New Roman"/>
          <w:sz w:val="28"/>
          <w:szCs w:val="28"/>
        </w:rPr>
        <w:t>аммы детского сада</w:t>
      </w:r>
      <w:r w:rsidR="009F3F82">
        <w:rPr>
          <w:rFonts w:ascii="Times New Roman" w:hAnsi="Times New Roman" w:cs="Times New Roman"/>
          <w:sz w:val="28"/>
          <w:szCs w:val="28"/>
        </w:rPr>
        <w:t xml:space="preserve">, </w:t>
      </w:r>
      <w:r w:rsidR="000E00EB">
        <w:rPr>
          <w:rFonts w:ascii="Times New Roman" w:hAnsi="Times New Roman" w:cs="Times New Roman"/>
          <w:sz w:val="28"/>
          <w:szCs w:val="28"/>
        </w:rPr>
        <w:t>имеющегося опыта</w:t>
      </w:r>
      <w:r w:rsidRPr="00B63814">
        <w:rPr>
          <w:rFonts w:ascii="Times New Roman" w:hAnsi="Times New Roman" w:cs="Times New Roman"/>
          <w:sz w:val="28"/>
          <w:szCs w:val="28"/>
        </w:rPr>
        <w:t xml:space="preserve"> работы и традиций педагогических коллективов </w:t>
      </w:r>
      <w:r w:rsidR="008E3D28">
        <w:rPr>
          <w:rFonts w:ascii="Times New Roman" w:hAnsi="Times New Roman" w:cs="Times New Roman"/>
          <w:sz w:val="28"/>
          <w:szCs w:val="28"/>
        </w:rPr>
        <w:t xml:space="preserve">дошкольных </w:t>
      </w:r>
      <w:r w:rsidRPr="00B63814">
        <w:rPr>
          <w:rFonts w:ascii="Times New Roman" w:hAnsi="Times New Roman" w:cs="Times New Roman"/>
          <w:sz w:val="28"/>
          <w:szCs w:val="28"/>
        </w:rPr>
        <w:t xml:space="preserve">образовательных организаций. </w:t>
      </w:r>
    </w:p>
    <w:p w:rsidR="006109C2" w:rsidRDefault="00B63814" w:rsidP="005B4489">
      <w:pPr>
        <w:spacing w:after="0" w:line="360" w:lineRule="auto"/>
        <w:ind w:firstLine="709"/>
        <w:jc w:val="both"/>
        <w:rPr>
          <w:rFonts w:ascii="Times New Roman" w:hAnsi="Times New Roman" w:cs="Times New Roman"/>
          <w:sz w:val="28"/>
          <w:szCs w:val="28"/>
        </w:rPr>
      </w:pPr>
      <w:r w:rsidRPr="00B63814">
        <w:rPr>
          <w:rFonts w:ascii="Times New Roman" w:hAnsi="Times New Roman" w:cs="Times New Roman"/>
          <w:sz w:val="28"/>
          <w:szCs w:val="28"/>
        </w:rPr>
        <w:t>Пр</w:t>
      </w:r>
      <w:r w:rsidR="000E00EB">
        <w:rPr>
          <w:rFonts w:ascii="Times New Roman" w:hAnsi="Times New Roman" w:cs="Times New Roman"/>
          <w:sz w:val="28"/>
          <w:szCs w:val="28"/>
        </w:rPr>
        <w:t xml:space="preserve">едлагаемые </w:t>
      </w:r>
      <w:r w:rsidR="009F3F82">
        <w:rPr>
          <w:rFonts w:ascii="Times New Roman" w:hAnsi="Times New Roman" w:cs="Times New Roman"/>
          <w:sz w:val="28"/>
          <w:szCs w:val="28"/>
        </w:rPr>
        <w:t>рекомендации позволя</w:t>
      </w:r>
      <w:r w:rsidRPr="00B63814">
        <w:rPr>
          <w:rFonts w:ascii="Times New Roman" w:hAnsi="Times New Roman" w:cs="Times New Roman"/>
          <w:sz w:val="28"/>
          <w:szCs w:val="28"/>
        </w:rPr>
        <w:t>т создать документ, направленный на достижение целей и задач</w:t>
      </w:r>
      <w:r w:rsidR="00062088">
        <w:rPr>
          <w:rFonts w:ascii="Times New Roman" w:hAnsi="Times New Roman" w:cs="Times New Roman"/>
          <w:sz w:val="28"/>
          <w:szCs w:val="28"/>
        </w:rPr>
        <w:t xml:space="preserve"> при формировании у воспитанников основ морального, нравственного поведения в течение всей жизни.</w:t>
      </w:r>
      <w:r w:rsidR="005B4489">
        <w:rPr>
          <w:rFonts w:ascii="Times New Roman" w:hAnsi="Times New Roman" w:cs="Times New Roman"/>
          <w:sz w:val="28"/>
          <w:szCs w:val="28"/>
        </w:rPr>
        <w:t xml:space="preserve"> </w:t>
      </w:r>
      <w:r w:rsidRPr="00B63814">
        <w:rPr>
          <w:rFonts w:ascii="Times New Roman" w:hAnsi="Times New Roman" w:cs="Times New Roman"/>
          <w:sz w:val="28"/>
          <w:szCs w:val="28"/>
        </w:rPr>
        <w:t>Программа может быть разработана как на один, так и на три-пять лет.</w:t>
      </w:r>
    </w:p>
    <w:p w:rsidR="00D06281" w:rsidRPr="007F6A8E" w:rsidRDefault="00D06281" w:rsidP="005B4489">
      <w:pPr>
        <w:spacing w:after="0" w:line="360" w:lineRule="auto"/>
        <w:ind w:firstLine="709"/>
        <w:jc w:val="both"/>
        <w:rPr>
          <w:rFonts w:ascii="Times New Roman" w:hAnsi="Times New Roman" w:cs="Times New Roman"/>
          <w:sz w:val="28"/>
          <w:szCs w:val="28"/>
        </w:rPr>
      </w:pPr>
    </w:p>
    <w:p w:rsidR="00551685" w:rsidRDefault="00551685" w:rsidP="005B4489">
      <w:pPr>
        <w:spacing w:after="0" w:line="360" w:lineRule="auto"/>
        <w:ind w:firstLine="709"/>
        <w:jc w:val="both"/>
        <w:rPr>
          <w:rFonts w:ascii="Times New Roman" w:hAnsi="Times New Roman" w:cs="Times New Roman"/>
          <w:sz w:val="28"/>
          <w:szCs w:val="28"/>
        </w:rPr>
      </w:pPr>
    </w:p>
    <w:p w:rsidR="008261D5" w:rsidRDefault="008261D5" w:rsidP="005B4489">
      <w:pPr>
        <w:spacing w:after="0" w:line="360" w:lineRule="auto"/>
        <w:ind w:firstLine="709"/>
        <w:jc w:val="both"/>
        <w:rPr>
          <w:rFonts w:ascii="Times New Roman" w:hAnsi="Times New Roman" w:cs="Times New Roman"/>
          <w:sz w:val="28"/>
          <w:szCs w:val="28"/>
        </w:rPr>
      </w:pPr>
    </w:p>
    <w:p w:rsidR="008261D5" w:rsidRDefault="008261D5" w:rsidP="005B4489">
      <w:pPr>
        <w:spacing w:after="0" w:line="360" w:lineRule="auto"/>
        <w:ind w:firstLine="709"/>
        <w:jc w:val="both"/>
        <w:rPr>
          <w:rFonts w:ascii="Times New Roman" w:hAnsi="Times New Roman" w:cs="Times New Roman"/>
          <w:sz w:val="28"/>
          <w:szCs w:val="28"/>
        </w:rPr>
      </w:pPr>
    </w:p>
    <w:p w:rsidR="008261D5" w:rsidRDefault="008261D5" w:rsidP="005B4489">
      <w:pPr>
        <w:spacing w:after="0" w:line="360" w:lineRule="auto"/>
        <w:ind w:firstLine="709"/>
        <w:jc w:val="both"/>
        <w:rPr>
          <w:rFonts w:ascii="Times New Roman" w:hAnsi="Times New Roman" w:cs="Times New Roman"/>
          <w:sz w:val="28"/>
          <w:szCs w:val="28"/>
        </w:rPr>
      </w:pPr>
    </w:p>
    <w:p w:rsidR="008261D5" w:rsidRPr="007F6A8E" w:rsidRDefault="008261D5" w:rsidP="005B4489">
      <w:pPr>
        <w:spacing w:after="0" w:line="360" w:lineRule="auto"/>
        <w:ind w:firstLine="709"/>
        <w:jc w:val="both"/>
        <w:rPr>
          <w:rFonts w:ascii="Times New Roman" w:hAnsi="Times New Roman" w:cs="Times New Roman"/>
          <w:sz w:val="28"/>
          <w:szCs w:val="28"/>
        </w:rPr>
      </w:pPr>
    </w:p>
    <w:p w:rsidR="00E346F9" w:rsidRPr="00D06281" w:rsidRDefault="00D06281" w:rsidP="00B63814">
      <w:pPr>
        <w:shd w:val="clear" w:color="auto" w:fill="FFFFFF"/>
        <w:spacing w:after="0" w:line="360" w:lineRule="auto"/>
        <w:ind w:right="17" w:firstLine="708"/>
        <w:jc w:val="both"/>
        <w:rPr>
          <w:rFonts w:ascii="Times New Roman" w:hAnsi="Times New Roman" w:cs="Times New Roman"/>
          <w:b/>
          <w:bCs/>
          <w:sz w:val="28"/>
          <w:szCs w:val="28"/>
        </w:rPr>
      </w:pPr>
      <w:r w:rsidRPr="00D06281">
        <w:rPr>
          <w:rFonts w:ascii="Times New Roman" w:hAnsi="Times New Roman" w:cs="Times New Roman"/>
          <w:b/>
          <w:bCs/>
          <w:sz w:val="28"/>
          <w:szCs w:val="28"/>
        </w:rPr>
        <w:t>Список литературы:</w:t>
      </w:r>
    </w:p>
    <w:p w:rsidR="00B14480" w:rsidRDefault="00B14480" w:rsidP="00FC1445">
      <w:pPr>
        <w:pStyle w:val="a6"/>
        <w:numPr>
          <w:ilvl w:val="0"/>
          <w:numId w:val="16"/>
        </w:numPr>
        <w:wordWrap/>
        <w:spacing w:line="360" w:lineRule="auto"/>
        <w:ind w:left="714" w:hanging="357"/>
        <w:rPr>
          <w:sz w:val="28"/>
          <w:szCs w:val="28"/>
          <w:lang w:val="ru-RU"/>
        </w:rPr>
      </w:pPr>
      <w:r w:rsidRPr="00B14480">
        <w:rPr>
          <w:sz w:val="28"/>
          <w:szCs w:val="28"/>
          <w:lang w:val="ru-RU"/>
        </w:rPr>
        <w:t xml:space="preserve">Федерального Закона от 31.07.2020 № 304-ФЗ «О внесении изменений в Федеральный закон «Об образовании в Российской Федерации» </w:t>
      </w:r>
      <w:r>
        <w:rPr>
          <w:sz w:val="28"/>
          <w:szCs w:val="28"/>
          <w:lang w:val="ru-RU"/>
        </w:rPr>
        <w:t xml:space="preserve">                                       </w:t>
      </w:r>
      <w:r w:rsidRPr="00B14480">
        <w:rPr>
          <w:sz w:val="28"/>
          <w:szCs w:val="28"/>
          <w:lang w:val="ru-RU"/>
        </w:rPr>
        <w:t>по вопросам воспитания обучающихся», п.2 ст.2</w:t>
      </w:r>
    </w:p>
    <w:p w:rsidR="00C42E04" w:rsidRPr="00C42E04" w:rsidRDefault="00C42E04" w:rsidP="00FC1445">
      <w:pPr>
        <w:numPr>
          <w:ilvl w:val="0"/>
          <w:numId w:val="16"/>
        </w:numPr>
        <w:spacing w:after="0" w:line="360" w:lineRule="auto"/>
        <w:jc w:val="both"/>
        <w:rPr>
          <w:rFonts w:ascii="Times New Roman" w:hAnsi="Times New Roman" w:cs="Times New Roman"/>
          <w:bCs/>
          <w:sz w:val="28"/>
          <w:szCs w:val="28"/>
        </w:rPr>
      </w:pPr>
      <w:r w:rsidRPr="00514E2C">
        <w:rPr>
          <w:rFonts w:ascii="Times New Roman" w:hAnsi="Times New Roman" w:cs="Times New Roman"/>
          <w:bCs/>
          <w:sz w:val="28"/>
          <w:szCs w:val="28"/>
        </w:rPr>
        <w:t>Федеральный Закон от 29.12.2012 №</w:t>
      </w:r>
      <w:r w:rsidR="007521A8">
        <w:rPr>
          <w:rFonts w:ascii="Times New Roman" w:hAnsi="Times New Roman" w:cs="Times New Roman"/>
          <w:bCs/>
          <w:sz w:val="28"/>
          <w:szCs w:val="28"/>
        </w:rPr>
        <w:t xml:space="preserve"> </w:t>
      </w:r>
      <w:r w:rsidRPr="00514E2C">
        <w:rPr>
          <w:rFonts w:ascii="Times New Roman" w:hAnsi="Times New Roman" w:cs="Times New Roman"/>
          <w:bCs/>
          <w:sz w:val="28"/>
          <w:szCs w:val="28"/>
        </w:rPr>
        <w:t xml:space="preserve">273-ФЗ «Об образовании </w:t>
      </w:r>
      <w:r>
        <w:rPr>
          <w:rFonts w:ascii="Times New Roman" w:hAnsi="Times New Roman" w:cs="Times New Roman"/>
          <w:bCs/>
          <w:sz w:val="28"/>
          <w:szCs w:val="28"/>
        </w:rPr>
        <w:t xml:space="preserve">                                 </w:t>
      </w:r>
      <w:r w:rsidRPr="00514E2C">
        <w:rPr>
          <w:rFonts w:ascii="Times New Roman" w:hAnsi="Times New Roman" w:cs="Times New Roman"/>
          <w:bCs/>
          <w:sz w:val="28"/>
          <w:szCs w:val="28"/>
        </w:rPr>
        <w:t>в Российской Федерации» (с изменениям</w:t>
      </w:r>
      <w:r w:rsidR="00635357">
        <w:rPr>
          <w:rFonts w:ascii="Times New Roman" w:hAnsi="Times New Roman" w:cs="Times New Roman"/>
          <w:bCs/>
          <w:sz w:val="28"/>
          <w:szCs w:val="28"/>
        </w:rPr>
        <w:t>и и дополнениями на 30.04.2021)</w:t>
      </w:r>
    </w:p>
    <w:p w:rsidR="00723265" w:rsidRPr="00514E2C" w:rsidRDefault="00723265" w:rsidP="00FC1445">
      <w:pPr>
        <w:numPr>
          <w:ilvl w:val="0"/>
          <w:numId w:val="16"/>
        </w:numPr>
        <w:spacing w:after="0" w:line="360" w:lineRule="auto"/>
        <w:ind w:left="714" w:hanging="357"/>
        <w:jc w:val="both"/>
        <w:rPr>
          <w:rFonts w:ascii="Times New Roman" w:hAnsi="Times New Roman" w:cs="Times New Roman"/>
          <w:bCs/>
          <w:color w:val="000000"/>
          <w:sz w:val="28"/>
          <w:szCs w:val="28"/>
        </w:rPr>
      </w:pPr>
      <w:r>
        <w:rPr>
          <w:rFonts w:ascii="Times New Roman" w:hAnsi="Times New Roman" w:cs="Times New Roman"/>
          <w:color w:val="000000"/>
          <w:w w:val="0"/>
          <w:sz w:val="28"/>
          <w:szCs w:val="28"/>
        </w:rPr>
        <w:t>П</w:t>
      </w:r>
      <w:r w:rsidRPr="00514E2C">
        <w:rPr>
          <w:rFonts w:ascii="Times New Roman" w:hAnsi="Times New Roman" w:cs="Times New Roman"/>
          <w:color w:val="000000"/>
          <w:w w:val="0"/>
          <w:sz w:val="28"/>
          <w:szCs w:val="28"/>
        </w:rPr>
        <w:t>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B14480" w:rsidRDefault="007F6A8E" w:rsidP="00FC1445">
      <w:pPr>
        <w:pStyle w:val="a6"/>
        <w:numPr>
          <w:ilvl w:val="0"/>
          <w:numId w:val="16"/>
        </w:numPr>
        <w:wordWrap/>
        <w:spacing w:line="360" w:lineRule="auto"/>
        <w:rPr>
          <w:sz w:val="28"/>
          <w:szCs w:val="28"/>
          <w:lang w:val="ru-RU"/>
        </w:rPr>
      </w:pPr>
      <w:r>
        <w:rPr>
          <w:sz w:val="28"/>
          <w:szCs w:val="28"/>
          <w:lang w:val="ru-RU"/>
        </w:rPr>
        <w:t>Справочник старшего воспитателя / ООО «Актион-МЦФЭР»</w:t>
      </w:r>
      <w:r w:rsidR="00FC1445">
        <w:rPr>
          <w:sz w:val="28"/>
          <w:szCs w:val="28"/>
          <w:lang w:val="ru-RU"/>
        </w:rPr>
        <w:t>, № 10,</w:t>
      </w:r>
      <w:r>
        <w:rPr>
          <w:sz w:val="28"/>
          <w:szCs w:val="28"/>
          <w:lang w:val="ru-RU"/>
        </w:rPr>
        <w:t xml:space="preserve"> </w:t>
      </w:r>
      <w:r w:rsidR="006E5119">
        <w:rPr>
          <w:sz w:val="28"/>
          <w:szCs w:val="28"/>
          <w:lang w:val="ru-RU"/>
        </w:rPr>
        <w:t xml:space="preserve"> </w:t>
      </w:r>
      <w:r w:rsidR="00635357">
        <w:rPr>
          <w:sz w:val="28"/>
          <w:szCs w:val="28"/>
          <w:lang w:val="ru-RU"/>
        </w:rPr>
        <w:t xml:space="preserve">              </w:t>
      </w:r>
      <w:r>
        <w:rPr>
          <w:sz w:val="28"/>
          <w:szCs w:val="28"/>
          <w:lang w:val="ru-RU"/>
        </w:rPr>
        <w:t>2020</w:t>
      </w:r>
      <w:r w:rsidR="00635357">
        <w:rPr>
          <w:sz w:val="28"/>
          <w:szCs w:val="28"/>
          <w:lang w:val="ru-RU"/>
        </w:rPr>
        <w:t xml:space="preserve"> – </w:t>
      </w:r>
      <w:r w:rsidR="00FC1445">
        <w:rPr>
          <w:sz w:val="28"/>
          <w:szCs w:val="28"/>
          <w:lang w:val="ru-RU"/>
        </w:rPr>
        <w:t xml:space="preserve"> с.4 –</w:t>
      </w:r>
      <w:r w:rsidR="00635357">
        <w:rPr>
          <w:sz w:val="28"/>
          <w:szCs w:val="28"/>
          <w:lang w:val="ru-RU"/>
        </w:rPr>
        <w:t xml:space="preserve"> 9</w:t>
      </w:r>
    </w:p>
    <w:p w:rsidR="00FC1445" w:rsidRDefault="00FC1445" w:rsidP="00FC1445">
      <w:pPr>
        <w:pStyle w:val="a6"/>
        <w:numPr>
          <w:ilvl w:val="0"/>
          <w:numId w:val="16"/>
        </w:numPr>
        <w:wordWrap/>
        <w:spacing w:line="360" w:lineRule="auto"/>
        <w:rPr>
          <w:sz w:val="28"/>
          <w:szCs w:val="28"/>
          <w:lang w:val="ru-RU"/>
        </w:rPr>
      </w:pPr>
      <w:r>
        <w:rPr>
          <w:sz w:val="28"/>
          <w:szCs w:val="28"/>
          <w:lang w:val="ru-RU"/>
        </w:rPr>
        <w:t>Справочник старшего воспитателя / ООО «Актион-МЦФЭР», № 3,</w:t>
      </w:r>
      <w:r w:rsidR="00635357">
        <w:rPr>
          <w:sz w:val="28"/>
          <w:szCs w:val="28"/>
          <w:lang w:val="ru-RU"/>
        </w:rPr>
        <w:t xml:space="preserve">                2021 –</w:t>
      </w:r>
      <w:r>
        <w:rPr>
          <w:sz w:val="28"/>
          <w:szCs w:val="28"/>
          <w:lang w:val="ru-RU"/>
        </w:rPr>
        <w:t xml:space="preserve">  с. 4 –</w:t>
      </w:r>
      <w:r w:rsidR="00635357">
        <w:rPr>
          <w:sz w:val="28"/>
          <w:szCs w:val="28"/>
          <w:lang w:val="ru-RU"/>
        </w:rPr>
        <w:t xml:space="preserve"> 10</w:t>
      </w:r>
    </w:p>
    <w:p w:rsidR="00FC1445" w:rsidRDefault="00FC1445" w:rsidP="00FC1445">
      <w:pPr>
        <w:pStyle w:val="a6"/>
        <w:numPr>
          <w:ilvl w:val="0"/>
          <w:numId w:val="16"/>
        </w:numPr>
        <w:wordWrap/>
        <w:spacing w:line="360" w:lineRule="auto"/>
        <w:rPr>
          <w:sz w:val="28"/>
          <w:szCs w:val="28"/>
          <w:lang w:val="ru-RU"/>
        </w:rPr>
      </w:pPr>
      <w:r>
        <w:rPr>
          <w:sz w:val="28"/>
          <w:szCs w:val="28"/>
          <w:lang w:val="ru-RU"/>
        </w:rPr>
        <w:t xml:space="preserve">Справочник старшего воспитателя / ООО «Актион-МЦФЭР», № 4, </w:t>
      </w:r>
      <w:r w:rsidR="00635357">
        <w:rPr>
          <w:sz w:val="28"/>
          <w:szCs w:val="28"/>
          <w:lang w:val="ru-RU"/>
        </w:rPr>
        <w:t xml:space="preserve">                </w:t>
      </w:r>
      <w:r>
        <w:rPr>
          <w:sz w:val="28"/>
          <w:szCs w:val="28"/>
          <w:lang w:val="ru-RU"/>
        </w:rPr>
        <w:t>2021</w:t>
      </w:r>
      <w:r w:rsidR="00635357">
        <w:rPr>
          <w:sz w:val="28"/>
          <w:szCs w:val="28"/>
          <w:lang w:val="ru-RU"/>
        </w:rPr>
        <w:t xml:space="preserve"> – </w:t>
      </w:r>
      <w:r>
        <w:rPr>
          <w:sz w:val="28"/>
          <w:szCs w:val="28"/>
          <w:lang w:val="ru-RU"/>
        </w:rPr>
        <w:t xml:space="preserve"> с. 4 – 11 </w:t>
      </w:r>
    </w:p>
    <w:p w:rsidR="00FC1445" w:rsidRDefault="00FC1445" w:rsidP="00FC1445">
      <w:pPr>
        <w:pStyle w:val="a6"/>
        <w:numPr>
          <w:ilvl w:val="0"/>
          <w:numId w:val="16"/>
        </w:numPr>
        <w:wordWrap/>
        <w:spacing w:line="360" w:lineRule="auto"/>
        <w:rPr>
          <w:sz w:val="28"/>
          <w:szCs w:val="28"/>
          <w:lang w:val="ru-RU"/>
        </w:rPr>
      </w:pPr>
      <w:r>
        <w:rPr>
          <w:sz w:val="28"/>
          <w:szCs w:val="28"/>
          <w:lang w:val="ru-RU"/>
        </w:rPr>
        <w:t xml:space="preserve">Справочник старшего воспитателя / ООО «Актион-МЦФЭР», № 5, </w:t>
      </w:r>
      <w:r w:rsidR="00635357">
        <w:rPr>
          <w:sz w:val="28"/>
          <w:szCs w:val="28"/>
          <w:lang w:val="ru-RU"/>
        </w:rPr>
        <w:t xml:space="preserve">    </w:t>
      </w:r>
      <w:bookmarkStart w:id="1" w:name="_GoBack"/>
      <w:bookmarkEnd w:id="1"/>
      <w:r>
        <w:rPr>
          <w:sz w:val="28"/>
          <w:szCs w:val="28"/>
          <w:lang w:val="ru-RU"/>
        </w:rPr>
        <w:t>2021</w:t>
      </w:r>
      <w:r w:rsidR="00635357">
        <w:rPr>
          <w:sz w:val="28"/>
          <w:szCs w:val="28"/>
          <w:lang w:val="ru-RU"/>
        </w:rPr>
        <w:t xml:space="preserve"> – </w:t>
      </w:r>
      <w:r>
        <w:rPr>
          <w:sz w:val="28"/>
          <w:szCs w:val="28"/>
          <w:lang w:val="ru-RU"/>
        </w:rPr>
        <w:t xml:space="preserve"> с. 9 – 13 </w:t>
      </w:r>
    </w:p>
    <w:p w:rsidR="00FC1445" w:rsidRPr="00B14480" w:rsidRDefault="00FC1445" w:rsidP="00FC1445">
      <w:pPr>
        <w:pStyle w:val="a6"/>
        <w:wordWrap/>
        <w:spacing w:line="360" w:lineRule="auto"/>
        <w:ind w:left="720"/>
        <w:rPr>
          <w:sz w:val="28"/>
          <w:szCs w:val="28"/>
          <w:lang w:val="ru-RU"/>
        </w:rPr>
      </w:pPr>
    </w:p>
    <w:p w:rsidR="007F6A8E" w:rsidRPr="00B14480" w:rsidRDefault="007F6A8E" w:rsidP="00FC1445">
      <w:pPr>
        <w:pStyle w:val="a6"/>
        <w:wordWrap/>
        <w:spacing w:line="360" w:lineRule="auto"/>
        <w:ind w:left="720"/>
        <w:rPr>
          <w:sz w:val="28"/>
          <w:szCs w:val="28"/>
          <w:lang w:val="ru-RU"/>
        </w:rPr>
      </w:pPr>
    </w:p>
    <w:p w:rsidR="00E346F9" w:rsidRPr="00B14480" w:rsidRDefault="00E346F9" w:rsidP="00FC1445">
      <w:pPr>
        <w:shd w:val="clear" w:color="auto" w:fill="FFFFFF"/>
        <w:spacing w:after="0" w:line="360" w:lineRule="auto"/>
        <w:ind w:right="17"/>
        <w:jc w:val="both"/>
        <w:rPr>
          <w:rFonts w:ascii="Times New Roman" w:hAnsi="Times New Roman" w:cs="Times New Roman"/>
          <w:bCs/>
          <w:sz w:val="28"/>
          <w:szCs w:val="28"/>
        </w:rPr>
      </w:pPr>
    </w:p>
    <w:p w:rsidR="00E346F9" w:rsidRDefault="00E346F9" w:rsidP="00FC1445">
      <w:pPr>
        <w:shd w:val="clear" w:color="auto" w:fill="FFFFFF"/>
        <w:spacing w:after="0" w:line="360" w:lineRule="auto"/>
        <w:ind w:right="17" w:firstLine="708"/>
        <w:jc w:val="both"/>
        <w:rPr>
          <w:rFonts w:ascii="Times New Roman" w:hAnsi="Times New Roman" w:cs="Times New Roman"/>
          <w:bCs/>
          <w:sz w:val="28"/>
          <w:szCs w:val="28"/>
        </w:rPr>
      </w:pPr>
    </w:p>
    <w:p w:rsidR="00E346F9" w:rsidRDefault="00E346F9" w:rsidP="00FC1445">
      <w:pPr>
        <w:shd w:val="clear" w:color="auto" w:fill="FFFFFF"/>
        <w:spacing w:after="0" w:line="360" w:lineRule="auto"/>
        <w:ind w:right="17" w:firstLine="708"/>
        <w:jc w:val="both"/>
        <w:rPr>
          <w:rFonts w:ascii="Times New Roman" w:hAnsi="Times New Roman" w:cs="Times New Roman"/>
          <w:bCs/>
          <w:sz w:val="28"/>
          <w:szCs w:val="28"/>
        </w:rPr>
      </w:pPr>
    </w:p>
    <w:p w:rsidR="00E346F9" w:rsidRDefault="00E346F9" w:rsidP="00FC1445">
      <w:pPr>
        <w:shd w:val="clear" w:color="auto" w:fill="FFFFFF"/>
        <w:spacing w:after="0" w:line="360" w:lineRule="auto"/>
        <w:ind w:right="17" w:firstLine="708"/>
        <w:jc w:val="both"/>
        <w:rPr>
          <w:rFonts w:ascii="Times New Roman" w:hAnsi="Times New Roman" w:cs="Times New Roman"/>
          <w:bCs/>
          <w:sz w:val="28"/>
          <w:szCs w:val="28"/>
        </w:rPr>
      </w:pPr>
    </w:p>
    <w:p w:rsidR="00E346F9" w:rsidRPr="00853A86" w:rsidRDefault="00E346F9" w:rsidP="00FC1445">
      <w:pPr>
        <w:shd w:val="clear" w:color="auto" w:fill="FFFFFF"/>
        <w:spacing w:after="0" w:line="360" w:lineRule="auto"/>
        <w:ind w:right="17"/>
        <w:jc w:val="both"/>
        <w:rPr>
          <w:rFonts w:ascii="Times New Roman" w:hAnsi="Times New Roman" w:cs="Times New Roman"/>
          <w:bCs/>
          <w:sz w:val="28"/>
          <w:szCs w:val="28"/>
        </w:rPr>
      </w:pPr>
    </w:p>
    <w:sectPr w:rsidR="00E346F9" w:rsidRPr="00853A86" w:rsidSect="00CA14E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29B" w:rsidRDefault="00D4029B" w:rsidP="00226662">
      <w:pPr>
        <w:spacing w:after="0" w:line="240" w:lineRule="auto"/>
      </w:pPr>
      <w:r>
        <w:separator/>
      </w:r>
    </w:p>
  </w:endnote>
  <w:endnote w:type="continuationSeparator" w:id="0">
    <w:p w:rsidR="00D4029B" w:rsidRDefault="00D4029B" w:rsidP="0022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 Sans">
    <w:altName w:val="Arial Unicode MS"/>
    <w:charset w:val="80"/>
    <w:family w:val="auto"/>
    <w:pitch w:val="variable"/>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29B" w:rsidRDefault="00D4029B" w:rsidP="00226662">
      <w:pPr>
        <w:spacing w:after="0" w:line="240" w:lineRule="auto"/>
      </w:pPr>
      <w:r>
        <w:separator/>
      </w:r>
    </w:p>
  </w:footnote>
  <w:footnote w:type="continuationSeparator" w:id="0">
    <w:p w:rsidR="00D4029B" w:rsidRDefault="00D4029B" w:rsidP="00226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5AA"/>
    <w:multiLevelType w:val="hybridMultilevel"/>
    <w:tmpl w:val="5016C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04285"/>
    <w:multiLevelType w:val="hybridMultilevel"/>
    <w:tmpl w:val="4684CBD0"/>
    <w:lvl w:ilvl="0" w:tplc="71D20912">
      <w:start w:val="1"/>
      <w:numFmt w:val="bullet"/>
      <w:lvlText w:val=""/>
      <w:lvlJc w:val="left"/>
      <w:pPr>
        <w:tabs>
          <w:tab w:val="num" w:pos="360"/>
        </w:tabs>
        <w:ind w:left="360" w:hanging="360"/>
      </w:pPr>
      <w:rPr>
        <w:rFonts w:ascii="Wingdings" w:hAnsi="Wingdings" w:hint="default"/>
      </w:rPr>
    </w:lvl>
    <w:lvl w:ilvl="1" w:tplc="5BC03186" w:tentative="1">
      <w:start w:val="1"/>
      <w:numFmt w:val="bullet"/>
      <w:lvlText w:val=""/>
      <w:lvlJc w:val="left"/>
      <w:pPr>
        <w:tabs>
          <w:tab w:val="num" w:pos="1080"/>
        </w:tabs>
        <w:ind w:left="1080" w:hanging="360"/>
      </w:pPr>
      <w:rPr>
        <w:rFonts w:ascii="Wingdings" w:hAnsi="Wingdings" w:hint="default"/>
      </w:rPr>
    </w:lvl>
    <w:lvl w:ilvl="2" w:tplc="67D4D062" w:tentative="1">
      <w:start w:val="1"/>
      <w:numFmt w:val="bullet"/>
      <w:lvlText w:val=""/>
      <w:lvlJc w:val="left"/>
      <w:pPr>
        <w:tabs>
          <w:tab w:val="num" w:pos="1800"/>
        </w:tabs>
        <w:ind w:left="1800" w:hanging="360"/>
      </w:pPr>
      <w:rPr>
        <w:rFonts w:ascii="Wingdings" w:hAnsi="Wingdings" w:hint="default"/>
      </w:rPr>
    </w:lvl>
    <w:lvl w:ilvl="3" w:tplc="EC8E82A2" w:tentative="1">
      <w:start w:val="1"/>
      <w:numFmt w:val="bullet"/>
      <w:lvlText w:val=""/>
      <w:lvlJc w:val="left"/>
      <w:pPr>
        <w:tabs>
          <w:tab w:val="num" w:pos="2520"/>
        </w:tabs>
        <w:ind w:left="2520" w:hanging="360"/>
      </w:pPr>
      <w:rPr>
        <w:rFonts w:ascii="Wingdings" w:hAnsi="Wingdings" w:hint="default"/>
      </w:rPr>
    </w:lvl>
    <w:lvl w:ilvl="4" w:tplc="05FAC81C" w:tentative="1">
      <w:start w:val="1"/>
      <w:numFmt w:val="bullet"/>
      <w:lvlText w:val=""/>
      <w:lvlJc w:val="left"/>
      <w:pPr>
        <w:tabs>
          <w:tab w:val="num" w:pos="3240"/>
        </w:tabs>
        <w:ind w:left="3240" w:hanging="360"/>
      </w:pPr>
      <w:rPr>
        <w:rFonts w:ascii="Wingdings" w:hAnsi="Wingdings" w:hint="default"/>
      </w:rPr>
    </w:lvl>
    <w:lvl w:ilvl="5" w:tplc="969ECDFC" w:tentative="1">
      <w:start w:val="1"/>
      <w:numFmt w:val="bullet"/>
      <w:lvlText w:val=""/>
      <w:lvlJc w:val="left"/>
      <w:pPr>
        <w:tabs>
          <w:tab w:val="num" w:pos="3960"/>
        </w:tabs>
        <w:ind w:left="3960" w:hanging="360"/>
      </w:pPr>
      <w:rPr>
        <w:rFonts w:ascii="Wingdings" w:hAnsi="Wingdings" w:hint="default"/>
      </w:rPr>
    </w:lvl>
    <w:lvl w:ilvl="6" w:tplc="C2F484A8" w:tentative="1">
      <w:start w:val="1"/>
      <w:numFmt w:val="bullet"/>
      <w:lvlText w:val=""/>
      <w:lvlJc w:val="left"/>
      <w:pPr>
        <w:tabs>
          <w:tab w:val="num" w:pos="4680"/>
        </w:tabs>
        <w:ind w:left="4680" w:hanging="360"/>
      </w:pPr>
      <w:rPr>
        <w:rFonts w:ascii="Wingdings" w:hAnsi="Wingdings" w:hint="default"/>
      </w:rPr>
    </w:lvl>
    <w:lvl w:ilvl="7" w:tplc="C6B0D2C0" w:tentative="1">
      <w:start w:val="1"/>
      <w:numFmt w:val="bullet"/>
      <w:lvlText w:val=""/>
      <w:lvlJc w:val="left"/>
      <w:pPr>
        <w:tabs>
          <w:tab w:val="num" w:pos="5400"/>
        </w:tabs>
        <w:ind w:left="5400" w:hanging="360"/>
      </w:pPr>
      <w:rPr>
        <w:rFonts w:ascii="Wingdings" w:hAnsi="Wingdings" w:hint="default"/>
      </w:rPr>
    </w:lvl>
    <w:lvl w:ilvl="8" w:tplc="9108775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94044B"/>
    <w:multiLevelType w:val="hybridMultilevel"/>
    <w:tmpl w:val="DF42966A"/>
    <w:lvl w:ilvl="0" w:tplc="00889B1E">
      <w:start w:val="1"/>
      <w:numFmt w:val="bullet"/>
      <w:lvlText w:val="•"/>
      <w:lvlJc w:val="left"/>
      <w:pPr>
        <w:tabs>
          <w:tab w:val="num" w:pos="720"/>
        </w:tabs>
        <w:ind w:left="720" w:hanging="360"/>
      </w:pPr>
      <w:rPr>
        <w:rFonts w:ascii="Arial" w:hAnsi="Arial" w:hint="default"/>
      </w:rPr>
    </w:lvl>
    <w:lvl w:ilvl="1" w:tplc="62E8B65E" w:tentative="1">
      <w:start w:val="1"/>
      <w:numFmt w:val="bullet"/>
      <w:lvlText w:val="•"/>
      <w:lvlJc w:val="left"/>
      <w:pPr>
        <w:tabs>
          <w:tab w:val="num" w:pos="1440"/>
        </w:tabs>
        <w:ind w:left="1440" w:hanging="360"/>
      </w:pPr>
      <w:rPr>
        <w:rFonts w:ascii="Arial" w:hAnsi="Arial" w:hint="default"/>
      </w:rPr>
    </w:lvl>
    <w:lvl w:ilvl="2" w:tplc="B7FE0722" w:tentative="1">
      <w:start w:val="1"/>
      <w:numFmt w:val="bullet"/>
      <w:lvlText w:val="•"/>
      <w:lvlJc w:val="left"/>
      <w:pPr>
        <w:tabs>
          <w:tab w:val="num" w:pos="2160"/>
        </w:tabs>
        <w:ind w:left="2160" w:hanging="360"/>
      </w:pPr>
      <w:rPr>
        <w:rFonts w:ascii="Arial" w:hAnsi="Arial" w:hint="default"/>
      </w:rPr>
    </w:lvl>
    <w:lvl w:ilvl="3" w:tplc="1F9619CC" w:tentative="1">
      <w:start w:val="1"/>
      <w:numFmt w:val="bullet"/>
      <w:lvlText w:val="•"/>
      <w:lvlJc w:val="left"/>
      <w:pPr>
        <w:tabs>
          <w:tab w:val="num" w:pos="2880"/>
        </w:tabs>
        <w:ind w:left="2880" w:hanging="360"/>
      </w:pPr>
      <w:rPr>
        <w:rFonts w:ascii="Arial" w:hAnsi="Arial" w:hint="default"/>
      </w:rPr>
    </w:lvl>
    <w:lvl w:ilvl="4" w:tplc="03121448" w:tentative="1">
      <w:start w:val="1"/>
      <w:numFmt w:val="bullet"/>
      <w:lvlText w:val="•"/>
      <w:lvlJc w:val="left"/>
      <w:pPr>
        <w:tabs>
          <w:tab w:val="num" w:pos="3600"/>
        </w:tabs>
        <w:ind w:left="3600" w:hanging="360"/>
      </w:pPr>
      <w:rPr>
        <w:rFonts w:ascii="Arial" w:hAnsi="Arial" w:hint="default"/>
      </w:rPr>
    </w:lvl>
    <w:lvl w:ilvl="5" w:tplc="7BE4424E" w:tentative="1">
      <w:start w:val="1"/>
      <w:numFmt w:val="bullet"/>
      <w:lvlText w:val="•"/>
      <w:lvlJc w:val="left"/>
      <w:pPr>
        <w:tabs>
          <w:tab w:val="num" w:pos="4320"/>
        </w:tabs>
        <w:ind w:left="4320" w:hanging="360"/>
      </w:pPr>
      <w:rPr>
        <w:rFonts w:ascii="Arial" w:hAnsi="Arial" w:hint="default"/>
      </w:rPr>
    </w:lvl>
    <w:lvl w:ilvl="6" w:tplc="3D682DBA" w:tentative="1">
      <w:start w:val="1"/>
      <w:numFmt w:val="bullet"/>
      <w:lvlText w:val="•"/>
      <w:lvlJc w:val="left"/>
      <w:pPr>
        <w:tabs>
          <w:tab w:val="num" w:pos="5040"/>
        </w:tabs>
        <w:ind w:left="5040" w:hanging="360"/>
      </w:pPr>
      <w:rPr>
        <w:rFonts w:ascii="Arial" w:hAnsi="Arial" w:hint="default"/>
      </w:rPr>
    </w:lvl>
    <w:lvl w:ilvl="7" w:tplc="B1045846" w:tentative="1">
      <w:start w:val="1"/>
      <w:numFmt w:val="bullet"/>
      <w:lvlText w:val="•"/>
      <w:lvlJc w:val="left"/>
      <w:pPr>
        <w:tabs>
          <w:tab w:val="num" w:pos="5760"/>
        </w:tabs>
        <w:ind w:left="5760" w:hanging="360"/>
      </w:pPr>
      <w:rPr>
        <w:rFonts w:ascii="Arial" w:hAnsi="Arial" w:hint="default"/>
      </w:rPr>
    </w:lvl>
    <w:lvl w:ilvl="8" w:tplc="E47631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6B2E5D"/>
    <w:multiLevelType w:val="hybridMultilevel"/>
    <w:tmpl w:val="A962ACA2"/>
    <w:lvl w:ilvl="0" w:tplc="3FF64630">
      <w:start w:val="1"/>
      <w:numFmt w:val="bullet"/>
      <w:lvlText w:val="•"/>
      <w:lvlJc w:val="left"/>
      <w:pPr>
        <w:tabs>
          <w:tab w:val="num" w:pos="720"/>
        </w:tabs>
        <w:ind w:left="720" w:hanging="360"/>
      </w:pPr>
      <w:rPr>
        <w:rFonts w:ascii="Arial" w:hAnsi="Arial" w:hint="default"/>
      </w:rPr>
    </w:lvl>
    <w:lvl w:ilvl="1" w:tplc="0EEE1486" w:tentative="1">
      <w:start w:val="1"/>
      <w:numFmt w:val="bullet"/>
      <w:lvlText w:val="•"/>
      <w:lvlJc w:val="left"/>
      <w:pPr>
        <w:tabs>
          <w:tab w:val="num" w:pos="1440"/>
        </w:tabs>
        <w:ind w:left="1440" w:hanging="360"/>
      </w:pPr>
      <w:rPr>
        <w:rFonts w:ascii="Arial" w:hAnsi="Arial" w:hint="default"/>
      </w:rPr>
    </w:lvl>
    <w:lvl w:ilvl="2" w:tplc="DD9421B8" w:tentative="1">
      <w:start w:val="1"/>
      <w:numFmt w:val="bullet"/>
      <w:lvlText w:val="•"/>
      <w:lvlJc w:val="left"/>
      <w:pPr>
        <w:tabs>
          <w:tab w:val="num" w:pos="2160"/>
        </w:tabs>
        <w:ind w:left="2160" w:hanging="360"/>
      </w:pPr>
      <w:rPr>
        <w:rFonts w:ascii="Arial" w:hAnsi="Arial" w:hint="default"/>
      </w:rPr>
    </w:lvl>
    <w:lvl w:ilvl="3" w:tplc="F39E9D7E" w:tentative="1">
      <w:start w:val="1"/>
      <w:numFmt w:val="bullet"/>
      <w:lvlText w:val="•"/>
      <w:lvlJc w:val="left"/>
      <w:pPr>
        <w:tabs>
          <w:tab w:val="num" w:pos="2880"/>
        </w:tabs>
        <w:ind w:left="2880" w:hanging="360"/>
      </w:pPr>
      <w:rPr>
        <w:rFonts w:ascii="Arial" w:hAnsi="Arial" w:hint="default"/>
      </w:rPr>
    </w:lvl>
    <w:lvl w:ilvl="4" w:tplc="89006BF2" w:tentative="1">
      <w:start w:val="1"/>
      <w:numFmt w:val="bullet"/>
      <w:lvlText w:val="•"/>
      <w:lvlJc w:val="left"/>
      <w:pPr>
        <w:tabs>
          <w:tab w:val="num" w:pos="3600"/>
        </w:tabs>
        <w:ind w:left="3600" w:hanging="360"/>
      </w:pPr>
      <w:rPr>
        <w:rFonts w:ascii="Arial" w:hAnsi="Arial" w:hint="default"/>
      </w:rPr>
    </w:lvl>
    <w:lvl w:ilvl="5" w:tplc="A6662ACE" w:tentative="1">
      <w:start w:val="1"/>
      <w:numFmt w:val="bullet"/>
      <w:lvlText w:val="•"/>
      <w:lvlJc w:val="left"/>
      <w:pPr>
        <w:tabs>
          <w:tab w:val="num" w:pos="4320"/>
        </w:tabs>
        <w:ind w:left="4320" w:hanging="360"/>
      </w:pPr>
      <w:rPr>
        <w:rFonts w:ascii="Arial" w:hAnsi="Arial" w:hint="default"/>
      </w:rPr>
    </w:lvl>
    <w:lvl w:ilvl="6" w:tplc="6BD8C12C" w:tentative="1">
      <w:start w:val="1"/>
      <w:numFmt w:val="bullet"/>
      <w:lvlText w:val="•"/>
      <w:lvlJc w:val="left"/>
      <w:pPr>
        <w:tabs>
          <w:tab w:val="num" w:pos="5040"/>
        </w:tabs>
        <w:ind w:left="5040" w:hanging="360"/>
      </w:pPr>
      <w:rPr>
        <w:rFonts w:ascii="Arial" w:hAnsi="Arial" w:hint="default"/>
      </w:rPr>
    </w:lvl>
    <w:lvl w:ilvl="7" w:tplc="661CA8D0" w:tentative="1">
      <w:start w:val="1"/>
      <w:numFmt w:val="bullet"/>
      <w:lvlText w:val="•"/>
      <w:lvlJc w:val="left"/>
      <w:pPr>
        <w:tabs>
          <w:tab w:val="num" w:pos="5760"/>
        </w:tabs>
        <w:ind w:left="5760" w:hanging="360"/>
      </w:pPr>
      <w:rPr>
        <w:rFonts w:ascii="Arial" w:hAnsi="Arial" w:hint="default"/>
      </w:rPr>
    </w:lvl>
    <w:lvl w:ilvl="8" w:tplc="DB04CF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2E380F"/>
    <w:multiLevelType w:val="hybridMultilevel"/>
    <w:tmpl w:val="CDD88E82"/>
    <w:lvl w:ilvl="0" w:tplc="AF480BE8">
      <w:start w:val="1"/>
      <w:numFmt w:val="bullet"/>
      <w:lvlText w:val=""/>
      <w:lvlJc w:val="left"/>
      <w:pPr>
        <w:tabs>
          <w:tab w:val="num" w:pos="720"/>
        </w:tabs>
        <w:ind w:left="720" w:hanging="360"/>
      </w:pPr>
      <w:rPr>
        <w:rFonts w:ascii="Wingdings" w:hAnsi="Wingdings" w:hint="default"/>
      </w:rPr>
    </w:lvl>
    <w:lvl w:ilvl="1" w:tplc="FD9AC0C0" w:tentative="1">
      <w:start w:val="1"/>
      <w:numFmt w:val="bullet"/>
      <w:lvlText w:val=""/>
      <w:lvlJc w:val="left"/>
      <w:pPr>
        <w:tabs>
          <w:tab w:val="num" w:pos="1440"/>
        </w:tabs>
        <w:ind w:left="1440" w:hanging="360"/>
      </w:pPr>
      <w:rPr>
        <w:rFonts w:ascii="Wingdings" w:hAnsi="Wingdings" w:hint="default"/>
      </w:rPr>
    </w:lvl>
    <w:lvl w:ilvl="2" w:tplc="264EED40" w:tentative="1">
      <w:start w:val="1"/>
      <w:numFmt w:val="bullet"/>
      <w:lvlText w:val=""/>
      <w:lvlJc w:val="left"/>
      <w:pPr>
        <w:tabs>
          <w:tab w:val="num" w:pos="2160"/>
        </w:tabs>
        <w:ind w:left="2160" w:hanging="360"/>
      </w:pPr>
      <w:rPr>
        <w:rFonts w:ascii="Wingdings" w:hAnsi="Wingdings" w:hint="default"/>
      </w:rPr>
    </w:lvl>
    <w:lvl w:ilvl="3" w:tplc="537C32F6" w:tentative="1">
      <w:start w:val="1"/>
      <w:numFmt w:val="bullet"/>
      <w:lvlText w:val=""/>
      <w:lvlJc w:val="left"/>
      <w:pPr>
        <w:tabs>
          <w:tab w:val="num" w:pos="2880"/>
        </w:tabs>
        <w:ind w:left="2880" w:hanging="360"/>
      </w:pPr>
      <w:rPr>
        <w:rFonts w:ascii="Wingdings" w:hAnsi="Wingdings" w:hint="default"/>
      </w:rPr>
    </w:lvl>
    <w:lvl w:ilvl="4" w:tplc="88628CA4" w:tentative="1">
      <w:start w:val="1"/>
      <w:numFmt w:val="bullet"/>
      <w:lvlText w:val=""/>
      <w:lvlJc w:val="left"/>
      <w:pPr>
        <w:tabs>
          <w:tab w:val="num" w:pos="3600"/>
        </w:tabs>
        <w:ind w:left="3600" w:hanging="360"/>
      </w:pPr>
      <w:rPr>
        <w:rFonts w:ascii="Wingdings" w:hAnsi="Wingdings" w:hint="default"/>
      </w:rPr>
    </w:lvl>
    <w:lvl w:ilvl="5" w:tplc="F29C0818" w:tentative="1">
      <w:start w:val="1"/>
      <w:numFmt w:val="bullet"/>
      <w:lvlText w:val=""/>
      <w:lvlJc w:val="left"/>
      <w:pPr>
        <w:tabs>
          <w:tab w:val="num" w:pos="4320"/>
        </w:tabs>
        <w:ind w:left="4320" w:hanging="360"/>
      </w:pPr>
      <w:rPr>
        <w:rFonts w:ascii="Wingdings" w:hAnsi="Wingdings" w:hint="default"/>
      </w:rPr>
    </w:lvl>
    <w:lvl w:ilvl="6" w:tplc="F58EF0C2" w:tentative="1">
      <w:start w:val="1"/>
      <w:numFmt w:val="bullet"/>
      <w:lvlText w:val=""/>
      <w:lvlJc w:val="left"/>
      <w:pPr>
        <w:tabs>
          <w:tab w:val="num" w:pos="5040"/>
        </w:tabs>
        <w:ind w:left="5040" w:hanging="360"/>
      </w:pPr>
      <w:rPr>
        <w:rFonts w:ascii="Wingdings" w:hAnsi="Wingdings" w:hint="default"/>
      </w:rPr>
    </w:lvl>
    <w:lvl w:ilvl="7" w:tplc="C9762FD6" w:tentative="1">
      <w:start w:val="1"/>
      <w:numFmt w:val="bullet"/>
      <w:lvlText w:val=""/>
      <w:lvlJc w:val="left"/>
      <w:pPr>
        <w:tabs>
          <w:tab w:val="num" w:pos="5760"/>
        </w:tabs>
        <w:ind w:left="5760" w:hanging="360"/>
      </w:pPr>
      <w:rPr>
        <w:rFonts w:ascii="Wingdings" w:hAnsi="Wingdings" w:hint="default"/>
      </w:rPr>
    </w:lvl>
    <w:lvl w:ilvl="8" w:tplc="72C672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E73FA7"/>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A098C"/>
    <w:multiLevelType w:val="hybridMultilevel"/>
    <w:tmpl w:val="BBF6476C"/>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3316B9"/>
    <w:multiLevelType w:val="hybridMultilevel"/>
    <w:tmpl w:val="CBEEDF88"/>
    <w:lvl w:ilvl="0" w:tplc="F2E87806">
      <w:start w:val="1"/>
      <w:numFmt w:val="bullet"/>
      <w:lvlText w:val="•"/>
      <w:lvlJc w:val="left"/>
      <w:pPr>
        <w:tabs>
          <w:tab w:val="num" w:pos="720"/>
        </w:tabs>
        <w:ind w:left="720" w:hanging="360"/>
      </w:pPr>
      <w:rPr>
        <w:rFonts w:ascii="Arial" w:hAnsi="Arial" w:hint="default"/>
      </w:rPr>
    </w:lvl>
    <w:lvl w:ilvl="1" w:tplc="0344A262" w:tentative="1">
      <w:start w:val="1"/>
      <w:numFmt w:val="bullet"/>
      <w:lvlText w:val="•"/>
      <w:lvlJc w:val="left"/>
      <w:pPr>
        <w:tabs>
          <w:tab w:val="num" w:pos="1440"/>
        </w:tabs>
        <w:ind w:left="1440" w:hanging="360"/>
      </w:pPr>
      <w:rPr>
        <w:rFonts w:ascii="Arial" w:hAnsi="Arial" w:hint="default"/>
      </w:rPr>
    </w:lvl>
    <w:lvl w:ilvl="2" w:tplc="0AAE0D28" w:tentative="1">
      <w:start w:val="1"/>
      <w:numFmt w:val="bullet"/>
      <w:lvlText w:val="•"/>
      <w:lvlJc w:val="left"/>
      <w:pPr>
        <w:tabs>
          <w:tab w:val="num" w:pos="2160"/>
        </w:tabs>
        <w:ind w:left="2160" w:hanging="360"/>
      </w:pPr>
      <w:rPr>
        <w:rFonts w:ascii="Arial" w:hAnsi="Arial" w:hint="default"/>
      </w:rPr>
    </w:lvl>
    <w:lvl w:ilvl="3" w:tplc="024A24A2" w:tentative="1">
      <w:start w:val="1"/>
      <w:numFmt w:val="bullet"/>
      <w:lvlText w:val="•"/>
      <w:lvlJc w:val="left"/>
      <w:pPr>
        <w:tabs>
          <w:tab w:val="num" w:pos="2880"/>
        </w:tabs>
        <w:ind w:left="2880" w:hanging="360"/>
      </w:pPr>
      <w:rPr>
        <w:rFonts w:ascii="Arial" w:hAnsi="Arial" w:hint="default"/>
      </w:rPr>
    </w:lvl>
    <w:lvl w:ilvl="4" w:tplc="A7248FF0" w:tentative="1">
      <w:start w:val="1"/>
      <w:numFmt w:val="bullet"/>
      <w:lvlText w:val="•"/>
      <w:lvlJc w:val="left"/>
      <w:pPr>
        <w:tabs>
          <w:tab w:val="num" w:pos="3600"/>
        </w:tabs>
        <w:ind w:left="3600" w:hanging="360"/>
      </w:pPr>
      <w:rPr>
        <w:rFonts w:ascii="Arial" w:hAnsi="Arial" w:hint="default"/>
      </w:rPr>
    </w:lvl>
    <w:lvl w:ilvl="5" w:tplc="5D6A3C08" w:tentative="1">
      <w:start w:val="1"/>
      <w:numFmt w:val="bullet"/>
      <w:lvlText w:val="•"/>
      <w:lvlJc w:val="left"/>
      <w:pPr>
        <w:tabs>
          <w:tab w:val="num" w:pos="4320"/>
        </w:tabs>
        <w:ind w:left="4320" w:hanging="360"/>
      </w:pPr>
      <w:rPr>
        <w:rFonts w:ascii="Arial" w:hAnsi="Arial" w:hint="default"/>
      </w:rPr>
    </w:lvl>
    <w:lvl w:ilvl="6" w:tplc="4972F596" w:tentative="1">
      <w:start w:val="1"/>
      <w:numFmt w:val="bullet"/>
      <w:lvlText w:val="•"/>
      <w:lvlJc w:val="left"/>
      <w:pPr>
        <w:tabs>
          <w:tab w:val="num" w:pos="5040"/>
        </w:tabs>
        <w:ind w:left="5040" w:hanging="360"/>
      </w:pPr>
      <w:rPr>
        <w:rFonts w:ascii="Arial" w:hAnsi="Arial" w:hint="default"/>
      </w:rPr>
    </w:lvl>
    <w:lvl w:ilvl="7" w:tplc="0DAA8AE8" w:tentative="1">
      <w:start w:val="1"/>
      <w:numFmt w:val="bullet"/>
      <w:lvlText w:val="•"/>
      <w:lvlJc w:val="left"/>
      <w:pPr>
        <w:tabs>
          <w:tab w:val="num" w:pos="5760"/>
        </w:tabs>
        <w:ind w:left="5760" w:hanging="360"/>
      </w:pPr>
      <w:rPr>
        <w:rFonts w:ascii="Arial" w:hAnsi="Arial" w:hint="default"/>
      </w:rPr>
    </w:lvl>
    <w:lvl w:ilvl="8" w:tplc="8542AD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C1452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9" w15:restartNumberingAfterBreak="0">
    <w:nsid w:val="5FFF7AFC"/>
    <w:multiLevelType w:val="hybridMultilevel"/>
    <w:tmpl w:val="D452D96A"/>
    <w:lvl w:ilvl="0" w:tplc="7776497A">
      <w:start w:val="1"/>
      <w:numFmt w:val="bullet"/>
      <w:lvlText w:val="•"/>
      <w:lvlJc w:val="left"/>
      <w:pPr>
        <w:tabs>
          <w:tab w:val="num" w:pos="720"/>
        </w:tabs>
        <w:ind w:left="720" w:hanging="360"/>
      </w:pPr>
      <w:rPr>
        <w:rFonts w:ascii="Arial" w:hAnsi="Arial" w:hint="default"/>
      </w:rPr>
    </w:lvl>
    <w:lvl w:ilvl="1" w:tplc="32C87268" w:tentative="1">
      <w:start w:val="1"/>
      <w:numFmt w:val="bullet"/>
      <w:lvlText w:val="•"/>
      <w:lvlJc w:val="left"/>
      <w:pPr>
        <w:tabs>
          <w:tab w:val="num" w:pos="1440"/>
        </w:tabs>
        <w:ind w:left="1440" w:hanging="360"/>
      </w:pPr>
      <w:rPr>
        <w:rFonts w:ascii="Arial" w:hAnsi="Arial" w:hint="default"/>
      </w:rPr>
    </w:lvl>
    <w:lvl w:ilvl="2" w:tplc="69D6A67E" w:tentative="1">
      <w:start w:val="1"/>
      <w:numFmt w:val="bullet"/>
      <w:lvlText w:val="•"/>
      <w:lvlJc w:val="left"/>
      <w:pPr>
        <w:tabs>
          <w:tab w:val="num" w:pos="2160"/>
        </w:tabs>
        <w:ind w:left="2160" w:hanging="360"/>
      </w:pPr>
      <w:rPr>
        <w:rFonts w:ascii="Arial" w:hAnsi="Arial" w:hint="default"/>
      </w:rPr>
    </w:lvl>
    <w:lvl w:ilvl="3" w:tplc="A4F03A18" w:tentative="1">
      <w:start w:val="1"/>
      <w:numFmt w:val="bullet"/>
      <w:lvlText w:val="•"/>
      <w:lvlJc w:val="left"/>
      <w:pPr>
        <w:tabs>
          <w:tab w:val="num" w:pos="2880"/>
        </w:tabs>
        <w:ind w:left="2880" w:hanging="360"/>
      </w:pPr>
      <w:rPr>
        <w:rFonts w:ascii="Arial" w:hAnsi="Arial" w:hint="default"/>
      </w:rPr>
    </w:lvl>
    <w:lvl w:ilvl="4" w:tplc="1D20AC88" w:tentative="1">
      <w:start w:val="1"/>
      <w:numFmt w:val="bullet"/>
      <w:lvlText w:val="•"/>
      <w:lvlJc w:val="left"/>
      <w:pPr>
        <w:tabs>
          <w:tab w:val="num" w:pos="3600"/>
        </w:tabs>
        <w:ind w:left="3600" w:hanging="360"/>
      </w:pPr>
      <w:rPr>
        <w:rFonts w:ascii="Arial" w:hAnsi="Arial" w:hint="default"/>
      </w:rPr>
    </w:lvl>
    <w:lvl w:ilvl="5" w:tplc="4E8A7F84" w:tentative="1">
      <w:start w:val="1"/>
      <w:numFmt w:val="bullet"/>
      <w:lvlText w:val="•"/>
      <w:lvlJc w:val="left"/>
      <w:pPr>
        <w:tabs>
          <w:tab w:val="num" w:pos="4320"/>
        </w:tabs>
        <w:ind w:left="4320" w:hanging="360"/>
      </w:pPr>
      <w:rPr>
        <w:rFonts w:ascii="Arial" w:hAnsi="Arial" w:hint="default"/>
      </w:rPr>
    </w:lvl>
    <w:lvl w:ilvl="6" w:tplc="72443CEE" w:tentative="1">
      <w:start w:val="1"/>
      <w:numFmt w:val="bullet"/>
      <w:lvlText w:val="•"/>
      <w:lvlJc w:val="left"/>
      <w:pPr>
        <w:tabs>
          <w:tab w:val="num" w:pos="5040"/>
        </w:tabs>
        <w:ind w:left="5040" w:hanging="360"/>
      </w:pPr>
      <w:rPr>
        <w:rFonts w:ascii="Arial" w:hAnsi="Arial" w:hint="default"/>
      </w:rPr>
    </w:lvl>
    <w:lvl w:ilvl="7" w:tplc="EC8C7E96" w:tentative="1">
      <w:start w:val="1"/>
      <w:numFmt w:val="bullet"/>
      <w:lvlText w:val="•"/>
      <w:lvlJc w:val="left"/>
      <w:pPr>
        <w:tabs>
          <w:tab w:val="num" w:pos="5760"/>
        </w:tabs>
        <w:ind w:left="5760" w:hanging="360"/>
      </w:pPr>
      <w:rPr>
        <w:rFonts w:ascii="Arial" w:hAnsi="Arial" w:hint="default"/>
      </w:rPr>
    </w:lvl>
    <w:lvl w:ilvl="8" w:tplc="A192FB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46016C"/>
    <w:multiLevelType w:val="hybridMultilevel"/>
    <w:tmpl w:val="74F41340"/>
    <w:lvl w:ilvl="0" w:tplc="01F466F6">
      <w:start w:val="1"/>
      <w:numFmt w:val="bullet"/>
      <w:lvlText w:val="•"/>
      <w:lvlJc w:val="left"/>
      <w:pPr>
        <w:tabs>
          <w:tab w:val="num" w:pos="720"/>
        </w:tabs>
        <w:ind w:left="720" w:hanging="360"/>
      </w:pPr>
      <w:rPr>
        <w:rFonts w:ascii="Arial" w:hAnsi="Arial" w:hint="default"/>
      </w:rPr>
    </w:lvl>
    <w:lvl w:ilvl="1" w:tplc="4AD65760" w:tentative="1">
      <w:start w:val="1"/>
      <w:numFmt w:val="bullet"/>
      <w:lvlText w:val="•"/>
      <w:lvlJc w:val="left"/>
      <w:pPr>
        <w:tabs>
          <w:tab w:val="num" w:pos="1440"/>
        </w:tabs>
        <w:ind w:left="1440" w:hanging="360"/>
      </w:pPr>
      <w:rPr>
        <w:rFonts w:ascii="Arial" w:hAnsi="Arial" w:hint="default"/>
      </w:rPr>
    </w:lvl>
    <w:lvl w:ilvl="2" w:tplc="7FCAFDEC" w:tentative="1">
      <w:start w:val="1"/>
      <w:numFmt w:val="bullet"/>
      <w:lvlText w:val="•"/>
      <w:lvlJc w:val="left"/>
      <w:pPr>
        <w:tabs>
          <w:tab w:val="num" w:pos="2160"/>
        </w:tabs>
        <w:ind w:left="2160" w:hanging="360"/>
      </w:pPr>
      <w:rPr>
        <w:rFonts w:ascii="Arial" w:hAnsi="Arial" w:hint="default"/>
      </w:rPr>
    </w:lvl>
    <w:lvl w:ilvl="3" w:tplc="00C60E06" w:tentative="1">
      <w:start w:val="1"/>
      <w:numFmt w:val="bullet"/>
      <w:lvlText w:val="•"/>
      <w:lvlJc w:val="left"/>
      <w:pPr>
        <w:tabs>
          <w:tab w:val="num" w:pos="2880"/>
        </w:tabs>
        <w:ind w:left="2880" w:hanging="360"/>
      </w:pPr>
      <w:rPr>
        <w:rFonts w:ascii="Arial" w:hAnsi="Arial" w:hint="default"/>
      </w:rPr>
    </w:lvl>
    <w:lvl w:ilvl="4" w:tplc="3D040EF0" w:tentative="1">
      <w:start w:val="1"/>
      <w:numFmt w:val="bullet"/>
      <w:lvlText w:val="•"/>
      <w:lvlJc w:val="left"/>
      <w:pPr>
        <w:tabs>
          <w:tab w:val="num" w:pos="3600"/>
        </w:tabs>
        <w:ind w:left="3600" w:hanging="360"/>
      </w:pPr>
      <w:rPr>
        <w:rFonts w:ascii="Arial" w:hAnsi="Arial" w:hint="default"/>
      </w:rPr>
    </w:lvl>
    <w:lvl w:ilvl="5" w:tplc="583A09D2" w:tentative="1">
      <w:start w:val="1"/>
      <w:numFmt w:val="bullet"/>
      <w:lvlText w:val="•"/>
      <w:lvlJc w:val="left"/>
      <w:pPr>
        <w:tabs>
          <w:tab w:val="num" w:pos="4320"/>
        </w:tabs>
        <w:ind w:left="4320" w:hanging="360"/>
      </w:pPr>
      <w:rPr>
        <w:rFonts w:ascii="Arial" w:hAnsi="Arial" w:hint="default"/>
      </w:rPr>
    </w:lvl>
    <w:lvl w:ilvl="6" w:tplc="0A4A1B3C" w:tentative="1">
      <w:start w:val="1"/>
      <w:numFmt w:val="bullet"/>
      <w:lvlText w:val="•"/>
      <w:lvlJc w:val="left"/>
      <w:pPr>
        <w:tabs>
          <w:tab w:val="num" w:pos="5040"/>
        </w:tabs>
        <w:ind w:left="5040" w:hanging="360"/>
      </w:pPr>
      <w:rPr>
        <w:rFonts w:ascii="Arial" w:hAnsi="Arial" w:hint="default"/>
      </w:rPr>
    </w:lvl>
    <w:lvl w:ilvl="7" w:tplc="18F61974" w:tentative="1">
      <w:start w:val="1"/>
      <w:numFmt w:val="bullet"/>
      <w:lvlText w:val="•"/>
      <w:lvlJc w:val="left"/>
      <w:pPr>
        <w:tabs>
          <w:tab w:val="num" w:pos="5760"/>
        </w:tabs>
        <w:ind w:left="5760" w:hanging="360"/>
      </w:pPr>
      <w:rPr>
        <w:rFonts w:ascii="Arial" w:hAnsi="Arial" w:hint="default"/>
      </w:rPr>
    </w:lvl>
    <w:lvl w:ilvl="8" w:tplc="D08C16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AF3EAD"/>
    <w:multiLevelType w:val="hybridMultilevel"/>
    <w:tmpl w:val="608C73B6"/>
    <w:lvl w:ilvl="0" w:tplc="86ECAC02">
      <w:start w:val="1"/>
      <w:numFmt w:val="bullet"/>
      <w:lvlText w:val="•"/>
      <w:lvlJc w:val="left"/>
      <w:pPr>
        <w:tabs>
          <w:tab w:val="num" w:pos="720"/>
        </w:tabs>
        <w:ind w:left="720" w:hanging="360"/>
      </w:pPr>
      <w:rPr>
        <w:rFonts w:ascii="Arial" w:hAnsi="Arial" w:hint="default"/>
      </w:rPr>
    </w:lvl>
    <w:lvl w:ilvl="1" w:tplc="384AD84A" w:tentative="1">
      <w:start w:val="1"/>
      <w:numFmt w:val="bullet"/>
      <w:lvlText w:val="•"/>
      <w:lvlJc w:val="left"/>
      <w:pPr>
        <w:tabs>
          <w:tab w:val="num" w:pos="1440"/>
        </w:tabs>
        <w:ind w:left="1440" w:hanging="360"/>
      </w:pPr>
      <w:rPr>
        <w:rFonts w:ascii="Arial" w:hAnsi="Arial" w:hint="default"/>
      </w:rPr>
    </w:lvl>
    <w:lvl w:ilvl="2" w:tplc="39108BA0" w:tentative="1">
      <w:start w:val="1"/>
      <w:numFmt w:val="bullet"/>
      <w:lvlText w:val="•"/>
      <w:lvlJc w:val="left"/>
      <w:pPr>
        <w:tabs>
          <w:tab w:val="num" w:pos="2160"/>
        </w:tabs>
        <w:ind w:left="2160" w:hanging="360"/>
      </w:pPr>
      <w:rPr>
        <w:rFonts w:ascii="Arial" w:hAnsi="Arial" w:hint="default"/>
      </w:rPr>
    </w:lvl>
    <w:lvl w:ilvl="3" w:tplc="F868392C" w:tentative="1">
      <w:start w:val="1"/>
      <w:numFmt w:val="bullet"/>
      <w:lvlText w:val="•"/>
      <w:lvlJc w:val="left"/>
      <w:pPr>
        <w:tabs>
          <w:tab w:val="num" w:pos="2880"/>
        </w:tabs>
        <w:ind w:left="2880" w:hanging="360"/>
      </w:pPr>
      <w:rPr>
        <w:rFonts w:ascii="Arial" w:hAnsi="Arial" w:hint="default"/>
      </w:rPr>
    </w:lvl>
    <w:lvl w:ilvl="4" w:tplc="C9BE0732" w:tentative="1">
      <w:start w:val="1"/>
      <w:numFmt w:val="bullet"/>
      <w:lvlText w:val="•"/>
      <w:lvlJc w:val="left"/>
      <w:pPr>
        <w:tabs>
          <w:tab w:val="num" w:pos="3600"/>
        </w:tabs>
        <w:ind w:left="3600" w:hanging="360"/>
      </w:pPr>
      <w:rPr>
        <w:rFonts w:ascii="Arial" w:hAnsi="Arial" w:hint="default"/>
      </w:rPr>
    </w:lvl>
    <w:lvl w:ilvl="5" w:tplc="465CAC6E" w:tentative="1">
      <w:start w:val="1"/>
      <w:numFmt w:val="bullet"/>
      <w:lvlText w:val="•"/>
      <w:lvlJc w:val="left"/>
      <w:pPr>
        <w:tabs>
          <w:tab w:val="num" w:pos="4320"/>
        </w:tabs>
        <w:ind w:left="4320" w:hanging="360"/>
      </w:pPr>
      <w:rPr>
        <w:rFonts w:ascii="Arial" w:hAnsi="Arial" w:hint="default"/>
      </w:rPr>
    </w:lvl>
    <w:lvl w:ilvl="6" w:tplc="7A50C32A" w:tentative="1">
      <w:start w:val="1"/>
      <w:numFmt w:val="bullet"/>
      <w:lvlText w:val="•"/>
      <w:lvlJc w:val="left"/>
      <w:pPr>
        <w:tabs>
          <w:tab w:val="num" w:pos="5040"/>
        </w:tabs>
        <w:ind w:left="5040" w:hanging="360"/>
      </w:pPr>
      <w:rPr>
        <w:rFonts w:ascii="Arial" w:hAnsi="Arial" w:hint="default"/>
      </w:rPr>
    </w:lvl>
    <w:lvl w:ilvl="7" w:tplc="B88A21E8" w:tentative="1">
      <w:start w:val="1"/>
      <w:numFmt w:val="bullet"/>
      <w:lvlText w:val="•"/>
      <w:lvlJc w:val="left"/>
      <w:pPr>
        <w:tabs>
          <w:tab w:val="num" w:pos="5760"/>
        </w:tabs>
        <w:ind w:left="5760" w:hanging="360"/>
      </w:pPr>
      <w:rPr>
        <w:rFonts w:ascii="Arial" w:hAnsi="Arial" w:hint="default"/>
      </w:rPr>
    </w:lvl>
    <w:lvl w:ilvl="8" w:tplc="4B9042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5811C8"/>
    <w:multiLevelType w:val="hybridMultilevel"/>
    <w:tmpl w:val="ADA05098"/>
    <w:lvl w:ilvl="0" w:tplc="581C83CE">
      <w:start w:val="1"/>
      <w:numFmt w:val="bullet"/>
      <w:lvlText w:val=""/>
      <w:lvlJc w:val="left"/>
      <w:pPr>
        <w:tabs>
          <w:tab w:val="num" w:pos="720"/>
        </w:tabs>
        <w:ind w:left="720" w:hanging="360"/>
      </w:pPr>
      <w:rPr>
        <w:rFonts w:ascii="Wingdings" w:hAnsi="Wingdings" w:hint="default"/>
      </w:rPr>
    </w:lvl>
    <w:lvl w:ilvl="1" w:tplc="F7866C40" w:tentative="1">
      <w:start w:val="1"/>
      <w:numFmt w:val="bullet"/>
      <w:lvlText w:val=""/>
      <w:lvlJc w:val="left"/>
      <w:pPr>
        <w:tabs>
          <w:tab w:val="num" w:pos="1440"/>
        </w:tabs>
        <w:ind w:left="1440" w:hanging="360"/>
      </w:pPr>
      <w:rPr>
        <w:rFonts w:ascii="Wingdings" w:hAnsi="Wingdings" w:hint="default"/>
      </w:rPr>
    </w:lvl>
    <w:lvl w:ilvl="2" w:tplc="63BA2D50" w:tentative="1">
      <w:start w:val="1"/>
      <w:numFmt w:val="bullet"/>
      <w:lvlText w:val=""/>
      <w:lvlJc w:val="left"/>
      <w:pPr>
        <w:tabs>
          <w:tab w:val="num" w:pos="2160"/>
        </w:tabs>
        <w:ind w:left="2160" w:hanging="360"/>
      </w:pPr>
      <w:rPr>
        <w:rFonts w:ascii="Wingdings" w:hAnsi="Wingdings" w:hint="default"/>
      </w:rPr>
    </w:lvl>
    <w:lvl w:ilvl="3" w:tplc="DDD612A8" w:tentative="1">
      <w:start w:val="1"/>
      <w:numFmt w:val="bullet"/>
      <w:lvlText w:val=""/>
      <w:lvlJc w:val="left"/>
      <w:pPr>
        <w:tabs>
          <w:tab w:val="num" w:pos="2880"/>
        </w:tabs>
        <w:ind w:left="2880" w:hanging="360"/>
      </w:pPr>
      <w:rPr>
        <w:rFonts w:ascii="Wingdings" w:hAnsi="Wingdings" w:hint="default"/>
      </w:rPr>
    </w:lvl>
    <w:lvl w:ilvl="4" w:tplc="0ADE50F8" w:tentative="1">
      <w:start w:val="1"/>
      <w:numFmt w:val="bullet"/>
      <w:lvlText w:val=""/>
      <w:lvlJc w:val="left"/>
      <w:pPr>
        <w:tabs>
          <w:tab w:val="num" w:pos="3600"/>
        </w:tabs>
        <w:ind w:left="3600" w:hanging="360"/>
      </w:pPr>
      <w:rPr>
        <w:rFonts w:ascii="Wingdings" w:hAnsi="Wingdings" w:hint="default"/>
      </w:rPr>
    </w:lvl>
    <w:lvl w:ilvl="5" w:tplc="D3EA5CB8" w:tentative="1">
      <w:start w:val="1"/>
      <w:numFmt w:val="bullet"/>
      <w:lvlText w:val=""/>
      <w:lvlJc w:val="left"/>
      <w:pPr>
        <w:tabs>
          <w:tab w:val="num" w:pos="4320"/>
        </w:tabs>
        <w:ind w:left="4320" w:hanging="360"/>
      </w:pPr>
      <w:rPr>
        <w:rFonts w:ascii="Wingdings" w:hAnsi="Wingdings" w:hint="default"/>
      </w:rPr>
    </w:lvl>
    <w:lvl w:ilvl="6" w:tplc="966655AC" w:tentative="1">
      <w:start w:val="1"/>
      <w:numFmt w:val="bullet"/>
      <w:lvlText w:val=""/>
      <w:lvlJc w:val="left"/>
      <w:pPr>
        <w:tabs>
          <w:tab w:val="num" w:pos="5040"/>
        </w:tabs>
        <w:ind w:left="5040" w:hanging="360"/>
      </w:pPr>
      <w:rPr>
        <w:rFonts w:ascii="Wingdings" w:hAnsi="Wingdings" w:hint="default"/>
      </w:rPr>
    </w:lvl>
    <w:lvl w:ilvl="7" w:tplc="2E9A1DD8" w:tentative="1">
      <w:start w:val="1"/>
      <w:numFmt w:val="bullet"/>
      <w:lvlText w:val=""/>
      <w:lvlJc w:val="left"/>
      <w:pPr>
        <w:tabs>
          <w:tab w:val="num" w:pos="5760"/>
        </w:tabs>
        <w:ind w:left="5760" w:hanging="360"/>
      </w:pPr>
      <w:rPr>
        <w:rFonts w:ascii="Wingdings" w:hAnsi="Wingdings" w:hint="default"/>
      </w:rPr>
    </w:lvl>
    <w:lvl w:ilvl="8" w:tplc="4D38B7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80973"/>
    <w:multiLevelType w:val="hybridMultilevel"/>
    <w:tmpl w:val="CBE0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101E8B"/>
    <w:multiLevelType w:val="hybridMultilevel"/>
    <w:tmpl w:val="0262B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541212"/>
    <w:multiLevelType w:val="hybridMultilevel"/>
    <w:tmpl w:val="C44AE882"/>
    <w:lvl w:ilvl="0" w:tplc="8AAC6F76">
      <w:start w:val="1"/>
      <w:numFmt w:val="bullet"/>
      <w:lvlText w:val=""/>
      <w:lvlJc w:val="left"/>
      <w:pPr>
        <w:tabs>
          <w:tab w:val="num" w:pos="720"/>
        </w:tabs>
        <w:ind w:left="720" w:hanging="360"/>
      </w:pPr>
      <w:rPr>
        <w:rFonts w:ascii="Wingdings" w:hAnsi="Wingdings" w:hint="default"/>
      </w:rPr>
    </w:lvl>
    <w:lvl w:ilvl="1" w:tplc="A198D8EC" w:tentative="1">
      <w:start w:val="1"/>
      <w:numFmt w:val="bullet"/>
      <w:lvlText w:val=""/>
      <w:lvlJc w:val="left"/>
      <w:pPr>
        <w:tabs>
          <w:tab w:val="num" w:pos="1440"/>
        </w:tabs>
        <w:ind w:left="1440" w:hanging="360"/>
      </w:pPr>
      <w:rPr>
        <w:rFonts w:ascii="Wingdings" w:hAnsi="Wingdings" w:hint="default"/>
      </w:rPr>
    </w:lvl>
    <w:lvl w:ilvl="2" w:tplc="644ADE06" w:tentative="1">
      <w:start w:val="1"/>
      <w:numFmt w:val="bullet"/>
      <w:lvlText w:val=""/>
      <w:lvlJc w:val="left"/>
      <w:pPr>
        <w:tabs>
          <w:tab w:val="num" w:pos="2160"/>
        </w:tabs>
        <w:ind w:left="2160" w:hanging="360"/>
      </w:pPr>
      <w:rPr>
        <w:rFonts w:ascii="Wingdings" w:hAnsi="Wingdings" w:hint="default"/>
      </w:rPr>
    </w:lvl>
    <w:lvl w:ilvl="3" w:tplc="2D5A58BA" w:tentative="1">
      <w:start w:val="1"/>
      <w:numFmt w:val="bullet"/>
      <w:lvlText w:val=""/>
      <w:lvlJc w:val="left"/>
      <w:pPr>
        <w:tabs>
          <w:tab w:val="num" w:pos="2880"/>
        </w:tabs>
        <w:ind w:left="2880" w:hanging="360"/>
      </w:pPr>
      <w:rPr>
        <w:rFonts w:ascii="Wingdings" w:hAnsi="Wingdings" w:hint="default"/>
      </w:rPr>
    </w:lvl>
    <w:lvl w:ilvl="4" w:tplc="4698B4B0" w:tentative="1">
      <w:start w:val="1"/>
      <w:numFmt w:val="bullet"/>
      <w:lvlText w:val=""/>
      <w:lvlJc w:val="left"/>
      <w:pPr>
        <w:tabs>
          <w:tab w:val="num" w:pos="3600"/>
        </w:tabs>
        <w:ind w:left="3600" w:hanging="360"/>
      </w:pPr>
      <w:rPr>
        <w:rFonts w:ascii="Wingdings" w:hAnsi="Wingdings" w:hint="default"/>
      </w:rPr>
    </w:lvl>
    <w:lvl w:ilvl="5" w:tplc="6C0096B4" w:tentative="1">
      <w:start w:val="1"/>
      <w:numFmt w:val="bullet"/>
      <w:lvlText w:val=""/>
      <w:lvlJc w:val="left"/>
      <w:pPr>
        <w:tabs>
          <w:tab w:val="num" w:pos="4320"/>
        </w:tabs>
        <w:ind w:left="4320" w:hanging="360"/>
      </w:pPr>
      <w:rPr>
        <w:rFonts w:ascii="Wingdings" w:hAnsi="Wingdings" w:hint="default"/>
      </w:rPr>
    </w:lvl>
    <w:lvl w:ilvl="6" w:tplc="25FEE67A" w:tentative="1">
      <w:start w:val="1"/>
      <w:numFmt w:val="bullet"/>
      <w:lvlText w:val=""/>
      <w:lvlJc w:val="left"/>
      <w:pPr>
        <w:tabs>
          <w:tab w:val="num" w:pos="5040"/>
        </w:tabs>
        <w:ind w:left="5040" w:hanging="360"/>
      </w:pPr>
      <w:rPr>
        <w:rFonts w:ascii="Wingdings" w:hAnsi="Wingdings" w:hint="default"/>
      </w:rPr>
    </w:lvl>
    <w:lvl w:ilvl="7" w:tplc="79DA1974" w:tentative="1">
      <w:start w:val="1"/>
      <w:numFmt w:val="bullet"/>
      <w:lvlText w:val=""/>
      <w:lvlJc w:val="left"/>
      <w:pPr>
        <w:tabs>
          <w:tab w:val="num" w:pos="5760"/>
        </w:tabs>
        <w:ind w:left="5760" w:hanging="360"/>
      </w:pPr>
      <w:rPr>
        <w:rFonts w:ascii="Wingdings" w:hAnsi="Wingdings" w:hint="default"/>
      </w:rPr>
    </w:lvl>
    <w:lvl w:ilvl="8" w:tplc="D094736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9"/>
  </w:num>
  <w:num w:numId="4">
    <w:abstractNumId w:val="2"/>
  </w:num>
  <w:num w:numId="5">
    <w:abstractNumId w:val="3"/>
  </w:num>
  <w:num w:numId="6">
    <w:abstractNumId w:val="10"/>
  </w:num>
  <w:num w:numId="7">
    <w:abstractNumId w:val="11"/>
  </w:num>
  <w:num w:numId="8">
    <w:abstractNumId w:val="4"/>
  </w:num>
  <w:num w:numId="9">
    <w:abstractNumId w:val="7"/>
  </w:num>
  <w:num w:numId="10">
    <w:abstractNumId w:val="1"/>
  </w:num>
  <w:num w:numId="11">
    <w:abstractNumId w:val="15"/>
  </w:num>
  <w:num w:numId="12">
    <w:abstractNumId w:val="14"/>
  </w:num>
  <w:num w:numId="13">
    <w:abstractNumId w:val="8"/>
  </w:num>
  <w:num w:numId="14">
    <w:abstractNumId w:val="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159"/>
    <w:rsid w:val="000075CA"/>
    <w:rsid w:val="00033E64"/>
    <w:rsid w:val="00037FC4"/>
    <w:rsid w:val="000507EC"/>
    <w:rsid w:val="00050EDA"/>
    <w:rsid w:val="00062088"/>
    <w:rsid w:val="000624C3"/>
    <w:rsid w:val="000921E1"/>
    <w:rsid w:val="000946F2"/>
    <w:rsid w:val="000A040C"/>
    <w:rsid w:val="000A3AF4"/>
    <w:rsid w:val="000C348F"/>
    <w:rsid w:val="000E00EB"/>
    <w:rsid w:val="000F2129"/>
    <w:rsid w:val="000F6310"/>
    <w:rsid w:val="00102B98"/>
    <w:rsid w:val="00103256"/>
    <w:rsid w:val="00103E76"/>
    <w:rsid w:val="00133FBE"/>
    <w:rsid w:val="001377E1"/>
    <w:rsid w:val="001856D7"/>
    <w:rsid w:val="00196ADD"/>
    <w:rsid w:val="001B331C"/>
    <w:rsid w:val="001C26D8"/>
    <w:rsid w:val="001D54E8"/>
    <w:rsid w:val="001D6CD3"/>
    <w:rsid w:val="001D70D6"/>
    <w:rsid w:val="001D7A1E"/>
    <w:rsid w:val="001F7E13"/>
    <w:rsid w:val="00222E7E"/>
    <w:rsid w:val="00226662"/>
    <w:rsid w:val="00226FBE"/>
    <w:rsid w:val="002272EC"/>
    <w:rsid w:val="00233769"/>
    <w:rsid w:val="00244779"/>
    <w:rsid w:val="002870ED"/>
    <w:rsid w:val="00295DF6"/>
    <w:rsid w:val="002A10D7"/>
    <w:rsid w:val="002A388B"/>
    <w:rsid w:val="002C0C43"/>
    <w:rsid w:val="002E2852"/>
    <w:rsid w:val="002E639C"/>
    <w:rsid w:val="002E6AD1"/>
    <w:rsid w:val="00307FE1"/>
    <w:rsid w:val="003211CF"/>
    <w:rsid w:val="00332431"/>
    <w:rsid w:val="0033379A"/>
    <w:rsid w:val="00336696"/>
    <w:rsid w:val="0034471F"/>
    <w:rsid w:val="00344A3B"/>
    <w:rsid w:val="00353D57"/>
    <w:rsid w:val="003562DD"/>
    <w:rsid w:val="0035676C"/>
    <w:rsid w:val="0036145E"/>
    <w:rsid w:val="00361923"/>
    <w:rsid w:val="0036487A"/>
    <w:rsid w:val="003842C7"/>
    <w:rsid w:val="00385687"/>
    <w:rsid w:val="003B5171"/>
    <w:rsid w:val="003B7127"/>
    <w:rsid w:val="003B7A5A"/>
    <w:rsid w:val="003D63C7"/>
    <w:rsid w:val="00401AB5"/>
    <w:rsid w:val="00405D27"/>
    <w:rsid w:val="00445215"/>
    <w:rsid w:val="00453E10"/>
    <w:rsid w:val="004969B7"/>
    <w:rsid w:val="004A3245"/>
    <w:rsid w:val="004B43F8"/>
    <w:rsid w:val="004D01BF"/>
    <w:rsid w:val="004E1BCF"/>
    <w:rsid w:val="004E6677"/>
    <w:rsid w:val="00506F88"/>
    <w:rsid w:val="00514E2C"/>
    <w:rsid w:val="00535B40"/>
    <w:rsid w:val="005454FA"/>
    <w:rsid w:val="00551685"/>
    <w:rsid w:val="00553737"/>
    <w:rsid w:val="0056791D"/>
    <w:rsid w:val="00584495"/>
    <w:rsid w:val="005950CE"/>
    <w:rsid w:val="005B2F88"/>
    <w:rsid w:val="005B4489"/>
    <w:rsid w:val="005C35DB"/>
    <w:rsid w:val="005E0EE9"/>
    <w:rsid w:val="005E57A5"/>
    <w:rsid w:val="005F31CC"/>
    <w:rsid w:val="006109C2"/>
    <w:rsid w:val="006143B9"/>
    <w:rsid w:val="00630C33"/>
    <w:rsid w:val="006314A3"/>
    <w:rsid w:val="00635357"/>
    <w:rsid w:val="00636505"/>
    <w:rsid w:val="00660390"/>
    <w:rsid w:val="00661739"/>
    <w:rsid w:val="00666974"/>
    <w:rsid w:val="006A2416"/>
    <w:rsid w:val="006A6159"/>
    <w:rsid w:val="006B3875"/>
    <w:rsid w:val="006D19D7"/>
    <w:rsid w:val="006E5119"/>
    <w:rsid w:val="006F2DDD"/>
    <w:rsid w:val="006F3F63"/>
    <w:rsid w:val="006F6C23"/>
    <w:rsid w:val="00703642"/>
    <w:rsid w:val="00704246"/>
    <w:rsid w:val="0070623C"/>
    <w:rsid w:val="00723265"/>
    <w:rsid w:val="00741D61"/>
    <w:rsid w:val="007521A8"/>
    <w:rsid w:val="0076096B"/>
    <w:rsid w:val="00760B4A"/>
    <w:rsid w:val="00781689"/>
    <w:rsid w:val="00787FCD"/>
    <w:rsid w:val="007B72F3"/>
    <w:rsid w:val="007E44BE"/>
    <w:rsid w:val="007F6A8E"/>
    <w:rsid w:val="008117FA"/>
    <w:rsid w:val="00817BC5"/>
    <w:rsid w:val="00825427"/>
    <w:rsid w:val="008261D5"/>
    <w:rsid w:val="0084336E"/>
    <w:rsid w:val="00853A86"/>
    <w:rsid w:val="00853EE0"/>
    <w:rsid w:val="00867503"/>
    <w:rsid w:val="00891A2B"/>
    <w:rsid w:val="008B204D"/>
    <w:rsid w:val="008C0621"/>
    <w:rsid w:val="008C0C68"/>
    <w:rsid w:val="008C55F7"/>
    <w:rsid w:val="008D5592"/>
    <w:rsid w:val="008D6768"/>
    <w:rsid w:val="008E25A4"/>
    <w:rsid w:val="008E3D28"/>
    <w:rsid w:val="008F0D52"/>
    <w:rsid w:val="008F7E8E"/>
    <w:rsid w:val="00911A69"/>
    <w:rsid w:val="00912A9A"/>
    <w:rsid w:val="009249D2"/>
    <w:rsid w:val="00930DD5"/>
    <w:rsid w:val="009729FD"/>
    <w:rsid w:val="00984328"/>
    <w:rsid w:val="009A2B5C"/>
    <w:rsid w:val="009B4D87"/>
    <w:rsid w:val="009C1959"/>
    <w:rsid w:val="009D42BB"/>
    <w:rsid w:val="009E539C"/>
    <w:rsid w:val="009F3F82"/>
    <w:rsid w:val="00A14081"/>
    <w:rsid w:val="00A16085"/>
    <w:rsid w:val="00A40783"/>
    <w:rsid w:val="00A413E1"/>
    <w:rsid w:val="00A43320"/>
    <w:rsid w:val="00A56A98"/>
    <w:rsid w:val="00A655B1"/>
    <w:rsid w:val="00A65BB8"/>
    <w:rsid w:val="00A85167"/>
    <w:rsid w:val="00A92092"/>
    <w:rsid w:val="00AA0F99"/>
    <w:rsid w:val="00AA6C0F"/>
    <w:rsid w:val="00AB577A"/>
    <w:rsid w:val="00AB675E"/>
    <w:rsid w:val="00AB7261"/>
    <w:rsid w:val="00AC2513"/>
    <w:rsid w:val="00AC531C"/>
    <w:rsid w:val="00B01D2C"/>
    <w:rsid w:val="00B02D3E"/>
    <w:rsid w:val="00B05A00"/>
    <w:rsid w:val="00B06A74"/>
    <w:rsid w:val="00B125E1"/>
    <w:rsid w:val="00B14480"/>
    <w:rsid w:val="00B24EAA"/>
    <w:rsid w:val="00B25094"/>
    <w:rsid w:val="00B25629"/>
    <w:rsid w:val="00B503E5"/>
    <w:rsid w:val="00B53464"/>
    <w:rsid w:val="00B53BAC"/>
    <w:rsid w:val="00B6239D"/>
    <w:rsid w:val="00B63814"/>
    <w:rsid w:val="00B73E64"/>
    <w:rsid w:val="00B85FAE"/>
    <w:rsid w:val="00BA1055"/>
    <w:rsid w:val="00BA27FB"/>
    <w:rsid w:val="00BB04DF"/>
    <w:rsid w:val="00BB671A"/>
    <w:rsid w:val="00BC5D5B"/>
    <w:rsid w:val="00BE04DB"/>
    <w:rsid w:val="00C164C3"/>
    <w:rsid w:val="00C1683E"/>
    <w:rsid w:val="00C170FF"/>
    <w:rsid w:val="00C17E9C"/>
    <w:rsid w:val="00C367C9"/>
    <w:rsid w:val="00C42E04"/>
    <w:rsid w:val="00C4449E"/>
    <w:rsid w:val="00C5196A"/>
    <w:rsid w:val="00C52C8F"/>
    <w:rsid w:val="00C52F1B"/>
    <w:rsid w:val="00C5313E"/>
    <w:rsid w:val="00C57D85"/>
    <w:rsid w:val="00C6757C"/>
    <w:rsid w:val="00C74A94"/>
    <w:rsid w:val="00C76CCF"/>
    <w:rsid w:val="00CA14E5"/>
    <w:rsid w:val="00CA3985"/>
    <w:rsid w:val="00CB08D4"/>
    <w:rsid w:val="00CC25E9"/>
    <w:rsid w:val="00CC79E5"/>
    <w:rsid w:val="00CD12DE"/>
    <w:rsid w:val="00CD5509"/>
    <w:rsid w:val="00CF359A"/>
    <w:rsid w:val="00D00625"/>
    <w:rsid w:val="00D02B64"/>
    <w:rsid w:val="00D06281"/>
    <w:rsid w:val="00D13100"/>
    <w:rsid w:val="00D2701F"/>
    <w:rsid w:val="00D27B61"/>
    <w:rsid w:val="00D34E3C"/>
    <w:rsid w:val="00D4029B"/>
    <w:rsid w:val="00D47DA8"/>
    <w:rsid w:val="00D614F7"/>
    <w:rsid w:val="00D70E73"/>
    <w:rsid w:val="00D947DC"/>
    <w:rsid w:val="00D94B7E"/>
    <w:rsid w:val="00DA44A9"/>
    <w:rsid w:val="00DB569E"/>
    <w:rsid w:val="00DC1139"/>
    <w:rsid w:val="00DD5DCA"/>
    <w:rsid w:val="00DE4FE9"/>
    <w:rsid w:val="00DE74F2"/>
    <w:rsid w:val="00E01969"/>
    <w:rsid w:val="00E216AA"/>
    <w:rsid w:val="00E23A55"/>
    <w:rsid w:val="00E346F9"/>
    <w:rsid w:val="00E4125E"/>
    <w:rsid w:val="00E457DF"/>
    <w:rsid w:val="00E50869"/>
    <w:rsid w:val="00E716CE"/>
    <w:rsid w:val="00E7607F"/>
    <w:rsid w:val="00EA14E4"/>
    <w:rsid w:val="00EB34FB"/>
    <w:rsid w:val="00EB428A"/>
    <w:rsid w:val="00EC68E0"/>
    <w:rsid w:val="00ED6D39"/>
    <w:rsid w:val="00F06D2E"/>
    <w:rsid w:val="00F1446E"/>
    <w:rsid w:val="00F43119"/>
    <w:rsid w:val="00F6115B"/>
    <w:rsid w:val="00F93C42"/>
    <w:rsid w:val="00FA6C75"/>
    <w:rsid w:val="00FB3D02"/>
    <w:rsid w:val="00FB53AD"/>
    <w:rsid w:val="00FC1445"/>
    <w:rsid w:val="00FE0173"/>
    <w:rsid w:val="00FF60E6"/>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CBD7EDC"/>
  <w15:docId w15:val="{5E1DD9A3-B5D0-441E-A294-A09C48C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C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25E9"/>
    <w:rPr>
      <w:color w:val="0000FF"/>
      <w:u w:val="single"/>
    </w:rPr>
  </w:style>
  <w:style w:type="table" w:styleId="a5">
    <w:name w:val="Table Grid"/>
    <w:basedOn w:val="a1"/>
    <w:uiPriority w:val="39"/>
    <w:rsid w:val="002A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514E2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514E2C"/>
    <w:rPr>
      <w:rFonts w:ascii="Times New Roman" w:eastAsia="Times New Roman" w:hAnsi="Times New Roman" w:cs="Times New Roman"/>
      <w:kern w:val="2"/>
      <w:sz w:val="20"/>
      <w:szCs w:val="20"/>
      <w:lang w:val="en-US" w:eastAsia="ko-KR"/>
    </w:rPr>
  </w:style>
  <w:style w:type="character" w:customStyle="1" w:styleId="a8">
    <w:name w:val="Основной текст Знак"/>
    <w:basedOn w:val="a0"/>
    <w:rsid w:val="00405D27"/>
    <w:rPr>
      <w:rFonts w:ascii="Times New Roman" w:eastAsia="Times New Roman" w:hAnsi="Times New Roman" w:cs="Times New Roman"/>
      <w:sz w:val="28"/>
    </w:rPr>
  </w:style>
  <w:style w:type="character" w:styleId="a9">
    <w:name w:val="footnote reference"/>
    <w:basedOn w:val="a0"/>
    <w:uiPriority w:val="99"/>
    <w:semiHidden/>
    <w:unhideWhenUsed/>
    <w:rsid w:val="00226662"/>
    <w:rPr>
      <w:vertAlign w:val="superscript"/>
    </w:rPr>
  </w:style>
  <w:style w:type="paragraph" w:styleId="aa">
    <w:name w:val="Balloon Text"/>
    <w:basedOn w:val="a"/>
    <w:link w:val="ab"/>
    <w:uiPriority w:val="99"/>
    <w:semiHidden/>
    <w:unhideWhenUsed/>
    <w:rsid w:val="003211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11CF"/>
    <w:rPr>
      <w:rFonts w:ascii="Tahoma" w:hAnsi="Tahoma" w:cs="Tahoma"/>
      <w:sz w:val="16"/>
      <w:szCs w:val="16"/>
    </w:rPr>
  </w:style>
  <w:style w:type="paragraph" w:styleId="ac">
    <w:name w:val="List Paragraph"/>
    <w:basedOn w:val="a"/>
    <w:uiPriority w:val="34"/>
    <w:qFormat/>
    <w:rsid w:val="00307FE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Базовый"/>
    <w:rsid w:val="00B85FAE"/>
    <w:pPr>
      <w:tabs>
        <w:tab w:val="left" w:pos="708"/>
      </w:tabs>
      <w:suppressAutoHyphens/>
      <w:spacing w:after="0" w:line="240" w:lineRule="auto"/>
    </w:pPr>
    <w:rPr>
      <w:rFonts w:ascii="Times New Roman" w:eastAsia="WenQuanYi Micro Hei" w:hAnsi="Times New Roman" w:cs="Lohit Hind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700">
      <w:bodyDiv w:val="1"/>
      <w:marLeft w:val="0"/>
      <w:marRight w:val="0"/>
      <w:marTop w:val="0"/>
      <w:marBottom w:val="0"/>
      <w:divBdr>
        <w:top w:val="none" w:sz="0" w:space="0" w:color="auto"/>
        <w:left w:val="none" w:sz="0" w:space="0" w:color="auto"/>
        <w:bottom w:val="none" w:sz="0" w:space="0" w:color="auto"/>
        <w:right w:val="none" w:sz="0" w:space="0" w:color="auto"/>
      </w:divBdr>
      <w:divsChild>
        <w:div w:id="1204093313">
          <w:marLeft w:val="0"/>
          <w:marRight w:val="0"/>
          <w:marTop w:val="200"/>
          <w:marBottom w:val="0"/>
          <w:divBdr>
            <w:top w:val="none" w:sz="0" w:space="0" w:color="auto"/>
            <w:left w:val="none" w:sz="0" w:space="0" w:color="auto"/>
            <w:bottom w:val="none" w:sz="0" w:space="0" w:color="auto"/>
            <w:right w:val="none" w:sz="0" w:space="0" w:color="auto"/>
          </w:divBdr>
        </w:div>
        <w:div w:id="890195385">
          <w:marLeft w:val="0"/>
          <w:marRight w:val="0"/>
          <w:marTop w:val="200"/>
          <w:marBottom w:val="0"/>
          <w:divBdr>
            <w:top w:val="none" w:sz="0" w:space="0" w:color="auto"/>
            <w:left w:val="none" w:sz="0" w:space="0" w:color="auto"/>
            <w:bottom w:val="none" w:sz="0" w:space="0" w:color="auto"/>
            <w:right w:val="none" w:sz="0" w:space="0" w:color="auto"/>
          </w:divBdr>
        </w:div>
        <w:div w:id="1622220679">
          <w:marLeft w:val="0"/>
          <w:marRight w:val="0"/>
          <w:marTop w:val="200"/>
          <w:marBottom w:val="0"/>
          <w:divBdr>
            <w:top w:val="none" w:sz="0" w:space="0" w:color="auto"/>
            <w:left w:val="none" w:sz="0" w:space="0" w:color="auto"/>
            <w:bottom w:val="none" w:sz="0" w:space="0" w:color="auto"/>
            <w:right w:val="none" w:sz="0" w:space="0" w:color="auto"/>
          </w:divBdr>
        </w:div>
        <w:div w:id="415324571">
          <w:marLeft w:val="0"/>
          <w:marRight w:val="0"/>
          <w:marTop w:val="200"/>
          <w:marBottom w:val="0"/>
          <w:divBdr>
            <w:top w:val="none" w:sz="0" w:space="0" w:color="auto"/>
            <w:left w:val="none" w:sz="0" w:space="0" w:color="auto"/>
            <w:bottom w:val="none" w:sz="0" w:space="0" w:color="auto"/>
            <w:right w:val="none" w:sz="0" w:space="0" w:color="auto"/>
          </w:divBdr>
        </w:div>
        <w:div w:id="765200311">
          <w:marLeft w:val="0"/>
          <w:marRight w:val="0"/>
          <w:marTop w:val="200"/>
          <w:marBottom w:val="0"/>
          <w:divBdr>
            <w:top w:val="none" w:sz="0" w:space="0" w:color="auto"/>
            <w:left w:val="none" w:sz="0" w:space="0" w:color="auto"/>
            <w:bottom w:val="none" w:sz="0" w:space="0" w:color="auto"/>
            <w:right w:val="none" w:sz="0" w:space="0" w:color="auto"/>
          </w:divBdr>
        </w:div>
      </w:divsChild>
    </w:div>
    <w:div w:id="85275078">
      <w:bodyDiv w:val="1"/>
      <w:marLeft w:val="0"/>
      <w:marRight w:val="0"/>
      <w:marTop w:val="0"/>
      <w:marBottom w:val="0"/>
      <w:divBdr>
        <w:top w:val="none" w:sz="0" w:space="0" w:color="auto"/>
        <w:left w:val="none" w:sz="0" w:space="0" w:color="auto"/>
        <w:bottom w:val="none" w:sz="0" w:space="0" w:color="auto"/>
        <w:right w:val="none" w:sz="0" w:space="0" w:color="auto"/>
      </w:divBdr>
      <w:divsChild>
        <w:div w:id="1003625681">
          <w:marLeft w:val="374"/>
          <w:marRight w:val="14"/>
          <w:marTop w:val="0"/>
          <w:marBottom w:val="0"/>
          <w:divBdr>
            <w:top w:val="none" w:sz="0" w:space="0" w:color="auto"/>
            <w:left w:val="none" w:sz="0" w:space="0" w:color="auto"/>
            <w:bottom w:val="none" w:sz="0" w:space="0" w:color="auto"/>
            <w:right w:val="none" w:sz="0" w:space="0" w:color="auto"/>
          </w:divBdr>
        </w:div>
      </w:divsChild>
    </w:div>
    <w:div w:id="156767018">
      <w:bodyDiv w:val="1"/>
      <w:marLeft w:val="0"/>
      <w:marRight w:val="0"/>
      <w:marTop w:val="0"/>
      <w:marBottom w:val="0"/>
      <w:divBdr>
        <w:top w:val="none" w:sz="0" w:space="0" w:color="auto"/>
        <w:left w:val="none" w:sz="0" w:space="0" w:color="auto"/>
        <w:bottom w:val="none" w:sz="0" w:space="0" w:color="auto"/>
        <w:right w:val="none" w:sz="0" w:space="0" w:color="auto"/>
      </w:divBdr>
      <w:divsChild>
        <w:div w:id="1911040559">
          <w:marLeft w:val="374"/>
          <w:marRight w:val="14"/>
          <w:marTop w:val="96"/>
          <w:marBottom w:val="0"/>
          <w:divBdr>
            <w:top w:val="none" w:sz="0" w:space="0" w:color="auto"/>
            <w:left w:val="none" w:sz="0" w:space="0" w:color="auto"/>
            <w:bottom w:val="none" w:sz="0" w:space="0" w:color="auto"/>
            <w:right w:val="none" w:sz="0" w:space="0" w:color="auto"/>
          </w:divBdr>
        </w:div>
        <w:div w:id="1808813416">
          <w:marLeft w:val="374"/>
          <w:marRight w:val="0"/>
          <w:marTop w:val="126"/>
          <w:marBottom w:val="0"/>
          <w:divBdr>
            <w:top w:val="none" w:sz="0" w:space="0" w:color="auto"/>
            <w:left w:val="none" w:sz="0" w:space="0" w:color="auto"/>
            <w:bottom w:val="none" w:sz="0" w:space="0" w:color="auto"/>
            <w:right w:val="none" w:sz="0" w:space="0" w:color="auto"/>
          </w:divBdr>
        </w:div>
        <w:div w:id="690841296">
          <w:marLeft w:val="374"/>
          <w:marRight w:val="0"/>
          <w:marTop w:val="133"/>
          <w:marBottom w:val="0"/>
          <w:divBdr>
            <w:top w:val="none" w:sz="0" w:space="0" w:color="auto"/>
            <w:left w:val="none" w:sz="0" w:space="0" w:color="auto"/>
            <w:bottom w:val="none" w:sz="0" w:space="0" w:color="auto"/>
            <w:right w:val="none" w:sz="0" w:space="0" w:color="auto"/>
          </w:divBdr>
        </w:div>
        <w:div w:id="1909731632">
          <w:marLeft w:val="374"/>
          <w:marRight w:val="0"/>
          <w:marTop w:val="132"/>
          <w:marBottom w:val="0"/>
          <w:divBdr>
            <w:top w:val="none" w:sz="0" w:space="0" w:color="auto"/>
            <w:left w:val="none" w:sz="0" w:space="0" w:color="auto"/>
            <w:bottom w:val="none" w:sz="0" w:space="0" w:color="auto"/>
            <w:right w:val="none" w:sz="0" w:space="0" w:color="auto"/>
          </w:divBdr>
        </w:div>
      </w:divsChild>
    </w:div>
    <w:div w:id="178551242">
      <w:bodyDiv w:val="1"/>
      <w:marLeft w:val="0"/>
      <w:marRight w:val="0"/>
      <w:marTop w:val="0"/>
      <w:marBottom w:val="0"/>
      <w:divBdr>
        <w:top w:val="none" w:sz="0" w:space="0" w:color="auto"/>
        <w:left w:val="none" w:sz="0" w:space="0" w:color="auto"/>
        <w:bottom w:val="none" w:sz="0" w:space="0" w:color="auto"/>
        <w:right w:val="none" w:sz="0" w:space="0" w:color="auto"/>
      </w:divBdr>
      <w:divsChild>
        <w:div w:id="1572614242">
          <w:marLeft w:val="0"/>
          <w:marRight w:val="0"/>
          <w:marTop w:val="200"/>
          <w:marBottom w:val="0"/>
          <w:divBdr>
            <w:top w:val="none" w:sz="0" w:space="0" w:color="auto"/>
            <w:left w:val="none" w:sz="0" w:space="0" w:color="auto"/>
            <w:bottom w:val="none" w:sz="0" w:space="0" w:color="auto"/>
            <w:right w:val="none" w:sz="0" w:space="0" w:color="auto"/>
          </w:divBdr>
        </w:div>
        <w:div w:id="929582401">
          <w:marLeft w:val="0"/>
          <w:marRight w:val="0"/>
          <w:marTop w:val="200"/>
          <w:marBottom w:val="0"/>
          <w:divBdr>
            <w:top w:val="none" w:sz="0" w:space="0" w:color="auto"/>
            <w:left w:val="none" w:sz="0" w:space="0" w:color="auto"/>
            <w:bottom w:val="none" w:sz="0" w:space="0" w:color="auto"/>
            <w:right w:val="none" w:sz="0" w:space="0" w:color="auto"/>
          </w:divBdr>
        </w:div>
        <w:div w:id="1393456483">
          <w:marLeft w:val="0"/>
          <w:marRight w:val="0"/>
          <w:marTop w:val="200"/>
          <w:marBottom w:val="0"/>
          <w:divBdr>
            <w:top w:val="none" w:sz="0" w:space="0" w:color="auto"/>
            <w:left w:val="none" w:sz="0" w:space="0" w:color="auto"/>
            <w:bottom w:val="none" w:sz="0" w:space="0" w:color="auto"/>
            <w:right w:val="none" w:sz="0" w:space="0" w:color="auto"/>
          </w:divBdr>
        </w:div>
        <w:div w:id="2139645215">
          <w:marLeft w:val="0"/>
          <w:marRight w:val="0"/>
          <w:marTop w:val="200"/>
          <w:marBottom w:val="0"/>
          <w:divBdr>
            <w:top w:val="none" w:sz="0" w:space="0" w:color="auto"/>
            <w:left w:val="none" w:sz="0" w:space="0" w:color="auto"/>
            <w:bottom w:val="none" w:sz="0" w:space="0" w:color="auto"/>
            <w:right w:val="none" w:sz="0" w:space="0" w:color="auto"/>
          </w:divBdr>
        </w:div>
      </w:divsChild>
    </w:div>
    <w:div w:id="214589330">
      <w:bodyDiv w:val="1"/>
      <w:marLeft w:val="0"/>
      <w:marRight w:val="0"/>
      <w:marTop w:val="0"/>
      <w:marBottom w:val="0"/>
      <w:divBdr>
        <w:top w:val="none" w:sz="0" w:space="0" w:color="auto"/>
        <w:left w:val="none" w:sz="0" w:space="0" w:color="auto"/>
        <w:bottom w:val="none" w:sz="0" w:space="0" w:color="auto"/>
        <w:right w:val="none" w:sz="0" w:space="0" w:color="auto"/>
      </w:divBdr>
      <w:divsChild>
        <w:div w:id="1445534108">
          <w:marLeft w:val="374"/>
          <w:marRight w:val="158"/>
          <w:marTop w:val="0"/>
          <w:marBottom w:val="0"/>
          <w:divBdr>
            <w:top w:val="none" w:sz="0" w:space="0" w:color="auto"/>
            <w:left w:val="none" w:sz="0" w:space="0" w:color="auto"/>
            <w:bottom w:val="none" w:sz="0" w:space="0" w:color="auto"/>
            <w:right w:val="none" w:sz="0" w:space="0" w:color="auto"/>
          </w:divBdr>
        </w:div>
      </w:divsChild>
    </w:div>
    <w:div w:id="328487230">
      <w:bodyDiv w:val="1"/>
      <w:marLeft w:val="0"/>
      <w:marRight w:val="0"/>
      <w:marTop w:val="0"/>
      <w:marBottom w:val="0"/>
      <w:divBdr>
        <w:top w:val="none" w:sz="0" w:space="0" w:color="auto"/>
        <w:left w:val="none" w:sz="0" w:space="0" w:color="auto"/>
        <w:bottom w:val="none" w:sz="0" w:space="0" w:color="auto"/>
        <w:right w:val="none" w:sz="0" w:space="0" w:color="auto"/>
      </w:divBdr>
    </w:div>
    <w:div w:id="366492833">
      <w:bodyDiv w:val="1"/>
      <w:marLeft w:val="0"/>
      <w:marRight w:val="0"/>
      <w:marTop w:val="0"/>
      <w:marBottom w:val="0"/>
      <w:divBdr>
        <w:top w:val="none" w:sz="0" w:space="0" w:color="auto"/>
        <w:left w:val="none" w:sz="0" w:space="0" w:color="auto"/>
        <w:bottom w:val="none" w:sz="0" w:space="0" w:color="auto"/>
        <w:right w:val="none" w:sz="0" w:space="0" w:color="auto"/>
      </w:divBdr>
    </w:div>
    <w:div w:id="685447634">
      <w:bodyDiv w:val="1"/>
      <w:marLeft w:val="0"/>
      <w:marRight w:val="0"/>
      <w:marTop w:val="0"/>
      <w:marBottom w:val="0"/>
      <w:divBdr>
        <w:top w:val="none" w:sz="0" w:space="0" w:color="auto"/>
        <w:left w:val="none" w:sz="0" w:space="0" w:color="auto"/>
        <w:bottom w:val="none" w:sz="0" w:space="0" w:color="auto"/>
        <w:right w:val="none" w:sz="0" w:space="0" w:color="auto"/>
      </w:divBdr>
    </w:div>
    <w:div w:id="798575779">
      <w:bodyDiv w:val="1"/>
      <w:marLeft w:val="0"/>
      <w:marRight w:val="0"/>
      <w:marTop w:val="0"/>
      <w:marBottom w:val="0"/>
      <w:divBdr>
        <w:top w:val="none" w:sz="0" w:space="0" w:color="auto"/>
        <w:left w:val="none" w:sz="0" w:space="0" w:color="auto"/>
        <w:bottom w:val="none" w:sz="0" w:space="0" w:color="auto"/>
        <w:right w:val="none" w:sz="0" w:space="0" w:color="auto"/>
      </w:divBdr>
      <w:divsChild>
        <w:div w:id="1629818042">
          <w:marLeft w:val="374"/>
          <w:marRight w:val="14"/>
          <w:marTop w:val="87"/>
          <w:marBottom w:val="0"/>
          <w:divBdr>
            <w:top w:val="none" w:sz="0" w:space="0" w:color="auto"/>
            <w:left w:val="none" w:sz="0" w:space="0" w:color="auto"/>
            <w:bottom w:val="none" w:sz="0" w:space="0" w:color="auto"/>
            <w:right w:val="none" w:sz="0" w:space="0" w:color="auto"/>
          </w:divBdr>
        </w:div>
        <w:div w:id="1192761807">
          <w:marLeft w:val="374"/>
          <w:marRight w:val="144"/>
          <w:marTop w:val="202"/>
          <w:marBottom w:val="0"/>
          <w:divBdr>
            <w:top w:val="none" w:sz="0" w:space="0" w:color="auto"/>
            <w:left w:val="none" w:sz="0" w:space="0" w:color="auto"/>
            <w:bottom w:val="none" w:sz="0" w:space="0" w:color="auto"/>
            <w:right w:val="none" w:sz="0" w:space="0" w:color="auto"/>
          </w:divBdr>
        </w:div>
      </w:divsChild>
    </w:div>
    <w:div w:id="805198215">
      <w:bodyDiv w:val="1"/>
      <w:marLeft w:val="0"/>
      <w:marRight w:val="0"/>
      <w:marTop w:val="0"/>
      <w:marBottom w:val="0"/>
      <w:divBdr>
        <w:top w:val="none" w:sz="0" w:space="0" w:color="auto"/>
        <w:left w:val="none" w:sz="0" w:space="0" w:color="auto"/>
        <w:bottom w:val="none" w:sz="0" w:space="0" w:color="auto"/>
        <w:right w:val="none" w:sz="0" w:space="0" w:color="auto"/>
      </w:divBdr>
    </w:div>
    <w:div w:id="981271640">
      <w:bodyDiv w:val="1"/>
      <w:marLeft w:val="0"/>
      <w:marRight w:val="0"/>
      <w:marTop w:val="0"/>
      <w:marBottom w:val="0"/>
      <w:divBdr>
        <w:top w:val="none" w:sz="0" w:space="0" w:color="auto"/>
        <w:left w:val="none" w:sz="0" w:space="0" w:color="auto"/>
        <w:bottom w:val="none" w:sz="0" w:space="0" w:color="auto"/>
        <w:right w:val="none" w:sz="0" w:space="0" w:color="auto"/>
      </w:divBdr>
    </w:div>
    <w:div w:id="1061245875">
      <w:bodyDiv w:val="1"/>
      <w:marLeft w:val="0"/>
      <w:marRight w:val="0"/>
      <w:marTop w:val="0"/>
      <w:marBottom w:val="0"/>
      <w:divBdr>
        <w:top w:val="none" w:sz="0" w:space="0" w:color="auto"/>
        <w:left w:val="none" w:sz="0" w:space="0" w:color="auto"/>
        <w:bottom w:val="none" w:sz="0" w:space="0" w:color="auto"/>
        <w:right w:val="none" w:sz="0" w:space="0" w:color="auto"/>
      </w:divBdr>
      <w:divsChild>
        <w:div w:id="1702047243">
          <w:marLeft w:val="0"/>
          <w:marRight w:val="0"/>
          <w:marTop w:val="200"/>
          <w:marBottom w:val="0"/>
          <w:divBdr>
            <w:top w:val="none" w:sz="0" w:space="0" w:color="auto"/>
            <w:left w:val="none" w:sz="0" w:space="0" w:color="auto"/>
            <w:bottom w:val="none" w:sz="0" w:space="0" w:color="auto"/>
            <w:right w:val="none" w:sz="0" w:space="0" w:color="auto"/>
          </w:divBdr>
        </w:div>
        <w:div w:id="2022734948">
          <w:marLeft w:val="0"/>
          <w:marRight w:val="0"/>
          <w:marTop w:val="200"/>
          <w:marBottom w:val="0"/>
          <w:divBdr>
            <w:top w:val="none" w:sz="0" w:space="0" w:color="auto"/>
            <w:left w:val="none" w:sz="0" w:space="0" w:color="auto"/>
            <w:bottom w:val="none" w:sz="0" w:space="0" w:color="auto"/>
            <w:right w:val="none" w:sz="0" w:space="0" w:color="auto"/>
          </w:divBdr>
        </w:div>
        <w:div w:id="861237876">
          <w:marLeft w:val="0"/>
          <w:marRight w:val="0"/>
          <w:marTop w:val="200"/>
          <w:marBottom w:val="0"/>
          <w:divBdr>
            <w:top w:val="none" w:sz="0" w:space="0" w:color="auto"/>
            <w:left w:val="none" w:sz="0" w:space="0" w:color="auto"/>
            <w:bottom w:val="none" w:sz="0" w:space="0" w:color="auto"/>
            <w:right w:val="none" w:sz="0" w:space="0" w:color="auto"/>
          </w:divBdr>
        </w:div>
        <w:div w:id="1904874606">
          <w:marLeft w:val="0"/>
          <w:marRight w:val="0"/>
          <w:marTop w:val="200"/>
          <w:marBottom w:val="0"/>
          <w:divBdr>
            <w:top w:val="none" w:sz="0" w:space="0" w:color="auto"/>
            <w:left w:val="none" w:sz="0" w:space="0" w:color="auto"/>
            <w:bottom w:val="none" w:sz="0" w:space="0" w:color="auto"/>
            <w:right w:val="none" w:sz="0" w:space="0" w:color="auto"/>
          </w:divBdr>
        </w:div>
      </w:divsChild>
    </w:div>
    <w:div w:id="1199317065">
      <w:bodyDiv w:val="1"/>
      <w:marLeft w:val="0"/>
      <w:marRight w:val="0"/>
      <w:marTop w:val="0"/>
      <w:marBottom w:val="0"/>
      <w:divBdr>
        <w:top w:val="none" w:sz="0" w:space="0" w:color="auto"/>
        <w:left w:val="none" w:sz="0" w:space="0" w:color="auto"/>
        <w:bottom w:val="none" w:sz="0" w:space="0" w:color="auto"/>
        <w:right w:val="none" w:sz="0" w:space="0" w:color="auto"/>
      </w:divBdr>
      <w:divsChild>
        <w:div w:id="1221556047">
          <w:marLeft w:val="374"/>
          <w:marRight w:val="2016"/>
          <w:marTop w:val="87"/>
          <w:marBottom w:val="0"/>
          <w:divBdr>
            <w:top w:val="none" w:sz="0" w:space="0" w:color="auto"/>
            <w:left w:val="none" w:sz="0" w:space="0" w:color="auto"/>
            <w:bottom w:val="none" w:sz="0" w:space="0" w:color="auto"/>
            <w:right w:val="none" w:sz="0" w:space="0" w:color="auto"/>
          </w:divBdr>
        </w:div>
      </w:divsChild>
    </w:div>
    <w:div w:id="1291277476">
      <w:bodyDiv w:val="1"/>
      <w:marLeft w:val="0"/>
      <w:marRight w:val="0"/>
      <w:marTop w:val="0"/>
      <w:marBottom w:val="0"/>
      <w:divBdr>
        <w:top w:val="none" w:sz="0" w:space="0" w:color="auto"/>
        <w:left w:val="none" w:sz="0" w:space="0" w:color="auto"/>
        <w:bottom w:val="none" w:sz="0" w:space="0" w:color="auto"/>
        <w:right w:val="none" w:sz="0" w:space="0" w:color="auto"/>
      </w:divBdr>
      <w:divsChild>
        <w:div w:id="1715883299">
          <w:marLeft w:val="374"/>
          <w:marRight w:val="14"/>
          <w:marTop w:val="0"/>
          <w:marBottom w:val="0"/>
          <w:divBdr>
            <w:top w:val="none" w:sz="0" w:space="0" w:color="auto"/>
            <w:left w:val="none" w:sz="0" w:space="0" w:color="auto"/>
            <w:bottom w:val="none" w:sz="0" w:space="0" w:color="auto"/>
            <w:right w:val="none" w:sz="0" w:space="0" w:color="auto"/>
          </w:divBdr>
        </w:div>
      </w:divsChild>
    </w:div>
    <w:div w:id="1368602198">
      <w:bodyDiv w:val="1"/>
      <w:marLeft w:val="0"/>
      <w:marRight w:val="0"/>
      <w:marTop w:val="0"/>
      <w:marBottom w:val="0"/>
      <w:divBdr>
        <w:top w:val="none" w:sz="0" w:space="0" w:color="auto"/>
        <w:left w:val="none" w:sz="0" w:space="0" w:color="auto"/>
        <w:bottom w:val="none" w:sz="0" w:space="0" w:color="auto"/>
        <w:right w:val="none" w:sz="0" w:space="0" w:color="auto"/>
      </w:divBdr>
    </w:div>
    <w:div w:id="1470825138">
      <w:bodyDiv w:val="1"/>
      <w:marLeft w:val="0"/>
      <w:marRight w:val="0"/>
      <w:marTop w:val="0"/>
      <w:marBottom w:val="0"/>
      <w:divBdr>
        <w:top w:val="none" w:sz="0" w:space="0" w:color="auto"/>
        <w:left w:val="none" w:sz="0" w:space="0" w:color="auto"/>
        <w:bottom w:val="none" w:sz="0" w:space="0" w:color="auto"/>
        <w:right w:val="none" w:sz="0" w:space="0" w:color="auto"/>
      </w:divBdr>
    </w:div>
    <w:div w:id="1874075986">
      <w:bodyDiv w:val="1"/>
      <w:marLeft w:val="0"/>
      <w:marRight w:val="0"/>
      <w:marTop w:val="0"/>
      <w:marBottom w:val="0"/>
      <w:divBdr>
        <w:top w:val="none" w:sz="0" w:space="0" w:color="auto"/>
        <w:left w:val="none" w:sz="0" w:space="0" w:color="auto"/>
        <w:bottom w:val="none" w:sz="0" w:space="0" w:color="auto"/>
        <w:right w:val="none" w:sz="0" w:space="0" w:color="auto"/>
      </w:divBdr>
    </w:div>
    <w:div w:id="1951425455">
      <w:bodyDiv w:val="1"/>
      <w:marLeft w:val="0"/>
      <w:marRight w:val="0"/>
      <w:marTop w:val="0"/>
      <w:marBottom w:val="0"/>
      <w:divBdr>
        <w:top w:val="none" w:sz="0" w:space="0" w:color="auto"/>
        <w:left w:val="none" w:sz="0" w:space="0" w:color="auto"/>
        <w:bottom w:val="none" w:sz="0" w:space="0" w:color="auto"/>
        <w:right w:val="none" w:sz="0" w:space="0" w:color="auto"/>
      </w:divBdr>
    </w:div>
    <w:div w:id="2105757687">
      <w:bodyDiv w:val="1"/>
      <w:marLeft w:val="0"/>
      <w:marRight w:val="0"/>
      <w:marTop w:val="0"/>
      <w:marBottom w:val="0"/>
      <w:divBdr>
        <w:top w:val="none" w:sz="0" w:space="0" w:color="auto"/>
        <w:left w:val="none" w:sz="0" w:space="0" w:color="auto"/>
        <w:bottom w:val="none" w:sz="0" w:space="0" w:color="auto"/>
        <w:right w:val="none" w:sz="0" w:space="0" w:color="auto"/>
      </w:divBdr>
      <w:divsChild>
        <w:div w:id="25059838">
          <w:marLeft w:val="0"/>
          <w:marRight w:val="0"/>
          <w:marTop w:val="200"/>
          <w:marBottom w:val="0"/>
          <w:divBdr>
            <w:top w:val="none" w:sz="0" w:space="0" w:color="auto"/>
            <w:left w:val="none" w:sz="0" w:space="0" w:color="auto"/>
            <w:bottom w:val="none" w:sz="0" w:space="0" w:color="auto"/>
            <w:right w:val="none" w:sz="0" w:space="0" w:color="auto"/>
          </w:divBdr>
        </w:div>
      </w:divsChild>
    </w:div>
    <w:div w:id="2114276767">
      <w:bodyDiv w:val="1"/>
      <w:marLeft w:val="0"/>
      <w:marRight w:val="0"/>
      <w:marTop w:val="0"/>
      <w:marBottom w:val="0"/>
      <w:divBdr>
        <w:top w:val="none" w:sz="0" w:space="0" w:color="auto"/>
        <w:left w:val="none" w:sz="0" w:space="0" w:color="auto"/>
        <w:bottom w:val="none" w:sz="0" w:space="0" w:color="auto"/>
        <w:right w:val="none" w:sz="0" w:space="0" w:color="auto"/>
      </w:divBdr>
    </w:div>
    <w:div w:id="21237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6CBAB-9FAA-4ECA-957F-3C212ADD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15</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213-2</dc:creator>
  <cp:keywords/>
  <dc:description/>
  <cp:lastModifiedBy>к06</cp:lastModifiedBy>
  <cp:revision>485</cp:revision>
  <dcterms:created xsi:type="dcterms:W3CDTF">2021-06-09T06:34:00Z</dcterms:created>
  <dcterms:modified xsi:type="dcterms:W3CDTF">2021-07-25T11:27:00Z</dcterms:modified>
</cp:coreProperties>
</file>