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Сборник инструкций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по технике безопасности для учащихся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общеобразовательной средней школы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в воспитательном процессе.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10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технике безопасности при угрозе терроризма.</w:t>
      </w:r>
    </w:p>
    <w:p w:rsidR="00B32348" w:rsidRDefault="00A77737">
      <w:pPr>
        <w:numPr>
          <w:ilvl w:val="0"/>
          <w:numId w:val="2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Постоянно проявляйте бдительность, держите окружающую обстановку под контролем.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сообщите об этом родителям, учителям, сотрудникам правоохранительных органов.</w:t>
      </w:r>
    </w:p>
    <w:p w:rsidR="00B32348" w:rsidRDefault="00A77737">
      <w:pPr>
        <w:numPr>
          <w:ilvl w:val="0"/>
          <w:numId w:val="2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Никогда не берите в руки, не открывайте, не разворачивайте подозрительные бесхозные сумки, пакеты, кейсы, чемоданы, портфели. Не наносите по ним удары.</w:t>
      </w:r>
    </w:p>
    <w:p w:rsidR="00B32348" w:rsidRDefault="00A77737">
      <w:pPr>
        <w:numPr>
          <w:ilvl w:val="0"/>
          <w:numId w:val="2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пользуйтесь радиоприборами вблизи подозрительного предмета.</w:t>
      </w:r>
    </w:p>
    <w:p w:rsidR="00B32348" w:rsidRDefault="00A77737">
      <w:pPr>
        <w:numPr>
          <w:ilvl w:val="0"/>
          <w:numId w:val="2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предпринимайте попытку самостоятельно обезвредить подозрительный предмет или доставить его в отделение милиции.</w:t>
      </w:r>
    </w:p>
    <w:p w:rsidR="00B32348" w:rsidRDefault="00A77737">
      <w:pPr>
        <w:numPr>
          <w:ilvl w:val="0"/>
          <w:numId w:val="2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пытайтесь проникнуть на оцепленную, огражденную, охраняемую зону.</w:t>
      </w:r>
    </w:p>
    <w:p w:rsidR="00B32348" w:rsidRDefault="00A77737">
      <w:pPr>
        <w:numPr>
          <w:ilvl w:val="0"/>
          <w:numId w:val="2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Постарайтесь быстро покинуть опасную зону, вывести из нее сверстников.</w:t>
      </w:r>
    </w:p>
    <w:p w:rsidR="00B32348" w:rsidRDefault="00A77737">
      <w:pPr>
        <w:numPr>
          <w:ilvl w:val="0"/>
          <w:numId w:val="2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случае проведения операции специальными службами с применением огнестрельного оружия быстро лягте на землю, укройтесь за забором, стеной здания, деревом, бордюром.</w:t>
      </w:r>
    </w:p>
    <w:p w:rsidR="00B32348" w:rsidRDefault="00A77737">
      <w:pPr>
        <w:numPr>
          <w:ilvl w:val="0"/>
          <w:numId w:val="2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B32348" w:rsidRDefault="00A77737">
      <w:pPr>
        <w:numPr>
          <w:ilvl w:val="0"/>
          <w:numId w:val="2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 у вас в руках оказался фотоаппарат, кино- и видеокамера, постарайтесь зафиксировать на пленке максимально возможное количество информации.</w:t>
      </w:r>
    </w:p>
    <w:p w:rsidR="00B32348" w:rsidRDefault="00A77737">
      <w:pPr>
        <w:numPr>
          <w:ilvl w:val="0"/>
          <w:numId w:val="2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случае возникновения террористического акта незамедлительно окажите доврачебную помощь пострадавшим, вызовите скорую помощь, милицию, спасателей.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15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безопасности при обнаружении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неразорвавшихся снарядов, мин, гранат и неизвестных пакетов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Сообщите о своей находке дежурному сотруднику милиции.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Если вы заметили пакет, сумку, коробку в городском транспорте, сообщите об этом водителю.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Не играйте со взрывпакетом, если каким-то образом он оказался у вас: можно получить тяжелые ожоги.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Не бросайте в костер патроны - они могут выстрелить и ранить вас.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газовоздушных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смесей.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10. Сообщите о находке ближайшим людям и дождитесь прибытия милиции.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Запрещается: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Сдвигать с места, бросать, поднимать взрывоопасные предметы.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Собирать и хранить боеприпасы; пытаться их разбирать, нагревать и ударять.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Изготовлять из снарядов предметы быта.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Использовать снаряды для разведения костров, приносить в помещение.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Собирать и сдавать в металлолом боеприпасы.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20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технике безопасности при похищении людей и захвате заложников.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ПРАВИЛА ПОВЕДЕНИЯ</w:t>
      </w:r>
    </w:p>
    <w:p w:rsidR="00B32348" w:rsidRDefault="00A77737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случае возникновения подозрения на возможное похищение необходимо сообщить об этом в милицию, усилить бдительность.</w:t>
      </w:r>
    </w:p>
    <w:p w:rsidR="00B32348" w:rsidRDefault="00A77737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делайте достоянием всех, в том числе преступников, уровень вашего благосостояния. Не передавайте информацию о себе и своей семье посторонним людям.</w:t>
      </w:r>
    </w:p>
    <w:p w:rsidR="00B32348" w:rsidRDefault="00A77737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имейте при себе крупных наличных сумм денег, не надевайте дорогие вещи и украшения.</w:t>
      </w:r>
    </w:p>
    <w:p w:rsidR="00B32348" w:rsidRDefault="00A77737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оставляйте детей в вечернее и ночное время без присмотра взрослых.</w:t>
      </w:r>
    </w:p>
    <w:p w:rsidR="00B32348" w:rsidRDefault="00A77737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посещайте потенциально опасные места: свалки, подвалы, чердаки, стройплощадки, лесополосы.</w:t>
      </w:r>
    </w:p>
    <w:p w:rsidR="00B32348" w:rsidRDefault="00A77737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Освойте навыки безопасного поведения в квартире, в доме, на улице, в транспорте.</w:t>
      </w:r>
    </w:p>
    <w:p w:rsidR="00B32348" w:rsidRDefault="00A77737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Избегайте одиночества вне дома.</w:t>
      </w:r>
    </w:p>
    <w:p w:rsidR="00B32348" w:rsidRDefault="00A77737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подходите к незнакомой стоящей или медленно движущейся машине на близкое расстояние, ходите по тротуару.</w:t>
      </w:r>
    </w:p>
    <w:p w:rsidR="00B32348" w:rsidRDefault="00A77737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Никогда не соглашайтесь на предложение незнакомого человека сесть к нему в машину, зайти в квартиру, сходить в незнакомое вам место, в кино, в театр, на концерт, в ресторан.</w:t>
      </w:r>
    </w:p>
    <w:p w:rsidR="00B32348" w:rsidRDefault="00A77737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Научитесь пользоваться телефоном, системой персональной связи, сигнализацией.</w:t>
      </w:r>
    </w:p>
    <w:p w:rsidR="00B32348" w:rsidRDefault="00A77737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принимайте подарки от случайных прохожих.</w:t>
      </w:r>
    </w:p>
    <w:p w:rsidR="00B32348" w:rsidRDefault="00A77737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употребляйте в пищу продукты, сладости, воду, спиртные напитки, которые предлагают незнакомые люди.</w:t>
      </w:r>
    </w:p>
    <w:p w:rsidR="00B32348" w:rsidRDefault="00A77737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Избегайте встреч с шумными, пьяными компаниями, с людьми, украшенными татуировками.</w:t>
      </w:r>
    </w:p>
    <w:p w:rsidR="00B32348" w:rsidRDefault="00A77737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вступайте в разговоры на улице с незнакомыми людьми. Ведите себя уверенно и спокойно.</w:t>
      </w:r>
    </w:p>
    <w:p w:rsidR="00B32348" w:rsidRDefault="00A77737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Прежде чем войти в квартиру, посмотрите, нет ли рядом с домом или на лестничной клетке посторонних людей.</w:t>
      </w:r>
    </w:p>
    <w:p w:rsidR="00B32348" w:rsidRDefault="00A77737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 наступлении темноты включите свет в одной из комнат, зашторьте все окна на первом этаже.</w:t>
      </w:r>
    </w:p>
    <w:p w:rsidR="00B32348" w:rsidRDefault="00A77737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Никогда, ни под каким предлогом не впускайте в квартиру незнакомых людей.</w:t>
      </w:r>
    </w:p>
    <w:p w:rsidR="00B32348" w:rsidRDefault="00A77737">
      <w:pPr>
        <w:numPr>
          <w:ilvl w:val="0"/>
          <w:numId w:val="2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Покидая квартиру даже на несколько минут, обязательно замкните входную дверь. Уходя из дома, закройте все окна, форточки, балконные двери. Включите сигнализацию, сдайте квартиру под охрану.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ПОЛЕЗНЫЕ СОВЕТЫ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Примите случившееся как эпизод жизни. Не паникуйте, не впадайте в депрессию, не совершайте необдуманных, опрометчивых поступков. Сосредоточьтесь на мысли о сохранении своей жизни, жизни других заложников, освобождении.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Начальный этап захвата заложников характеризуется насильственными, грубыми, жестокими действиями, угрозой оружия, уничтожением одного или нескольких заложников для устрашения всех остальных. Это естественно потрясет вас, однако к этому нужно быть готовым, ни в коем случае не выплескивать свои эмоции. Проявите силу воли, удержитесь сами и не дайте другим взорвать ситуацию.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Необходимо выполнять все требования похитителей, не вступать с ними в разговоры, не оказывать сопротивление, не вызывать враждебной реакции. Ни в коем случае не пытайтесь убедить их отменить свои планы, сложить оружие и сдаться.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Почти всегда при захвате заложников преступники используют огнестрельное и холодное оружие, взрывчатые вещества. От поведения заложников во многом зависит его применение: не провоцируйте похитителей к стрельбе или взрыву попыткой разоружить их собственными силами. Помните, что в подобной ситуации сила на их стороне, а опрометчивые действия заложников могут привести к ухудшению общей ситуации или гибели заложников.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Не пытайтесь разоружить бандитов.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Не пытайтесь незаметно от похитителей разговаривать между собой или связываться с внешним миром по мобильному телефону. Такие действия могут стоить вам жизни.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Старайтесь в меру своих сил не проявлять слабость, уныние, слезливость. Стойко переносите временные неудобства. Помогайте друг другу, старикам, женщинам, больным, раненым.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Если ваш плен длится несколько суток, не отказывайтесь от пищи и воды, которые будут предложены. В случае возникновения жажды или голода сами попросите воду и еду.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Если к вам обращаются с требованием, вопросом, просьбой - не сопротивляйтесь. Держитесь уверенно, не теряйте чувства собственного достоинства.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Постарайтесь запомнить все: количество преступников, их возраст, особые приметы, характерные детали, оружие, требования. Большой объем информации может быть получен в результате прослушивания разговоров между бандитами. Все эти сведения помогут сотрудникам правоохранительных органов и спецслужб в ходе обязательного расследования.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* Чаще всего заложникам передают искаженную информацию. Никогда не верьте преступникам.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*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зависимости от ситуации, если есть возможность, попытайтесь установить с похитителями доверительный контакт, это поможет снять напряженность, смягчить их требования.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*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случае возникновения возможности убежать из плена - бегите.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Специальные службы могут предпринять силовой вариант освобождения заложников. Эта операция проводится быстро, нередко с применением оружия. Чтобы не стать жертвой штурма, быстро сгруппируйтесь, лягте на пол (землю), закройте голову руками и ждите окончания операции.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После освобождения вам необходимо будет ответить на вопросы следователей. Постарайтесь вспомнить все, это будет вашим личным вкладом в общее дело борьбы с преступниками.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Находясь в плену, постоянно помните: ВАС ОБЯЗАТЕЛЬНО ОСВОБОДЯТ!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25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профилактике негативных ситуаций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во дворе, на улицах, дома и в общественных местах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Никогда не садитесь в машину, мотоцикл и т. п. с незнакомыми людьми.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Не выносите на улицу дорогие вещи (магнитофон и т. п.), ли около дома нет старших.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Не носите с собой ценности, деньги (без особой на то необходимости).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Не лазайте по подвалам, чердакам, крышам.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Призыв о помощи - это не свидетельство трусости, а необходимое средство самозащиты, иногда - спасение.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 Если вас начинают преследовать, идите (бегите) туда, много людей, больше света (ночью) и т. д.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10. Никогда не играйте в азартные игры, особенно на деньги старшими ребятами или взрослыми, вообще с незнакомыми людьми.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11. В целях личной безопасности (профилактики похищения необходимо: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стараться не оставаться в одиночестве, особенно на улице, пути в школу и обратно, с места досуга;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никогда не заговаривать с незнакомыми, а тем более в чем-то подозрительными людьми;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не садиться в чужие машины, не ездить с незнакомыми людьми;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bookmarkStart w:id="0" w:name="_GoBack"/>
      <w:bookmarkEnd w:id="0"/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27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безопасному поведению при теракте.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Как вести себя при теракте?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Основные правила: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Любой человек по стечению обстоятельств может оказаться заложником преступников. При этом захватчики могут добиваться достижения политических целей, получения выкупа и т.п. Во всех случаях ваша жизнь становится предметом торга для террористов. Специалисты рекомендуют в такой ситуации придерживаться определенных правил поведения.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Итак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...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К террористическому акту невозможно заранее подготовиться, поэтому надо быть готовым к нему всегда.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Террористы обычно выбирают для своих атак известные и заметные цели, например,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например, досмотра до и после совершения теракта. Будьте внимательны, находясь в подобных местах. Террористы действуют внезапно и, как правило, без предварительных предупреждений.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Всегда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пассажиров, поэтому драгоценные минуты, необходимые для спасения, могут быть потеряны.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 вы оказались заложником: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 возможности скорее возьмите себя в руки, успокойтесь и не паникуйте.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Подготовьтесь физически, морально и эмоционально к возможному трудному испытанию.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Говорите спокойным голосом. Избегайте вызывающего, враждебного тона.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допускайте действий, которые могут спровоцировать нападающих к применению оружия и привести к человеческим жертвам (не бегите, не бросайтесь на террориста, не боритесь, не выхватывайте у него оружие; не пытайтесь помириться с террористом, уговорить его, не умоляйте, не взывайте слезами к его доброте).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Переносите лишения, оскорбления и унижения, не смотрите в глаза преступникам, не ведите себя вызывающе.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Для поддержания сил ешьте все, что вам дают, даже если пища вам не нравится.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 необходимости выполняйте требования преступников (особенно первые полчаса), не противоречьте им, не рискуйте жизнью окружающих и своей собственной, старайтесь не допускать истерик и паники.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 совершение любых действий (сесть, встать, попить, сходить в туалет), спрашивайте разрешения.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 вы ранены, постарайтесь не двигаться, этим вы уменьшите потерю крови. Постарайтесь перевязать рану платком, разорванной майкой или рубашкой.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Помните: ваша цель - остаться в живых.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Непосредственно во время проведения операции по вашему освобождению соблюдайте следующие требования: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Лежите на полу лицом вниз, голову закройте руками и не двигайтесь.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 есть возможность, держитесь подальше от проемов дверей и окон.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возмущайтесь, если при штурме с вами обойдутся жестко, причинят вам моральную или даже физическую травму - действия штурмующих в данной ситуации оправданы.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Примерный журнал регистрации:</w:t>
      </w:r>
    </w:p>
    <w:p w:rsidR="00B32348" w:rsidRDefault="00B32348">
      <w:pPr>
        <w:spacing w:after="150" w:line="240" w:lineRule="auto"/>
        <w:jc w:val="right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Журнал регистрации инструктажа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 технике безопасности для учащихся _____ класса.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Начат: ___________________ Окончен: ____________________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618"/>
        <w:gridCol w:w="2759"/>
        <w:gridCol w:w="1585"/>
        <w:gridCol w:w="1745"/>
        <w:gridCol w:w="1711"/>
      </w:tblGrid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Дата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п/п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</w:t>
            </w:r>
          </w:p>
          <w:p w:rsidR="00B32348" w:rsidRDefault="00A77737">
            <w:pPr>
              <w:spacing w:after="150" w:line="240" w:lineRule="auto"/>
              <w:jc w:val="center"/>
            </w:pPr>
            <w:proofErr w:type="spellStart"/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инструктируемоего</w:t>
            </w:r>
            <w:proofErr w:type="spellEnd"/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Инструкция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ФИО, должность инструктора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Подпись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учащегося</w:t>
            </w:r>
          </w:p>
        </w:tc>
      </w:tr>
      <w:tr w:rsidR="00B3234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 1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Инструкция по правилам поведения на каждый день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Классный руководитель</w:t>
            </w:r>
          </w:p>
          <w:p w:rsidR="00B32348" w:rsidRDefault="00B32348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</w:p>
          <w:p w:rsidR="00B32348" w:rsidRDefault="00B32348">
            <w:pPr>
              <w:spacing w:after="150" w:line="240" w:lineRule="auto"/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6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7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8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9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10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32348" w:rsidRDefault="00B32348">
      <w:pPr>
        <w:spacing w:after="200" w:line="276" w:lineRule="auto"/>
        <w:rPr>
          <w:rFonts w:ascii="Calibri" w:eastAsia="Calibri" w:hAnsi="Calibri" w:cs="Calibri"/>
        </w:rPr>
      </w:pPr>
    </w:p>
    <w:p w:rsidR="00B32348" w:rsidRDefault="00A7773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Классный руководитель 7 А </w:t>
      </w:r>
      <w:proofErr w:type="gramStart"/>
      <w:r>
        <w:rPr>
          <w:rFonts w:ascii="Calibri" w:eastAsia="Calibri" w:hAnsi="Calibri" w:cs="Calibri"/>
        </w:rPr>
        <w:t>класса  МБОУ</w:t>
      </w:r>
      <w:proofErr w:type="gramEnd"/>
      <w:r>
        <w:rPr>
          <w:rFonts w:ascii="Calibri" w:eastAsia="Calibri" w:hAnsi="Calibri" w:cs="Calibri"/>
        </w:rPr>
        <w:t xml:space="preserve"> СОШ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2 п. Добринка  - Лопатина Ольга Анатольевна.</w:t>
      </w:r>
    </w:p>
    <w:sectPr w:rsidR="00B3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407"/>
    <w:multiLevelType w:val="multilevel"/>
    <w:tmpl w:val="76B6A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A7F71"/>
    <w:multiLevelType w:val="multilevel"/>
    <w:tmpl w:val="BD3C5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555A03"/>
    <w:multiLevelType w:val="multilevel"/>
    <w:tmpl w:val="BF2A4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6F6568"/>
    <w:multiLevelType w:val="multilevel"/>
    <w:tmpl w:val="05329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763507"/>
    <w:multiLevelType w:val="multilevel"/>
    <w:tmpl w:val="2FB46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66392D"/>
    <w:multiLevelType w:val="multilevel"/>
    <w:tmpl w:val="55CE3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CE72F8"/>
    <w:multiLevelType w:val="multilevel"/>
    <w:tmpl w:val="E0E42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F44D3"/>
    <w:multiLevelType w:val="multilevel"/>
    <w:tmpl w:val="3E328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E57791"/>
    <w:multiLevelType w:val="multilevel"/>
    <w:tmpl w:val="69CAC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DF57EF"/>
    <w:multiLevelType w:val="multilevel"/>
    <w:tmpl w:val="471A0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634E82"/>
    <w:multiLevelType w:val="multilevel"/>
    <w:tmpl w:val="3A2A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2538E"/>
    <w:multiLevelType w:val="multilevel"/>
    <w:tmpl w:val="569E5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D472D3"/>
    <w:multiLevelType w:val="multilevel"/>
    <w:tmpl w:val="9CA85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391DC6"/>
    <w:multiLevelType w:val="multilevel"/>
    <w:tmpl w:val="B2421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23F9D"/>
    <w:multiLevelType w:val="multilevel"/>
    <w:tmpl w:val="67000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760E70"/>
    <w:multiLevelType w:val="multilevel"/>
    <w:tmpl w:val="1C1E0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983293"/>
    <w:multiLevelType w:val="multilevel"/>
    <w:tmpl w:val="D47A0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795A99"/>
    <w:multiLevelType w:val="multilevel"/>
    <w:tmpl w:val="B1D4B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954A98"/>
    <w:multiLevelType w:val="multilevel"/>
    <w:tmpl w:val="DCD21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BD38A0"/>
    <w:multiLevelType w:val="multilevel"/>
    <w:tmpl w:val="22CC2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E1258B"/>
    <w:multiLevelType w:val="multilevel"/>
    <w:tmpl w:val="1452D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125C65"/>
    <w:multiLevelType w:val="multilevel"/>
    <w:tmpl w:val="AC129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B40701"/>
    <w:multiLevelType w:val="multilevel"/>
    <w:tmpl w:val="A9607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CF2A7C"/>
    <w:multiLevelType w:val="multilevel"/>
    <w:tmpl w:val="20769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193A45"/>
    <w:multiLevelType w:val="multilevel"/>
    <w:tmpl w:val="54164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873C4D"/>
    <w:multiLevelType w:val="multilevel"/>
    <w:tmpl w:val="11041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CA4F80"/>
    <w:multiLevelType w:val="multilevel"/>
    <w:tmpl w:val="29EC8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3D1AC7"/>
    <w:multiLevelType w:val="multilevel"/>
    <w:tmpl w:val="D5D28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E83466"/>
    <w:multiLevelType w:val="multilevel"/>
    <w:tmpl w:val="D0A03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945875"/>
    <w:multiLevelType w:val="multilevel"/>
    <w:tmpl w:val="98047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C549CE"/>
    <w:multiLevelType w:val="multilevel"/>
    <w:tmpl w:val="556EB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001226"/>
    <w:multiLevelType w:val="multilevel"/>
    <w:tmpl w:val="DDB2B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C926C0"/>
    <w:multiLevelType w:val="multilevel"/>
    <w:tmpl w:val="93444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5D2D00"/>
    <w:multiLevelType w:val="multilevel"/>
    <w:tmpl w:val="46EAE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6"/>
  </w:num>
  <w:num w:numId="3">
    <w:abstractNumId w:val="11"/>
  </w:num>
  <w:num w:numId="4">
    <w:abstractNumId w:val="4"/>
  </w:num>
  <w:num w:numId="5">
    <w:abstractNumId w:val="29"/>
  </w:num>
  <w:num w:numId="6">
    <w:abstractNumId w:val="8"/>
  </w:num>
  <w:num w:numId="7">
    <w:abstractNumId w:val="30"/>
  </w:num>
  <w:num w:numId="8">
    <w:abstractNumId w:val="21"/>
  </w:num>
  <w:num w:numId="9">
    <w:abstractNumId w:val="10"/>
  </w:num>
  <w:num w:numId="10">
    <w:abstractNumId w:val="3"/>
  </w:num>
  <w:num w:numId="11">
    <w:abstractNumId w:val="19"/>
  </w:num>
  <w:num w:numId="12">
    <w:abstractNumId w:val="23"/>
  </w:num>
  <w:num w:numId="13">
    <w:abstractNumId w:val="9"/>
  </w:num>
  <w:num w:numId="14">
    <w:abstractNumId w:val="25"/>
  </w:num>
  <w:num w:numId="15">
    <w:abstractNumId w:val="2"/>
  </w:num>
  <w:num w:numId="16">
    <w:abstractNumId w:val="32"/>
  </w:num>
  <w:num w:numId="17">
    <w:abstractNumId w:val="27"/>
  </w:num>
  <w:num w:numId="18">
    <w:abstractNumId w:val="20"/>
  </w:num>
  <w:num w:numId="19">
    <w:abstractNumId w:val="26"/>
  </w:num>
  <w:num w:numId="20">
    <w:abstractNumId w:val="5"/>
  </w:num>
  <w:num w:numId="21">
    <w:abstractNumId w:val="1"/>
  </w:num>
  <w:num w:numId="22">
    <w:abstractNumId w:val="22"/>
  </w:num>
  <w:num w:numId="23">
    <w:abstractNumId w:val="14"/>
  </w:num>
  <w:num w:numId="24">
    <w:abstractNumId w:val="13"/>
  </w:num>
  <w:num w:numId="25">
    <w:abstractNumId w:val="28"/>
  </w:num>
  <w:num w:numId="26">
    <w:abstractNumId w:val="24"/>
  </w:num>
  <w:num w:numId="27">
    <w:abstractNumId w:val="12"/>
  </w:num>
  <w:num w:numId="28">
    <w:abstractNumId w:val="0"/>
  </w:num>
  <w:num w:numId="29">
    <w:abstractNumId w:val="31"/>
  </w:num>
  <w:num w:numId="30">
    <w:abstractNumId w:val="16"/>
  </w:num>
  <w:num w:numId="31">
    <w:abstractNumId w:val="18"/>
  </w:num>
  <w:num w:numId="32">
    <w:abstractNumId w:val="17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48"/>
    <w:rsid w:val="001941A7"/>
    <w:rsid w:val="006F70C9"/>
    <w:rsid w:val="007139EA"/>
    <w:rsid w:val="00A77737"/>
    <w:rsid w:val="00B3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3A42-DCDE-4C0A-822A-399DCF71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МаланичеваАнжелика</dc:creator>
  <cp:lastModifiedBy>USER</cp:lastModifiedBy>
  <cp:revision>4</cp:revision>
  <dcterms:created xsi:type="dcterms:W3CDTF">2022-09-09T06:51:00Z</dcterms:created>
  <dcterms:modified xsi:type="dcterms:W3CDTF">2022-09-14T16:30:00Z</dcterms:modified>
</cp:coreProperties>
</file>