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1"/>
          <w:shd w:val="clear" w:color="auto" w:fill="FFFFFF"/>
        </w:rPr>
        <w:t>Сборник инструкций</w:t>
      </w:r>
    </w:p>
    <w:p w:rsidR="00B32348" w:rsidRDefault="00B32348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1"/>
          <w:shd w:val="clear" w:color="auto" w:fill="FFFFFF"/>
        </w:rPr>
        <w:t>по технике безопасности для учащихся</w:t>
      </w:r>
    </w:p>
    <w:p w:rsidR="00B32348" w:rsidRDefault="00B32348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1"/>
          <w:shd w:val="clear" w:color="auto" w:fill="FFFFFF"/>
        </w:rPr>
        <w:t>общеобразовательной средней школы</w:t>
      </w:r>
    </w:p>
    <w:p w:rsidR="00B32348" w:rsidRDefault="00B32348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1"/>
          <w:shd w:val="clear" w:color="auto" w:fill="FFFFFF"/>
        </w:rPr>
        <w:t>в воспитательном процессе.</w:t>
      </w: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Инструкция </w:t>
      </w:r>
      <w:r>
        <w:rPr>
          <w:rFonts w:ascii="Segoe UI Symbol" w:eastAsia="Segoe UI Symbol" w:hAnsi="Segoe UI Symbol" w:cs="Segoe UI Symbol"/>
          <w:b/>
          <w:color w:val="333333"/>
          <w:sz w:val="21"/>
          <w:shd w:val="clear" w:color="auto" w:fill="FFFFFF"/>
        </w:rPr>
        <w:t>№</w:t>
      </w: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 2</w:t>
      </w: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по технике безопасности при проведении «Дня здоровья»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Учащим запрещается:</w:t>
      </w:r>
    </w:p>
    <w:p w:rsidR="00B32348" w:rsidRDefault="00A77737">
      <w:pPr>
        <w:numPr>
          <w:ilvl w:val="0"/>
          <w:numId w:val="11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Уходить с занятий до окончания мероприятий;</w:t>
      </w:r>
    </w:p>
    <w:p w:rsidR="00B32348" w:rsidRDefault="00A77737">
      <w:pPr>
        <w:numPr>
          <w:ilvl w:val="0"/>
          <w:numId w:val="11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Отлучаться куда – либо без разрешения учителя;</w:t>
      </w:r>
    </w:p>
    <w:p w:rsidR="00B32348" w:rsidRDefault="00A77737">
      <w:pPr>
        <w:numPr>
          <w:ilvl w:val="0"/>
          <w:numId w:val="11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Носить с собой колющие, режущие, огнеопасные и взрывоопасные предметы, а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так же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серьги, кольца, часы;</w:t>
      </w:r>
    </w:p>
    <w:p w:rsidR="00B32348" w:rsidRDefault="00A77737">
      <w:pPr>
        <w:numPr>
          <w:ilvl w:val="0"/>
          <w:numId w:val="11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Употреблять спиртные напитки и табачные изделия;</w:t>
      </w:r>
    </w:p>
    <w:p w:rsidR="00B32348" w:rsidRDefault="00A77737">
      <w:pPr>
        <w:numPr>
          <w:ilvl w:val="0"/>
          <w:numId w:val="11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Лазить по деревьям и разрушенным зданиям;</w:t>
      </w:r>
    </w:p>
    <w:p w:rsidR="00B32348" w:rsidRDefault="00A77737">
      <w:pPr>
        <w:numPr>
          <w:ilvl w:val="0"/>
          <w:numId w:val="11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Устраивать выяснения отношений;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Учащиеся обязаны:</w:t>
      </w:r>
    </w:p>
    <w:p w:rsidR="00B32348" w:rsidRDefault="00A77737">
      <w:pPr>
        <w:numPr>
          <w:ilvl w:val="0"/>
          <w:numId w:val="12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Четко соблюдать инструкцию преподавателя во время спортивных игр и максимально осторожно вести себя по отношению к окружающим;</w:t>
      </w:r>
    </w:p>
    <w:p w:rsidR="00B32348" w:rsidRDefault="00A77737">
      <w:pPr>
        <w:numPr>
          <w:ilvl w:val="0"/>
          <w:numId w:val="12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Учащиеся должны строго соблюдать дисциплину;</w:t>
      </w:r>
    </w:p>
    <w:p w:rsidR="00B32348" w:rsidRDefault="00A77737">
      <w:pPr>
        <w:numPr>
          <w:ilvl w:val="0"/>
          <w:numId w:val="12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 случае ухудшения самочувствия немедленно сообщить медработнику школы;</w:t>
      </w:r>
    </w:p>
    <w:p w:rsidR="00B32348" w:rsidRDefault="00A77737">
      <w:pPr>
        <w:numPr>
          <w:ilvl w:val="0"/>
          <w:numId w:val="12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Соблюдать культуру поведения и общественный порядок.</w:t>
      </w: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 </w:t>
      </w: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Инструкция </w:t>
      </w:r>
      <w:r>
        <w:rPr>
          <w:rFonts w:ascii="Segoe UI Symbol" w:eastAsia="Segoe UI Symbol" w:hAnsi="Segoe UI Symbol" w:cs="Segoe UI Symbol"/>
          <w:b/>
          <w:color w:val="333333"/>
          <w:sz w:val="21"/>
          <w:shd w:val="clear" w:color="auto" w:fill="FFFFFF"/>
        </w:rPr>
        <w:t>№</w:t>
      </w: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 4</w:t>
      </w: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по правилам поведения на субботнике.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i/>
          <w:color w:val="333333"/>
          <w:sz w:val="21"/>
          <w:shd w:val="clear" w:color="auto" w:fill="FFFFFF"/>
        </w:rPr>
        <w:t>В целях избежание несчастных случаев запрещается:</w:t>
      </w:r>
    </w:p>
    <w:p w:rsidR="00B32348" w:rsidRDefault="00A77737">
      <w:pPr>
        <w:numPr>
          <w:ilvl w:val="0"/>
          <w:numId w:val="14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Отлучаться куда – либо без разрешения учителя</w:t>
      </w:r>
    </w:p>
    <w:p w:rsidR="00B32348" w:rsidRDefault="00A77737">
      <w:pPr>
        <w:numPr>
          <w:ilvl w:val="0"/>
          <w:numId w:val="14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Уходить до окончания субботника</w:t>
      </w:r>
    </w:p>
    <w:p w:rsidR="00B32348" w:rsidRDefault="00A77737">
      <w:pPr>
        <w:numPr>
          <w:ilvl w:val="0"/>
          <w:numId w:val="14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Носить с собой колющие, режущие, огнеопасные и взрывоопасные предметы</w:t>
      </w:r>
    </w:p>
    <w:p w:rsidR="00B32348" w:rsidRDefault="00A77737">
      <w:pPr>
        <w:numPr>
          <w:ilvl w:val="0"/>
          <w:numId w:val="14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Употреблять напитки и табачные изделия</w:t>
      </w:r>
    </w:p>
    <w:p w:rsidR="00B32348" w:rsidRDefault="00A77737">
      <w:pPr>
        <w:numPr>
          <w:ilvl w:val="0"/>
          <w:numId w:val="14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Разводить костры</w:t>
      </w:r>
    </w:p>
    <w:p w:rsidR="00B32348" w:rsidRDefault="00A77737">
      <w:pPr>
        <w:numPr>
          <w:ilvl w:val="0"/>
          <w:numId w:val="14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Находиться вблизи оврагов, организовывать там игры.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i/>
          <w:color w:val="333333"/>
          <w:sz w:val="21"/>
          <w:shd w:val="clear" w:color="auto" w:fill="FFFFFF"/>
        </w:rPr>
        <w:t>Учащиеся обязаны:</w:t>
      </w:r>
    </w:p>
    <w:p w:rsidR="00B32348" w:rsidRDefault="00A77737">
      <w:pPr>
        <w:numPr>
          <w:ilvl w:val="0"/>
          <w:numId w:val="15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Четко соблюдать инструкцию преподавателя во время субботника и максимально осторожно вести себя по отношению к окружающим</w:t>
      </w:r>
    </w:p>
    <w:p w:rsidR="00B32348" w:rsidRDefault="00A77737">
      <w:pPr>
        <w:numPr>
          <w:ilvl w:val="0"/>
          <w:numId w:val="15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lastRenderedPageBreak/>
        <w:t>учащиеся должны соблюдать дисциплину</w:t>
      </w:r>
    </w:p>
    <w:p w:rsidR="00B32348" w:rsidRDefault="00A77737">
      <w:pPr>
        <w:numPr>
          <w:ilvl w:val="0"/>
          <w:numId w:val="15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 случае ухудшения самочувствия немедленно сообщить медработнику</w:t>
      </w:r>
    </w:p>
    <w:p w:rsidR="00B32348" w:rsidRDefault="00A77737">
      <w:pPr>
        <w:numPr>
          <w:ilvl w:val="0"/>
          <w:numId w:val="15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Соблюдать культуру поведения и общественный порядок.</w:t>
      </w: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ИНСТРУКЦИЯ </w:t>
      </w:r>
      <w:r>
        <w:rPr>
          <w:rFonts w:ascii="Segoe UI Symbol" w:eastAsia="Segoe UI Symbol" w:hAnsi="Segoe UI Symbol" w:cs="Segoe UI Symbol"/>
          <w:b/>
          <w:color w:val="333333"/>
          <w:sz w:val="21"/>
          <w:shd w:val="clear" w:color="auto" w:fill="FFFFFF"/>
        </w:rPr>
        <w:t>№</w:t>
      </w: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 5</w:t>
      </w: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по правилам безопасности для учащихся в обеденном зале</w:t>
      </w:r>
    </w:p>
    <w:p w:rsidR="00B32348" w:rsidRDefault="00A77737">
      <w:pPr>
        <w:numPr>
          <w:ilvl w:val="0"/>
          <w:numId w:val="16"/>
        </w:numPr>
        <w:spacing w:after="150" w:line="240" w:lineRule="auto"/>
        <w:ind w:left="1080" w:hanging="72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Общие требования безопасности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Соблюдение данной инструкции обязательно для всех учащихся во время приёма пищи.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2. Спокойно, не торопясь, соблюдая дисциплину и порядок, входить и выходить из помещения.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 Не вносить в обеденный зал сумки и портфели.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4. Не входить в пищеблок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( на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кухню ).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5. Бережно относится к мебели и посуде.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6. Не включать и не выключать электроосвещение.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7. Не открывать самостоятельно форточки, окна.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8.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Травмоопасность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в обеденном зале: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при включении и выключении электроосвещения (поражение электротоком)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- при переноске посуды с горячей пищей, чаем и т.п. (термические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ожоги )</w:t>
      </w:r>
      <w:proofErr w:type="gramEnd"/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порезы в случае разбившейся стеклянной, фаянсовой посуды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II. Требования безопасности перед приёмом пищи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1. Вымыть с мылом руки перед обедом.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2. Входить в обеденный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зал ,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соблюдая дисциплину и график приёма пищи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 При получении обеда соблюдать порядок, пропустить младших.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4. Занять своё место за обеденным столом.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III. Требования безопасности во время приёма пищи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1. Соблюдать правила культуры поведения за обеденным столом.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2. Не мешать приёму пищи товарищей.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 Не разговаривать во время обеда, не толкать соседей.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4. Осторожно, не торопясь, принимать горячую пищу.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5. Пустую посуду складывать возле себя слева, не допуская её падения.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IV. Требования безопасности в аварийных ситуациях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1. В случае возникновения аварийных ситуаций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( пожара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, резкого постороннего запаха),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покинуть обеденный зал по указанию дежурного учителя, повара или воспитателя.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2. При травматизме сообщить дежурному учителю, воспитателю для оказания помощи.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 В случае резкого ухудшения самочувствия сообщить об этом дежурному учителю или воспитателю.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V. Требования безопасности по окончании приёма пищи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lastRenderedPageBreak/>
        <w:t xml:space="preserve">1. Убрать своё место за обеденным столом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( посуду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сдать в мойку, отдельно тарелки, отдельно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отдельно стаканы и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ложки )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2. Вымыть тщательно с мылом руки.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 Выходить из обеденного зала спокойно, не толкаясь, соблюдая дисциплину и порядок.</w:t>
      </w: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Инструкция </w:t>
      </w:r>
      <w:r>
        <w:rPr>
          <w:rFonts w:ascii="Segoe UI Symbol" w:eastAsia="Segoe UI Symbol" w:hAnsi="Segoe UI Symbol" w:cs="Segoe UI Symbol"/>
          <w:b/>
          <w:color w:val="333333"/>
          <w:sz w:val="21"/>
          <w:shd w:val="clear" w:color="auto" w:fill="FFFFFF"/>
        </w:rPr>
        <w:t>№</w:t>
      </w: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 6</w:t>
      </w: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о сохранении личного имущества учащихся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Инструкция разработана для обучающихся школы.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К личному имуществу обучающихся относятся верхняя одежда, личные вещи, обувь, спортивная одежда, спортивный инвентарь.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Верхняя одежда (обувь) во время пребывания обучающихся находится в гардеробе.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Обучающимся запрещено оставлять в гардеробе ценные вещи, телефоны, деньги и т.п. За оставленные в верхней одежде ценные вещи администрация школы ответственности не несет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Спортивная одежда и обувь приносится в школу в день, когда в расписании стоит физическая культура. Переодевание на физическую культуру происходит в раздевалках при спортзале. За сохранностью раздевалок при спортивном зале следит учитель физической культуры, проводящий урок у обучающегося. Обучающимся запрещено хранить в классе спортивную обувь и одежду в дни, когда нет физической культуры (кроме обучающихся 1-4 классов, которые хранят вещи в имеющихся в кабинетах шкафах и индивидуальных ячейках)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Личный спортивный инвентарь (лыжи, палки) приносится в школу в день, когда в расписании стоит физическая культура.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Личные вещи, имеющие высокую ценность, обучающийся не должен приносить в школу. Родители обязаны проследить, что их ребёнок берёт с собой. Обучающимся запрещено оставлять свои личные вещи, деньги в коридорах, классах, туалетах, раздевалках, местах общего пользования без присмотра.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Об утере личных вещей обучающийся незамедлительно сообщает классному руководителю, классный руководитель – администрации</w:t>
      </w: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Инструкция </w:t>
      </w:r>
      <w:r>
        <w:rPr>
          <w:rFonts w:ascii="Segoe UI Symbol" w:eastAsia="Segoe UI Symbol" w:hAnsi="Segoe UI Symbol" w:cs="Segoe UI Symbol"/>
          <w:b/>
          <w:color w:val="333333"/>
          <w:sz w:val="21"/>
          <w:shd w:val="clear" w:color="auto" w:fill="FFFFFF"/>
        </w:rPr>
        <w:t>№</w:t>
      </w: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 7</w:t>
      </w: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по правилам поведения, пожарной безопасности, сохранению материально – технической базы школы при проведении массовых мероприятий.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За жизнь и здоровье детей несет ответственность классный руководитель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Заявление на проведение мероприятия подаются не позднее, чем за 3 дня до него.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Учащиеся приходят на мероприятие и уходят с него в заранее оговоренное время. Уход учащегося с мероприятия разрешается в исключительных случаях. При проведении общешкольных дискотек учащийся может уйти раньше с письменного разрешения классного руководителя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Классные дискотеки, праздники и т.д. заканчиваются не позднее 21.00, общешкольные – 22.00.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Не разрешается открывать окна в помещении, где проходит мероприятие, во все время его проведения.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Не разрешается ставить столы в кабинетах один на другой. При необходимости столы и стулья должны быть вынесены в коридор и аккуратно поставлены там.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lastRenderedPageBreak/>
        <w:t>Во время проведения мероприятий не разрешается хождение учащихся по школе.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Запрещается курение учащихся.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При проведении дискотек в классах назначаются дежурные, ответственные за подготовку помещения к дискотеке и уборку помещения после проведения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Если при проведении мероприятий предусмотрено угощение для учащихся, то классный руководитель следит за соблюдением санитарных норм.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Присутствие и участие в дискотеках посторонних не разрешается.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Во время проведения мероприятия строго соблюдается правила пожарной безопасности.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При проведении мероприятий не разрешается устраивать световые эффекты с применением химических веществ, которые могут вызвать пожар.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Запрещается использование бенгальских огней, хлопушек, петард и т.д. в школьных помещениях.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Если с учащимся произошел несчастный случай, то мероприятие приостанавливается, пострадавшему оказывается помощь, при необходимости вызывается «скорая помощь». Классный руководитель сообщает о несчастном случае или травме в администрацию школы.</w:t>
      </w:r>
    </w:p>
    <w:p w:rsidR="00B32348" w:rsidRDefault="00A77737">
      <w:pPr>
        <w:numPr>
          <w:ilvl w:val="0"/>
          <w:numId w:val="17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По завершению мероприятия необходимо убрать помещение, где проводилось мероприятие. Классный руководитель и дежурный совершают обход школы, проверяя чистоту и порядок на ее территории.</w:t>
      </w: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ИНСТРУКЦИЯ </w:t>
      </w:r>
      <w:r>
        <w:rPr>
          <w:rFonts w:ascii="Segoe UI Symbol" w:eastAsia="Segoe UI Symbol" w:hAnsi="Segoe UI Symbol" w:cs="Segoe UI Symbol"/>
          <w:b/>
          <w:color w:val="333333"/>
          <w:sz w:val="21"/>
          <w:shd w:val="clear" w:color="auto" w:fill="FFFFFF"/>
        </w:rPr>
        <w:t>№</w:t>
      </w: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 8</w:t>
      </w: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по правилам безопасности в спортивном зале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I. Общие требования безопасности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1. Соблюдение данной инструкции обязательно для всех учащихся, занимающихся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 спортивном зале.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2. К занятиям физической культурой допускаются учащиеся, прошедшие медицинский осмотр и инструктаж по технике безопасности.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 В спортивном зале заниматься только в спортивной одежде и обуви с нескользкой подошвой.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4. Не входить в спортивный зал в верхней одежде.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5. Соблюдать личную гигиену (следить за чистотой тела, коротко остригать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ногти )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6. Не заносить в спортзал портфели и сумки.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7.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Травмоопасность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в спортивном зале: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при включении электроосвещения (поражение электротоком)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при несоблюдении ТБ (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травмирование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рук, суставов, ушибы)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при работе на неисправных и неподготовленных спортивных снарядах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8. Иметь индивидуальный пакет с полотенцем и мылом.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II. Требования безопасности перед началом занятий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1. Переодеться в спортивную одежду в раздевалке.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2. Не входить в спортивный зал без разрешения учителя или команды дежурного.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 Спокойно, не торопясь, соблюдая дисциплину и порядок, войти в спортзал.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lastRenderedPageBreak/>
        <w:t>4. Не включать самостоятельно электроосвещение.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5. Не открывать дверь для проветривания без указания учителя.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6. Не передвигать спортивное оборудование и снаряды без указания учителя.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7. Внимательно прослушать инструктаж по ТБ на данном занятии.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III. Требования безопасности во время занятий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1. Не приступать к выполнению упражнений и учебных заданий без команды учителя.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2. Не выполнять упражнения на спортивных снарядах без подложенных матов.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 Перед работой на снарядах протереть их сухой, чистой тканью.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4. Не забывайте о подстраховке друг друга во время выполнения упражнений.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5. Нельзя метать мячи навстречу друг другу, в работе пары должен быть один мяч.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6. Не выполняйте упражнения, не предусмотренные заданием учителя.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7. Соблюдайте дисциплину и порядок на уроке.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8. Не уходите с занятий без разрешения учителя.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9. Перед выполнением упражнения убедитесь в отсутствии близко стоящих к снаряду учащихся.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IV. Требования безопасности в аварийных ситуациях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1. При плохом самочувствии и внезапном заболевании прекратите занятия и сообщите об этом учителю.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2. В случае травматизма сообщите учителю, он окажет вам первую помощь.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 При возникновении аварийных ситуаций, пожара, по указанию учителя быстро, без паники, покиньте помещение спортивного зала.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V. Требования безопасности по окончании занятий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1. Выходите из спортзала по команде учителя спокойно, не торопясь.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2. Вымойте с мылом руки, умойтесь.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 Снимите спортивную форму, обувь, используйте её только для занятий спортом.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4. О всех недостатках, замеченных вами во время занятий, сообщите учителю.</w:t>
      </w: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Инструкция </w:t>
      </w: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по правилам поведения во время осенних каникул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i/>
          <w:color w:val="333333"/>
          <w:sz w:val="21"/>
          <w:shd w:val="clear" w:color="auto" w:fill="FFFFFF"/>
        </w:rPr>
        <w:t>Обязаны:</w:t>
      </w:r>
    </w:p>
    <w:p w:rsidR="00B32348" w:rsidRDefault="00A77737">
      <w:pPr>
        <w:numPr>
          <w:ilvl w:val="0"/>
          <w:numId w:val="18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Соблюдать правила поведения на дорогах.</w:t>
      </w:r>
    </w:p>
    <w:p w:rsidR="00B32348" w:rsidRDefault="00A77737">
      <w:pPr>
        <w:numPr>
          <w:ilvl w:val="0"/>
          <w:numId w:val="18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Соблюдать правила поведения около водоёмов во время их предзимнего замерзания, правила безопасности на льду</w:t>
      </w:r>
    </w:p>
    <w:p w:rsidR="00B32348" w:rsidRDefault="00A77737">
      <w:pPr>
        <w:numPr>
          <w:ilvl w:val="0"/>
          <w:numId w:val="18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Остерегайся гололёда, во избежание падений и получения травм.</w:t>
      </w:r>
    </w:p>
    <w:p w:rsidR="00B32348" w:rsidRDefault="00A77737">
      <w:pPr>
        <w:numPr>
          <w:ilvl w:val="0"/>
          <w:numId w:val="18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Соблюдай правила личной безопасности на улице.</w:t>
      </w:r>
    </w:p>
    <w:p w:rsidR="00B32348" w:rsidRDefault="00A77737">
      <w:pPr>
        <w:numPr>
          <w:ilvl w:val="0"/>
          <w:numId w:val="18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Соблюдай правила пожарной безопасности и обращения с электроприборами.</w:t>
      </w:r>
    </w:p>
    <w:p w:rsidR="00B32348" w:rsidRDefault="00A77737">
      <w:pPr>
        <w:numPr>
          <w:ilvl w:val="0"/>
          <w:numId w:val="18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Соблюдать культуру поведения и общественный порядок.</w:t>
      </w:r>
    </w:p>
    <w:p w:rsidR="00B32348" w:rsidRDefault="00A77737">
      <w:pPr>
        <w:numPr>
          <w:ilvl w:val="0"/>
          <w:numId w:val="18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Носить обувь, обеспечивающая устойчивость на скользкой дороге</w:t>
      </w:r>
    </w:p>
    <w:p w:rsidR="00B32348" w:rsidRDefault="00A77737">
      <w:pPr>
        <w:numPr>
          <w:ilvl w:val="0"/>
          <w:numId w:val="18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lastRenderedPageBreak/>
        <w:t xml:space="preserve">Ввиду повышенной опасности из –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за скользкой дороги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не нарушать правила дорожного движения, не создавать опасные ситуации на дорогах.</w:t>
      </w:r>
    </w:p>
    <w:p w:rsidR="00B32348" w:rsidRDefault="00A77737">
      <w:pPr>
        <w:numPr>
          <w:ilvl w:val="0"/>
          <w:numId w:val="18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B32348" w:rsidRDefault="00A77737">
      <w:pPr>
        <w:numPr>
          <w:ilvl w:val="0"/>
          <w:numId w:val="18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i/>
          <w:color w:val="333333"/>
          <w:sz w:val="21"/>
          <w:shd w:val="clear" w:color="auto" w:fill="FFFFFF"/>
        </w:rPr>
        <w:t>Запрещается:</w:t>
      </w:r>
    </w:p>
    <w:p w:rsidR="00B32348" w:rsidRDefault="00A77737">
      <w:pPr>
        <w:numPr>
          <w:ilvl w:val="0"/>
          <w:numId w:val="19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Находится на улице позже 22.00 часов.</w:t>
      </w:r>
    </w:p>
    <w:p w:rsidR="00B32348" w:rsidRDefault="00A77737">
      <w:pPr>
        <w:numPr>
          <w:ilvl w:val="0"/>
          <w:numId w:val="19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Управлять транспортными средствами, не имея на то разрешения.</w:t>
      </w:r>
    </w:p>
    <w:p w:rsidR="00B32348" w:rsidRDefault="00A77737">
      <w:pPr>
        <w:numPr>
          <w:ilvl w:val="0"/>
          <w:numId w:val="19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Употреблять спиртные напитки и табачные изделия, а также приобретать их в торговых точках.</w:t>
      </w:r>
    </w:p>
    <w:p w:rsidR="00B32348" w:rsidRDefault="00A77737">
      <w:pPr>
        <w:numPr>
          <w:ilvl w:val="0"/>
          <w:numId w:val="19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Пользоваться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взрыво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и огнеопасными предметами.</w:t>
      </w: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B32348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Инструкция </w:t>
      </w:r>
      <w:r>
        <w:rPr>
          <w:rFonts w:ascii="Segoe UI Symbol" w:eastAsia="Segoe UI Symbol" w:hAnsi="Segoe UI Symbol" w:cs="Segoe UI Symbol"/>
          <w:b/>
          <w:color w:val="333333"/>
          <w:sz w:val="21"/>
          <w:shd w:val="clear" w:color="auto" w:fill="FFFFFF"/>
        </w:rPr>
        <w:t>№</w:t>
      </w: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 24</w:t>
      </w: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по технике безопасности при массовом скоплении людей</w:t>
      </w:r>
    </w:p>
    <w:p w:rsidR="00B32348" w:rsidRDefault="00A77737">
      <w:pPr>
        <w:numPr>
          <w:ilvl w:val="0"/>
          <w:numId w:val="25"/>
        </w:numPr>
        <w:spacing w:after="150" w:line="240" w:lineRule="auto"/>
        <w:ind w:left="1080" w:hanging="72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не берите с собой животных, громоздкие вещи: сумку, рюкзак, тележку;</w:t>
      </w:r>
    </w:p>
    <w:p w:rsidR="00B32348" w:rsidRDefault="00A77737">
      <w:pPr>
        <w:numPr>
          <w:ilvl w:val="0"/>
          <w:numId w:val="25"/>
        </w:numPr>
        <w:spacing w:after="150" w:line="240" w:lineRule="auto"/>
        <w:ind w:left="1080" w:hanging="72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оставьте дома фото-кино-видеотехнику, стеклянные бутылки;</w:t>
      </w:r>
    </w:p>
    <w:p w:rsidR="00B32348" w:rsidRDefault="00A77737">
      <w:pPr>
        <w:numPr>
          <w:ilvl w:val="0"/>
          <w:numId w:val="25"/>
        </w:numPr>
        <w:spacing w:after="150" w:line="240" w:lineRule="auto"/>
        <w:ind w:left="1080" w:hanging="72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наденьте строгую облегченную одежду без капюшона, застегните все молнии и пуговицы. Не надевайте галстук, шарф, пояс;</w:t>
      </w:r>
    </w:p>
    <w:p w:rsidR="00B32348" w:rsidRDefault="00A77737">
      <w:pPr>
        <w:numPr>
          <w:ilvl w:val="0"/>
          <w:numId w:val="25"/>
        </w:numPr>
        <w:spacing w:after="150" w:line="240" w:lineRule="auto"/>
        <w:ind w:left="1080" w:hanging="72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зашнуруйте обувь и надежно завяжите шнурки, не надевайте обувь на высоком каблуке;</w:t>
      </w:r>
    </w:p>
    <w:p w:rsidR="00B32348" w:rsidRDefault="00A77737">
      <w:pPr>
        <w:numPr>
          <w:ilvl w:val="0"/>
          <w:numId w:val="25"/>
        </w:numPr>
        <w:spacing w:after="150" w:line="240" w:lineRule="auto"/>
        <w:ind w:left="1080" w:hanging="72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не берите с собой острые, колющие, режущие предметы, оружие;</w:t>
      </w:r>
    </w:p>
    <w:p w:rsidR="00B32348" w:rsidRDefault="00A77737">
      <w:pPr>
        <w:numPr>
          <w:ilvl w:val="0"/>
          <w:numId w:val="25"/>
        </w:numPr>
        <w:spacing w:after="150" w:line="240" w:lineRule="auto"/>
        <w:ind w:left="1080" w:hanging="72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старайтесь не брать в руки плакаты, транспаранты, флаги на древке или шесте;</w:t>
      </w:r>
    </w:p>
    <w:p w:rsidR="00B32348" w:rsidRDefault="00A77737">
      <w:pPr>
        <w:numPr>
          <w:ilvl w:val="0"/>
          <w:numId w:val="25"/>
        </w:numPr>
        <w:spacing w:after="150" w:line="240" w:lineRule="auto"/>
        <w:ind w:left="1080" w:hanging="72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снимите с одежды символику и знаки различия, поскольку они могут вызвать отрицательную реакцию у ваших противников или сотрудников милиции;</w:t>
      </w:r>
    </w:p>
    <w:p w:rsidR="00B32348" w:rsidRDefault="00A77737">
      <w:pPr>
        <w:numPr>
          <w:ilvl w:val="0"/>
          <w:numId w:val="25"/>
        </w:numPr>
        <w:spacing w:after="150" w:line="240" w:lineRule="auto"/>
        <w:ind w:left="1080" w:hanging="72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имейте при себе удостоверение личности;</w:t>
      </w:r>
    </w:p>
    <w:p w:rsidR="00B32348" w:rsidRDefault="00A77737">
      <w:pPr>
        <w:numPr>
          <w:ilvl w:val="0"/>
          <w:numId w:val="25"/>
        </w:numPr>
        <w:spacing w:after="150" w:line="240" w:lineRule="auto"/>
        <w:ind w:left="1080" w:hanging="72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изучите место, где будет проходить мероприятие, узнайте варианты подъезда и ухода;</w:t>
      </w:r>
    </w:p>
    <w:p w:rsidR="00B32348" w:rsidRDefault="00A77737">
      <w:pPr>
        <w:numPr>
          <w:ilvl w:val="0"/>
          <w:numId w:val="25"/>
        </w:numPr>
        <w:spacing w:after="150" w:line="240" w:lineRule="auto"/>
        <w:ind w:left="1080" w:hanging="72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постоянно контролируйте ситуацию, состояние толпы и свое место, держитесь подальше от трибуны, микрофонов, сцены;</w:t>
      </w:r>
    </w:p>
    <w:p w:rsidR="00B32348" w:rsidRDefault="00A77737">
      <w:pPr>
        <w:numPr>
          <w:ilvl w:val="0"/>
          <w:numId w:val="25"/>
        </w:numPr>
        <w:spacing w:after="150" w:line="240" w:lineRule="auto"/>
        <w:ind w:left="1080" w:hanging="72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 случае возникновения ЧС незамедлительно покиньте это место;</w:t>
      </w:r>
    </w:p>
    <w:p w:rsidR="00B32348" w:rsidRDefault="00A77737">
      <w:pPr>
        <w:numPr>
          <w:ilvl w:val="0"/>
          <w:numId w:val="25"/>
        </w:numPr>
        <w:spacing w:after="150" w:line="240" w:lineRule="auto"/>
        <w:ind w:left="1080" w:hanging="72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 условиях открытых площадок периферия толпы - относительно безопасное место.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ПОМНИТЕ!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Если вы оказались в людской толпе, то необходимо выполнять следую основные правила.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Никогда не идите против толпы.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Старайтесь избегать центра и краев толпы.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lastRenderedPageBreak/>
        <w:t>- Уклоняйтесь от неподвижно стоящих на пути предметов: урн, столбов, деревьев, стен, забора, машин оцепления, углов зданий.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Не цепляйтесь руками за предметы.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Застегните одежду, бросьте сумку, зонтик, сбросьте туфли на высоком каблуке.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В плотной толпе возрастает вероятность сдавливания и удушья, поэтому следует сцепить руки в замок, сложить их на груди, защитить диафрагму или согнуть руки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br/>
        <w:t>в локтях и прижать их к корпусу.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Толчки переносите терпеливо, не отвечайте на них.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Перед лицом должно быть пространство для обеспечения свободного дыхания.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Избегайте стеклянных витрин, оградительных сеток, набережных, мостов, транспортных средств, узких проходов.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Постоянно соблюдайте самообладание, контролируйте свое положение, старайтесь выбраться из толпы в безопасное место.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Имейте варианты отхода через проходные подъезды и дворы, переулки, примыкающие улицы.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Держитесь подальше от милиции, не вступайте в переговоры и стычки с ней.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Старайтесь держаться подальше от высоких и полных людей, от людей с колясками, объемными предметами в руках, с рюкзаками, животными, от инвалидов, пьяных, агрессивных.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Не пытайтесь поднять с земли упавшую вещь, даже если она очень дорогая, жизнь дороже.</w:t>
      </w: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Инструкция </w:t>
      </w:r>
      <w:r>
        <w:rPr>
          <w:rFonts w:ascii="Segoe UI Symbol" w:eastAsia="Segoe UI Symbol" w:hAnsi="Segoe UI Symbol" w:cs="Segoe UI Symbol"/>
          <w:b/>
          <w:color w:val="333333"/>
          <w:sz w:val="21"/>
          <w:shd w:val="clear" w:color="auto" w:fill="FFFFFF"/>
        </w:rPr>
        <w:t>№</w:t>
      </w: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 29</w:t>
      </w: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по правилам поведения во время экскурсий.</w:t>
      </w:r>
    </w:p>
    <w:p w:rsidR="00B32348" w:rsidRDefault="00A77737">
      <w:pPr>
        <w:numPr>
          <w:ilvl w:val="0"/>
          <w:numId w:val="29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Отправляясь на экскурсию проверить наличие одежды и обуви, соответствующие сезону и погоде</w:t>
      </w:r>
    </w:p>
    <w:p w:rsidR="00B32348" w:rsidRDefault="00A77737">
      <w:pPr>
        <w:numPr>
          <w:ilvl w:val="0"/>
          <w:numId w:val="29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Провести инструкцию о правилах передвижения, о проведении в местах пребывания.</w:t>
      </w:r>
    </w:p>
    <w:p w:rsidR="00B32348" w:rsidRDefault="00A77737">
      <w:pPr>
        <w:numPr>
          <w:ilvl w:val="0"/>
          <w:numId w:val="29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Взять с собой аптечку, чтобы в случае необходимости оказать первую доврачебную помощь.</w:t>
      </w:r>
    </w:p>
    <w:p w:rsidR="00B32348" w:rsidRDefault="00A77737">
      <w:pPr>
        <w:numPr>
          <w:ilvl w:val="0"/>
          <w:numId w:val="29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Иметь списочный состав.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i/>
          <w:color w:val="333333"/>
          <w:sz w:val="21"/>
          <w:u w:val="single"/>
          <w:shd w:val="clear" w:color="auto" w:fill="FFFFFF"/>
        </w:rPr>
        <w:t>На природу: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1. Возьми чистую воду для питья и мытья рук.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2. Не пей сырую воду из природных водоёмов.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3. Не собирай неизвестные тебе растения, ни в коем случае не бери их в рот. Не разрешать пробовать растения на вкус. Помнить, что это может повлечь за собой отравление, а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так же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заражение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желудочно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– кишечными болезнями.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4. Не засоряй природу.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5. Не разжигай костёр.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6. Не ломай деревья.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7. После мероприятия иди прямо домой.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8. Соблюдай правила дорожного движения.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i/>
          <w:color w:val="333333"/>
          <w:sz w:val="21"/>
          <w:u w:val="single"/>
          <w:shd w:val="clear" w:color="auto" w:fill="FFFFFF"/>
        </w:rPr>
        <w:t>В музей, на выставку, на предприятие: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lastRenderedPageBreak/>
        <w:t>1. Веди себя спокойно, сдержанно.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2. Внимательно осматривай, слушай, не перебегай беспорядочно от одного к другому.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 Без разрешения ничего не трогай.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4. Громко не разговаривай.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5. Не забудь поблагодарить экскурсовода.</w:t>
      </w: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ИНСТРУКЦИЯ </w:t>
      </w:r>
      <w:r>
        <w:rPr>
          <w:rFonts w:ascii="Segoe UI Symbol" w:eastAsia="Segoe UI Symbol" w:hAnsi="Segoe UI Symbol" w:cs="Segoe UI Symbol"/>
          <w:b/>
          <w:color w:val="333333"/>
          <w:sz w:val="21"/>
          <w:shd w:val="clear" w:color="auto" w:fill="FFFFFF"/>
        </w:rPr>
        <w:t>№</w:t>
      </w: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 xml:space="preserve"> 32</w:t>
      </w: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по охране труда при проведении прогулок,</w:t>
      </w:r>
    </w:p>
    <w:p w:rsidR="00B32348" w:rsidRDefault="00A77737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туристских походов, экскурсий, экспедиций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1 Общие требования безопасности: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1.1 К прогулкам, туристическим походам, экскурсиям и экспедициям допускаются лица, прошедшие медицинский осмотр и инструктаж по охране труда.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1.2 Опасные факторы: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изменения установленного маршрута движения, самовольное оставление места расположения группы;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-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травмирование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ног при неправильном подборе обуви, передвижение без обуви, а также без брюк или чулок, укусы ядовитыми животными, пресмыкающимися и насекомыми;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отравление ядовитыми растениями, плодами и грибами;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- заражение желудочно-кишечными болезнями при употреблении воды из непроверенных открытых водоемов.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1.3 При проведении прогулки, туристского похода, экскурсии, экспедиции группу учащихся, воспитанников должны сопровождать двое взрослых.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1.4 Для оказания первой медицинской помощи пострадавшим во время прогулки, туристского похода, экскурсии, экспедиции обязательно иметь аптечку с набором необходимых медикаментов и перевязочных средств.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2 Требования безопасности перед проведением прогулки, туристского похода, экскурсии, экспедиции: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2.1 Пройти соответствующую подготовку, инструктаж, медицинский осмотр и представить справку о состоянии здоровья.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2.2 Надеть удобную одежду и обувь, не стесняющую движения и соответствующую сезону и погоде.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2.3 Убедиться в наличии аптечки и ее укомплектованности обходимыми медикаментами и перевязочными материалами.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3 Требования безопасности во время прогулки, туристского похода, экскурсии, экспедиции: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3.1.  Соблюдать дисциплину, выполнять все указания руководителя и его заместителя, самовольно не изменять установленный маршрут движения и место расположения группы.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3.2.  Общая продолжительность прогулки составляет 1-4</w:t>
      </w:r>
      <w:r>
        <w:rPr>
          <w:rFonts w:ascii="Helvetica" w:eastAsia="Helvetica" w:hAnsi="Helvetica" w:cs="Helvetica"/>
          <w:i/>
          <w:color w:val="333333"/>
          <w:sz w:val="21"/>
          <w:shd w:val="clear" w:color="auto" w:fill="FFFFFF"/>
        </w:rPr>
        <w:t> 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часа, и туристского похода, экскурсии, экспедиции не должна превышать: для учащихся 1-2 классов - 1 дня, 3-4 классов - 3 дней, 5-6 классов - 18 дней, 7-9 классов - 24 дней, 10-11 классов - 30 дней.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3.3. Отправляясь на экскурсию, в поход, надевайте одежду, соответствующую сезону и погоде, на ноги надевайте прочную обувь, носки, на голову - головной убор. Во время экскурсии не снимайте обувь и не ходите босиком.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lastRenderedPageBreak/>
        <w:t>3.4.  Во время привалов во избежание ожогов и лесных пожаров не разводить костры.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3.5. Не пробовать на вкус какие-либо растения, плоды и грибы.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3.6.  Не трогать руками ядовитых и опасных животных, пресмыкающихся, насекомых, растения, грибы, а также колючие растения и кустарники.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3.7.  Во избежание заражения желудочно-кишечными болезнями не пить воду из открытых водоемов, использовать для этого питьевую воду из фляжки, которую необходимо брать с собой, или кипяченую воду.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3.8. Соблюдать правила личной гигиены, своевременно информировать руководителя группы или его заместителя об ухудшении состояния здоровья или травмах.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3.9. Уважать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4 Требования безопасности в аварийных ситуациях: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4.1. При укусе ядовитыми животными, пресмыкающимися немедленно отправить пострадавшего в ближайшее лечебное учреждение и сообщить об этом администрации учреждения и родителям пострадавшего.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4.2. При получении учащимся, воспитанником травмы оказать помощь пострадавшему, сообщить об этом администрации учреждения и родителям пострадавшего, при необходимости отправить его в ближайшее лечебное учреждение.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1"/>
          <w:shd w:val="clear" w:color="auto" w:fill="FFFFFF"/>
        </w:rPr>
        <w:t>5 Требования безопасности по окончании прогулки, туристического похода, экскурсии, экспедиции: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5.1. Проверить по списку наличие всех учащихся.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5.2. Проверить наличие и сдать на хранение туристское снаряжение.</w:t>
      </w: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bookmarkStart w:id="0" w:name="_GoBack"/>
      <w:bookmarkEnd w:id="0"/>
    </w:p>
    <w:p w:rsidR="00B32348" w:rsidRDefault="00B32348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i/>
          <w:color w:val="333333"/>
          <w:sz w:val="21"/>
          <w:u w:val="single"/>
          <w:shd w:val="clear" w:color="auto" w:fill="FFFFFF"/>
        </w:rPr>
        <w:t>Примерный журнал регистрации:</w:t>
      </w:r>
    </w:p>
    <w:p w:rsidR="00B32348" w:rsidRDefault="00B32348">
      <w:pPr>
        <w:spacing w:after="150" w:line="240" w:lineRule="auto"/>
        <w:jc w:val="right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Журнал регистрации инструктажа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по технике безопасности для учащихся _____ класса.</w:t>
      </w:r>
    </w:p>
    <w:p w:rsidR="00B32348" w:rsidRDefault="00A77737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Начат: ___________________ Окончен: ____________________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618"/>
        <w:gridCol w:w="2759"/>
        <w:gridCol w:w="1585"/>
        <w:gridCol w:w="1745"/>
        <w:gridCol w:w="1711"/>
      </w:tblGrid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Дата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Segoe UI Symbol" w:eastAsia="Segoe UI Symbol" w:hAnsi="Segoe UI Symbol" w:cs="Segoe UI Symbol"/>
                <w:color w:val="333333"/>
                <w:sz w:val="21"/>
              </w:rPr>
              <w:t>№</w:t>
            </w:r>
          </w:p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п/п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ФИО</w:t>
            </w:r>
          </w:p>
          <w:p w:rsidR="00B32348" w:rsidRDefault="00A77737">
            <w:pPr>
              <w:spacing w:after="150" w:line="240" w:lineRule="auto"/>
              <w:jc w:val="center"/>
            </w:pPr>
            <w:proofErr w:type="spellStart"/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инструктируемоего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Инструкция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ФИО, должность инструктора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Подпись</w:t>
            </w:r>
          </w:p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i/>
                <w:color w:val="333333"/>
                <w:sz w:val="21"/>
              </w:rPr>
              <w:t>учащегося</w:t>
            </w:r>
          </w:p>
        </w:tc>
      </w:tr>
      <w:tr w:rsidR="00B32348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Segoe UI Symbol" w:eastAsia="Segoe UI Symbol" w:hAnsi="Segoe UI Symbol" w:cs="Segoe UI Symbol"/>
                <w:color w:val="333333"/>
                <w:sz w:val="21"/>
              </w:rPr>
              <w:t>№</w:t>
            </w:r>
            <w:r>
              <w:rPr>
                <w:rFonts w:ascii="Helvetica" w:eastAsia="Helvetica" w:hAnsi="Helvetica" w:cs="Helvetica"/>
                <w:color w:val="333333"/>
                <w:sz w:val="21"/>
              </w:rPr>
              <w:t xml:space="preserve"> 1</w:t>
            </w:r>
          </w:p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Инструкция по правилам поведения на каждый день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Классный руководитель</w:t>
            </w:r>
          </w:p>
          <w:p w:rsidR="00B32348" w:rsidRDefault="00B32348">
            <w:pPr>
              <w:spacing w:after="150" w:line="240" w:lineRule="auto"/>
              <w:jc w:val="center"/>
              <w:rPr>
                <w:rFonts w:ascii="Helvetica" w:eastAsia="Helvetica" w:hAnsi="Helvetica" w:cs="Helvetica"/>
                <w:color w:val="333333"/>
                <w:sz w:val="21"/>
              </w:rPr>
            </w:pPr>
          </w:p>
          <w:p w:rsidR="00B32348" w:rsidRDefault="00B32348">
            <w:pPr>
              <w:spacing w:after="150" w:line="240" w:lineRule="auto"/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2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3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4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5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6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7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8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9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10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11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12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13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14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B32348">
        <w:trPr>
          <w:trHeight w:val="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A77737">
            <w:pPr>
              <w:spacing w:after="150" w:line="240" w:lineRule="auto"/>
              <w:jc w:val="center"/>
            </w:pPr>
            <w:r>
              <w:rPr>
                <w:rFonts w:ascii="Helvetica" w:eastAsia="Helvetica" w:hAnsi="Helvetica" w:cs="Helvetica"/>
                <w:color w:val="333333"/>
                <w:sz w:val="21"/>
              </w:rPr>
              <w:t>15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B32348" w:rsidRDefault="00B32348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32348" w:rsidRDefault="00B32348">
      <w:pPr>
        <w:spacing w:after="200" w:line="276" w:lineRule="auto"/>
        <w:rPr>
          <w:rFonts w:ascii="Calibri" w:eastAsia="Calibri" w:hAnsi="Calibri" w:cs="Calibri"/>
        </w:rPr>
      </w:pPr>
    </w:p>
    <w:p w:rsidR="00B32348" w:rsidRDefault="00A7773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Классный руководитель 7 А </w:t>
      </w:r>
      <w:proofErr w:type="gramStart"/>
      <w:r>
        <w:rPr>
          <w:rFonts w:ascii="Calibri" w:eastAsia="Calibri" w:hAnsi="Calibri" w:cs="Calibri"/>
        </w:rPr>
        <w:t>класса  МБОУ</w:t>
      </w:r>
      <w:proofErr w:type="gramEnd"/>
      <w:r>
        <w:rPr>
          <w:rFonts w:ascii="Calibri" w:eastAsia="Calibri" w:hAnsi="Calibri" w:cs="Calibri"/>
        </w:rPr>
        <w:t xml:space="preserve"> СОШ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>2 п. Добринка  - Лопатина Ольга Анатольевна.</w:t>
      </w:r>
    </w:p>
    <w:sectPr w:rsidR="00B3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407"/>
    <w:multiLevelType w:val="multilevel"/>
    <w:tmpl w:val="76B6A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A7F71"/>
    <w:multiLevelType w:val="multilevel"/>
    <w:tmpl w:val="BD3C5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555A03"/>
    <w:multiLevelType w:val="multilevel"/>
    <w:tmpl w:val="BF2A4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6F6568"/>
    <w:multiLevelType w:val="multilevel"/>
    <w:tmpl w:val="05329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763507"/>
    <w:multiLevelType w:val="multilevel"/>
    <w:tmpl w:val="2FB46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6392D"/>
    <w:multiLevelType w:val="multilevel"/>
    <w:tmpl w:val="55CE3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CE72F8"/>
    <w:multiLevelType w:val="multilevel"/>
    <w:tmpl w:val="E0E42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BF44D3"/>
    <w:multiLevelType w:val="multilevel"/>
    <w:tmpl w:val="3E328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E57791"/>
    <w:multiLevelType w:val="multilevel"/>
    <w:tmpl w:val="69CAC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DF57EF"/>
    <w:multiLevelType w:val="multilevel"/>
    <w:tmpl w:val="471A0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634E82"/>
    <w:multiLevelType w:val="multilevel"/>
    <w:tmpl w:val="3A2AD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C2538E"/>
    <w:multiLevelType w:val="multilevel"/>
    <w:tmpl w:val="569E5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D472D3"/>
    <w:multiLevelType w:val="multilevel"/>
    <w:tmpl w:val="9CA85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391DC6"/>
    <w:multiLevelType w:val="multilevel"/>
    <w:tmpl w:val="B2421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823F9D"/>
    <w:multiLevelType w:val="multilevel"/>
    <w:tmpl w:val="67000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760E70"/>
    <w:multiLevelType w:val="multilevel"/>
    <w:tmpl w:val="1C1E0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983293"/>
    <w:multiLevelType w:val="multilevel"/>
    <w:tmpl w:val="D47A0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795A99"/>
    <w:multiLevelType w:val="multilevel"/>
    <w:tmpl w:val="B1D4B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954A98"/>
    <w:multiLevelType w:val="multilevel"/>
    <w:tmpl w:val="DCD21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BD38A0"/>
    <w:multiLevelType w:val="multilevel"/>
    <w:tmpl w:val="22CC2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E1258B"/>
    <w:multiLevelType w:val="multilevel"/>
    <w:tmpl w:val="1452D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125C65"/>
    <w:multiLevelType w:val="multilevel"/>
    <w:tmpl w:val="AC129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B40701"/>
    <w:multiLevelType w:val="multilevel"/>
    <w:tmpl w:val="A9607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CF2A7C"/>
    <w:multiLevelType w:val="multilevel"/>
    <w:tmpl w:val="20769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193A45"/>
    <w:multiLevelType w:val="multilevel"/>
    <w:tmpl w:val="54164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873C4D"/>
    <w:multiLevelType w:val="multilevel"/>
    <w:tmpl w:val="11041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CA4F80"/>
    <w:multiLevelType w:val="multilevel"/>
    <w:tmpl w:val="29EC8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3D1AC7"/>
    <w:multiLevelType w:val="multilevel"/>
    <w:tmpl w:val="D5D28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E83466"/>
    <w:multiLevelType w:val="multilevel"/>
    <w:tmpl w:val="D0A03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945875"/>
    <w:multiLevelType w:val="multilevel"/>
    <w:tmpl w:val="98047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C549CE"/>
    <w:multiLevelType w:val="multilevel"/>
    <w:tmpl w:val="556EB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001226"/>
    <w:multiLevelType w:val="multilevel"/>
    <w:tmpl w:val="DDB2B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C926C0"/>
    <w:multiLevelType w:val="multilevel"/>
    <w:tmpl w:val="93444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5D2D00"/>
    <w:multiLevelType w:val="multilevel"/>
    <w:tmpl w:val="46EAE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6"/>
  </w:num>
  <w:num w:numId="3">
    <w:abstractNumId w:val="11"/>
  </w:num>
  <w:num w:numId="4">
    <w:abstractNumId w:val="4"/>
  </w:num>
  <w:num w:numId="5">
    <w:abstractNumId w:val="29"/>
  </w:num>
  <w:num w:numId="6">
    <w:abstractNumId w:val="8"/>
  </w:num>
  <w:num w:numId="7">
    <w:abstractNumId w:val="30"/>
  </w:num>
  <w:num w:numId="8">
    <w:abstractNumId w:val="21"/>
  </w:num>
  <w:num w:numId="9">
    <w:abstractNumId w:val="10"/>
  </w:num>
  <w:num w:numId="10">
    <w:abstractNumId w:val="3"/>
  </w:num>
  <w:num w:numId="11">
    <w:abstractNumId w:val="19"/>
  </w:num>
  <w:num w:numId="12">
    <w:abstractNumId w:val="23"/>
  </w:num>
  <w:num w:numId="13">
    <w:abstractNumId w:val="9"/>
  </w:num>
  <w:num w:numId="14">
    <w:abstractNumId w:val="25"/>
  </w:num>
  <w:num w:numId="15">
    <w:abstractNumId w:val="2"/>
  </w:num>
  <w:num w:numId="16">
    <w:abstractNumId w:val="32"/>
  </w:num>
  <w:num w:numId="17">
    <w:abstractNumId w:val="27"/>
  </w:num>
  <w:num w:numId="18">
    <w:abstractNumId w:val="20"/>
  </w:num>
  <w:num w:numId="19">
    <w:abstractNumId w:val="26"/>
  </w:num>
  <w:num w:numId="20">
    <w:abstractNumId w:val="5"/>
  </w:num>
  <w:num w:numId="21">
    <w:abstractNumId w:val="1"/>
  </w:num>
  <w:num w:numId="22">
    <w:abstractNumId w:val="22"/>
  </w:num>
  <w:num w:numId="23">
    <w:abstractNumId w:val="14"/>
  </w:num>
  <w:num w:numId="24">
    <w:abstractNumId w:val="13"/>
  </w:num>
  <w:num w:numId="25">
    <w:abstractNumId w:val="28"/>
  </w:num>
  <w:num w:numId="26">
    <w:abstractNumId w:val="24"/>
  </w:num>
  <w:num w:numId="27">
    <w:abstractNumId w:val="12"/>
  </w:num>
  <w:num w:numId="28">
    <w:abstractNumId w:val="0"/>
  </w:num>
  <w:num w:numId="29">
    <w:abstractNumId w:val="31"/>
  </w:num>
  <w:num w:numId="30">
    <w:abstractNumId w:val="16"/>
  </w:num>
  <w:num w:numId="31">
    <w:abstractNumId w:val="18"/>
  </w:num>
  <w:num w:numId="32">
    <w:abstractNumId w:val="17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48"/>
    <w:rsid w:val="00037AA4"/>
    <w:rsid w:val="00586138"/>
    <w:rsid w:val="00A77737"/>
    <w:rsid w:val="00B3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53A42-DCDE-4C0A-822A-399DCF71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МаланичеваАнжелика</dc:creator>
  <cp:lastModifiedBy>МаланичеваАнжелика</cp:lastModifiedBy>
  <cp:revision>3</cp:revision>
  <dcterms:created xsi:type="dcterms:W3CDTF">2022-09-09T06:34:00Z</dcterms:created>
  <dcterms:modified xsi:type="dcterms:W3CDTF">2022-09-09T06:37:00Z</dcterms:modified>
</cp:coreProperties>
</file>