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66" w:rsidRPr="004B6E66" w:rsidRDefault="004B6E66" w:rsidP="004B6E66">
      <w:pPr>
        <w:keepNext/>
        <w:numPr>
          <w:ilvl w:val="3"/>
          <w:numId w:val="1"/>
        </w:numPr>
        <w:suppressAutoHyphens/>
        <w:autoSpaceDE w:val="0"/>
        <w:spacing w:after="0" w:line="312" w:lineRule="auto"/>
        <w:outlineLvl w:val="3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4B6E66">
        <w:rPr>
          <w:rFonts w:ascii="Times New Roman" w:eastAsia="Arial Unicode MS" w:hAnsi="Times New Roman" w:cs="Times New Roman"/>
          <w:sz w:val="20"/>
          <w:szCs w:val="20"/>
          <w:lang w:eastAsia="ar-SA"/>
        </w:rPr>
        <w:t xml:space="preserve">СОГЛАСОВАНО                                                                         </w:t>
      </w:r>
      <w:r>
        <w:rPr>
          <w:rFonts w:ascii="Times New Roman" w:eastAsia="Arial Unicode MS" w:hAnsi="Times New Roman" w:cs="Times New Roman"/>
          <w:sz w:val="20"/>
          <w:szCs w:val="20"/>
          <w:lang w:eastAsia="ar-SA"/>
        </w:rPr>
        <w:t xml:space="preserve">                 </w:t>
      </w:r>
      <w:r w:rsidRPr="004B6E66">
        <w:rPr>
          <w:rFonts w:ascii="Times New Roman" w:eastAsia="Arial Unicode MS" w:hAnsi="Times New Roman" w:cs="Times New Roman"/>
          <w:sz w:val="20"/>
          <w:szCs w:val="20"/>
          <w:lang w:eastAsia="ar-SA"/>
        </w:rPr>
        <w:t>УТВЕРЖДАЮ</w:t>
      </w:r>
    </w:p>
    <w:p w:rsidR="004B6E66" w:rsidRDefault="004B6E66" w:rsidP="004B6E66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6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Председатель профкома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</w:t>
      </w:r>
      <w:r w:rsidRPr="004B6E6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Директор гимназии </w:t>
      </w:r>
    </w:p>
    <w:p w:rsidR="004B6E66" w:rsidRPr="004B6E66" w:rsidRDefault="004B6E66" w:rsidP="004B6E66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</w:t>
      </w:r>
      <w:r w:rsidRPr="004B6E66">
        <w:rPr>
          <w:rFonts w:ascii="Times New Roman" w:eastAsia="Times New Roman" w:hAnsi="Times New Roman" w:cs="Times New Roman"/>
          <w:sz w:val="20"/>
          <w:szCs w:val="20"/>
          <w:lang w:eastAsia="ar-SA"/>
        </w:rPr>
        <w:t>«Новое поколение» г. Задонска</w:t>
      </w:r>
    </w:p>
    <w:p w:rsidR="004B6E66" w:rsidRPr="004B6E66" w:rsidRDefault="004B6E66" w:rsidP="004B6E66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B6E66" w:rsidRPr="004B6E66" w:rsidRDefault="004B6E66" w:rsidP="004B6E66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6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__________Л.М. Емельянова                                                                _______________ С.А. </w:t>
      </w:r>
      <w:proofErr w:type="spellStart"/>
      <w:r w:rsidRPr="004B6E66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Краснёнкова</w:t>
      </w:r>
      <w:proofErr w:type="spellEnd"/>
    </w:p>
    <w:p w:rsidR="004B6E66" w:rsidRPr="004B6E66" w:rsidRDefault="004B6E66" w:rsidP="004B6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E6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24.08.2022                                                                                Приказ № 205 от 24.08.2022</w:t>
      </w:r>
    </w:p>
    <w:p w:rsidR="004B6E66" w:rsidRPr="004B6E66" w:rsidRDefault="004B6E66" w:rsidP="004B6E66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E66" w:rsidRPr="004B6E66" w:rsidRDefault="004B6E66" w:rsidP="004B6E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6E66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B6E66" w:rsidRPr="004B6E66" w:rsidRDefault="00E24F45" w:rsidP="004B6E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4B6E66" w:rsidRPr="004B6E66">
        <w:rPr>
          <w:rFonts w:ascii="Times New Roman" w:eastAsia="Calibri" w:hAnsi="Times New Roman" w:cs="Times New Roman"/>
          <w:sz w:val="24"/>
          <w:szCs w:val="24"/>
        </w:rPr>
        <w:t>имназия «Новое поколение»  г. Задонска Липецкой области.</w:t>
      </w:r>
    </w:p>
    <w:p w:rsidR="004B6E66" w:rsidRPr="004B6E66" w:rsidRDefault="004B6E66" w:rsidP="004B6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6E66" w:rsidRDefault="004B6E66" w:rsidP="000C057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414141"/>
          <w:sz w:val="28"/>
          <w:szCs w:val="28"/>
        </w:rPr>
      </w:pPr>
    </w:p>
    <w:p w:rsidR="004B6E66" w:rsidRDefault="004B6E66" w:rsidP="004B6E66">
      <w:pPr>
        <w:pStyle w:val="c5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sz w:val="28"/>
          <w:szCs w:val="28"/>
        </w:rPr>
      </w:pPr>
      <w:r w:rsidRPr="004B6E66">
        <w:rPr>
          <w:rStyle w:val="c47"/>
          <w:b/>
          <w:bCs/>
          <w:sz w:val="28"/>
          <w:szCs w:val="28"/>
        </w:rPr>
        <w:t xml:space="preserve">ИНСТРУКЦИЯ </w:t>
      </w:r>
      <w:r>
        <w:rPr>
          <w:rStyle w:val="c47"/>
          <w:b/>
          <w:bCs/>
          <w:sz w:val="28"/>
          <w:szCs w:val="28"/>
        </w:rPr>
        <w:t>ИКР – 1</w:t>
      </w:r>
    </w:p>
    <w:p w:rsidR="004B6E66" w:rsidRPr="004B6E66" w:rsidRDefault="004B6E66" w:rsidP="004B6E6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B6E66">
        <w:rPr>
          <w:rStyle w:val="c47"/>
          <w:b/>
          <w:bCs/>
          <w:sz w:val="28"/>
          <w:szCs w:val="28"/>
        </w:rPr>
        <w:t>по правилам безопасного поведения</w:t>
      </w:r>
    </w:p>
    <w:p w:rsidR="004B6E66" w:rsidRPr="004B6E66" w:rsidRDefault="004B6E66" w:rsidP="004B6E6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B6E66">
        <w:rPr>
          <w:rStyle w:val="c47"/>
          <w:b/>
          <w:bCs/>
          <w:sz w:val="28"/>
          <w:szCs w:val="28"/>
        </w:rPr>
        <w:t>на дорогах и на транспорте</w:t>
      </w:r>
    </w:p>
    <w:p w:rsidR="004B6E66" w:rsidRDefault="004B6E66" w:rsidP="004B6E66">
      <w:pPr>
        <w:pStyle w:val="c24"/>
        <w:shd w:val="clear" w:color="auto" w:fill="FFFFFF"/>
        <w:spacing w:before="0" w:beforeAutospacing="0" w:after="0" w:afterAutospacing="0"/>
        <w:rPr>
          <w:rStyle w:val="c16"/>
          <w:color w:val="414141"/>
        </w:rPr>
      </w:pPr>
    </w:p>
    <w:p w:rsidR="003510CF" w:rsidRDefault="003510CF" w:rsidP="000C0570">
      <w:pPr>
        <w:pStyle w:val="c24"/>
        <w:shd w:val="clear" w:color="auto" w:fill="FFFFFF"/>
        <w:spacing w:before="0" w:beforeAutospacing="0" w:after="0" w:afterAutospacing="0"/>
        <w:rPr>
          <w:rStyle w:val="c16"/>
        </w:rPr>
        <w:sectPr w:rsidR="003510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570" w:rsidRPr="003510CF" w:rsidRDefault="008C57C3" w:rsidP="000C0570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10CF">
        <w:rPr>
          <w:rStyle w:val="c16"/>
          <w:sz w:val="22"/>
          <w:szCs w:val="22"/>
        </w:rPr>
        <w:t>1</w:t>
      </w:r>
      <w:r w:rsidR="000C0570" w:rsidRPr="003510CF">
        <w:rPr>
          <w:rStyle w:val="c16"/>
          <w:sz w:val="22"/>
          <w:szCs w:val="22"/>
        </w:rPr>
        <w:t>. Выбирай самый безопасный маршрут до конечного пункта прибытия, где надо реже переходить улицу или дорогу, меньше переходов - меньше опасностей.</w:t>
      </w:r>
    </w:p>
    <w:p w:rsidR="000C0570" w:rsidRPr="003510CF" w:rsidRDefault="003510CF" w:rsidP="000C0570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10CF"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1209761</wp:posOffset>
            </wp:positionH>
            <wp:positionV relativeFrom="paragraph">
              <wp:posOffset>758788</wp:posOffset>
            </wp:positionV>
            <wp:extent cx="3028950" cy="2794635"/>
            <wp:effectExtent l="0" t="0" r="0" b="5715"/>
            <wp:wrapThrough wrapText="bothSides">
              <wp:wrapPolygon edited="0">
                <wp:start x="0" y="0"/>
                <wp:lineTo x="0" y="21497"/>
                <wp:lineTo x="21464" y="21497"/>
                <wp:lineTo x="21464" y="0"/>
                <wp:lineTo x="0" y="0"/>
              </wp:wrapPolygon>
            </wp:wrapThrough>
            <wp:docPr id="1" name="Рисунок 1" descr="http://zabavniks.com/wp-content/uploads/kartinki_kak_obhodit_obschestvennyy_transport_19_25052553-e1532498609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avniks.com/wp-content/uploads/kartinki_kak_obhodit_obschestvennyy_transport_19_25052553-e1532498609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7C3" w:rsidRPr="003510CF">
        <w:rPr>
          <w:rStyle w:val="c16"/>
          <w:sz w:val="22"/>
          <w:szCs w:val="22"/>
        </w:rPr>
        <w:t>2</w:t>
      </w:r>
      <w:r w:rsidR="000C0570" w:rsidRPr="003510CF">
        <w:rPr>
          <w:rStyle w:val="c16"/>
          <w:sz w:val="22"/>
          <w:szCs w:val="22"/>
        </w:rPr>
        <w:t>. Во время движения будь внимательным и осторожным. Не торопись. Иди только по тротуару</w:t>
      </w:r>
      <w:r w:rsidR="00B204B8" w:rsidRPr="003510CF">
        <w:rPr>
          <w:rStyle w:val="c16"/>
          <w:sz w:val="22"/>
          <w:szCs w:val="22"/>
        </w:rPr>
        <w:t>, а при его отсутствии полевой</w:t>
      </w:r>
      <w:r w:rsidR="000C0570" w:rsidRPr="003510CF">
        <w:rPr>
          <w:rStyle w:val="c16"/>
          <w:sz w:val="22"/>
          <w:szCs w:val="22"/>
        </w:rPr>
        <w:t xml:space="preserve"> обочине</w:t>
      </w:r>
      <w:r w:rsidR="00B204B8" w:rsidRPr="003510CF">
        <w:rPr>
          <w:rStyle w:val="c16"/>
          <w:sz w:val="22"/>
          <w:szCs w:val="22"/>
        </w:rPr>
        <w:t xml:space="preserve"> проезжей части, навстречу движущемуся транспорту.</w:t>
      </w:r>
    </w:p>
    <w:p w:rsidR="004B6E66" w:rsidRPr="003510CF" w:rsidRDefault="008C57C3" w:rsidP="004B6E66">
      <w:pPr>
        <w:pStyle w:val="c24"/>
        <w:shd w:val="clear" w:color="auto" w:fill="FFFFFF"/>
        <w:spacing w:before="0" w:beforeAutospacing="0" w:after="0" w:afterAutospacing="0"/>
        <w:rPr>
          <w:rStyle w:val="c16"/>
          <w:sz w:val="22"/>
          <w:szCs w:val="22"/>
        </w:rPr>
      </w:pPr>
      <w:r w:rsidRPr="003510CF">
        <w:rPr>
          <w:rStyle w:val="c16"/>
          <w:sz w:val="22"/>
          <w:szCs w:val="22"/>
        </w:rPr>
        <w:t>3</w:t>
      </w:r>
      <w:r w:rsidR="000C0570" w:rsidRPr="003510CF">
        <w:rPr>
          <w:rStyle w:val="c16"/>
          <w:sz w:val="22"/>
          <w:szCs w:val="22"/>
        </w:rPr>
        <w:t>. Проходя мимо ворот</w:t>
      </w:r>
      <w:r w:rsidR="00B204B8" w:rsidRPr="003510CF">
        <w:rPr>
          <w:rStyle w:val="c16"/>
          <w:sz w:val="22"/>
          <w:szCs w:val="22"/>
        </w:rPr>
        <w:t xml:space="preserve"> и арок</w:t>
      </w:r>
      <w:r w:rsidR="000C0570" w:rsidRPr="003510CF">
        <w:rPr>
          <w:rStyle w:val="c16"/>
          <w:sz w:val="22"/>
          <w:szCs w:val="22"/>
        </w:rPr>
        <w:t>, б</w:t>
      </w:r>
      <w:r w:rsidR="00B204B8" w:rsidRPr="003510CF">
        <w:rPr>
          <w:rStyle w:val="c16"/>
          <w:sz w:val="22"/>
          <w:szCs w:val="22"/>
        </w:rPr>
        <w:t>удь особенно осторожен: из них</w:t>
      </w:r>
      <w:r w:rsidR="000C0570" w:rsidRPr="003510CF">
        <w:rPr>
          <w:rStyle w:val="c16"/>
          <w:sz w:val="22"/>
          <w:szCs w:val="22"/>
        </w:rPr>
        <w:t xml:space="preserve"> может выехать автомобиль.</w:t>
      </w:r>
    </w:p>
    <w:p w:rsidR="00B204B8" w:rsidRPr="003510CF" w:rsidRDefault="000C0570" w:rsidP="000C0570">
      <w:pPr>
        <w:pStyle w:val="c24"/>
        <w:shd w:val="clear" w:color="auto" w:fill="FFFFFF"/>
        <w:spacing w:before="0" w:beforeAutospacing="0" w:after="0" w:afterAutospacing="0"/>
        <w:rPr>
          <w:rStyle w:val="c16"/>
          <w:sz w:val="22"/>
          <w:szCs w:val="22"/>
        </w:rPr>
      </w:pPr>
      <w:r w:rsidRPr="003510CF">
        <w:rPr>
          <w:rStyle w:val="c16"/>
          <w:sz w:val="22"/>
          <w:szCs w:val="22"/>
        </w:rPr>
        <w:t xml:space="preserve"> </w:t>
      </w:r>
      <w:r w:rsidR="00B204B8" w:rsidRPr="003510CF">
        <w:rPr>
          <w:rStyle w:val="c16"/>
          <w:sz w:val="22"/>
          <w:szCs w:val="22"/>
        </w:rPr>
        <w:t>по кратчайшему пути с хорошей видимостью в обе стороны.</w:t>
      </w:r>
    </w:p>
    <w:p w:rsidR="000C0570" w:rsidRPr="003510CF" w:rsidRDefault="008C57C3" w:rsidP="000C0570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10CF">
        <w:rPr>
          <w:rStyle w:val="c16"/>
          <w:sz w:val="22"/>
          <w:szCs w:val="22"/>
        </w:rPr>
        <w:t>8</w:t>
      </w:r>
      <w:r w:rsidR="000C0570" w:rsidRPr="003510CF">
        <w:rPr>
          <w:rStyle w:val="c16"/>
          <w:sz w:val="22"/>
          <w:szCs w:val="22"/>
        </w:rPr>
        <w:t>. Ожидай транспорт на посадочной площадке или тротуаре у указателя остановки.</w:t>
      </w:r>
    </w:p>
    <w:p w:rsidR="000C0570" w:rsidRPr="003510CF" w:rsidRDefault="008C57C3" w:rsidP="000C0570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10CF">
        <w:rPr>
          <w:rStyle w:val="c16"/>
          <w:sz w:val="22"/>
          <w:szCs w:val="22"/>
        </w:rPr>
        <w:t>9</w:t>
      </w:r>
      <w:r w:rsidR="000C0570" w:rsidRPr="003510CF">
        <w:rPr>
          <w:rStyle w:val="c16"/>
          <w:sz w:val="22"/>
          <w:szCs w:val="22"/>
        </w:rPr>
        <w:t>. При посадке в автобус, троллейбус, трамвай соблюдай порядок. Не мешай другим пассажирам.</w:t>
      </w:r>
    </w:p>
    <w:p w:rsidR="000C0570" w:rsidRPr="003510CF" w:rsidRDefault="008C57C3" w:rsidP="000C0570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10CF">
        <w:rPr>
          <w:rStyle w:val="c16"/>
          <w:sz w:val="22"/>
          <w:szCs w:val="22"/>
        </w:rPr>
        <w:t>10</w:t>
      </w:r>
      <w:r w:rsidR="000C0570" w:rsidRPr="003510CF">
        <w:rPr>
          <w:rStyle w:val="c16"/>
          <w:sz w:val="22"/>
          <w:szCs w:val="22"/>
        </w:rPr>
        <w:t>. В автобус, троллейбус, трамвай входи через задние двери.</w:t>
      </w:r>
    </w:p>
    <w:p w:rsidR="000C0570" w:rsidRPr="003510CF" w:rsidRDefault="008C57C3" w:rsidP="000C0570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10CF">
        <w:rPr>
          <w:rStyle w:val="c16"/>
          <w:sz w:val="22"/>
          <w:szCs w:val="22"/>
        </w:rPr>
        <w:t>11</w:t>
      </w:r>
      <w:r w:rsidR="000C0570" w:rsidRPr="003510CF">
        <w:rPr>
          <w:rStyle w:val="c16"/>
          <w:sz w:val="22"/>
          <w:szCs w:val="22"/>
        </w:rPr>
        <w:t>. Выходи только через передние двери. Заранее готовься к</w:t>
      </w:r>
      <w:r w:rsidRPr="003510CF">
        <w:rPr>
          <w:rStyle w:val="c16"/>
          <w:sz w:val="22"/>
          <w:szCs w:val="22"/>
        </w:rPr>
        <w:t xml:space="preserve"> в</w:t>
      </w:r>
      <w:r w:rsidR="000C0570" w:rsidRPr="003510CF">
        <w:rPr>
          <w:rStyle w:val="c16"/>
          <w:sz w:val="22"/>
          <w:szCs w:val="22"/>
        </w:rPr>
        <w:t>ыходу, пройдя вперед.</w:t>
      </w:r>
    </w:p>
    <w:p w:rsidR="004B6E66" w:rsidRPr="003510CF" w:rsidRDefault="008C57C3" w:rsidP="004B6E6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10CF">
        <w:rPr>
          <w:rStyle w:val="c16"/>
          <w:sz w:val="22"/>
          <w:szCs w:val="22"/>
        </w:rPr>
        <w:t>12</w:t>
      </w:r>
      <w:r w:rsidR="000C0570" w:rsidRPr="003510CF">
        <w:rPr>
          <w:rStyle w:val="c16"/>
          <w:sz w:val="22"/>
          <w:szCs w:val="22"/>
        </w:rPr>
        <w:t>. Входя и выходя из транспорта, не спеши и не толкайся.</w:t>
      </w:r>
      <w:r w:rsidR="004B6E66" w:rsidRPr="003510CF">
        <w:rPr>
          <w:rFonts w:ascii="Arial" w:hAnsi="Arial" w:cs="Arial"/>
          <w:sz w:val="22"/>
          <w:szCs w:val="22"/>
        </w:rPr>
        <w:t xml:space="preserve"> </w:t>
      </w:r>
    </w:p>
    <w:p w:rsidR="004B6E66" w:rsidRPr="003510CF" w:rsidRDefault="004B6E66" w:rsidP="004B6E6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10CF">
        <w:rPr>
          <w:rStyle w:val="c16"/>
          <w:sz w:val="22"/>
          <w:szCs w:val="22"/>
        </w:rPr>
        <w:t>4. Осторожно проходи мимо стоящего автомобиля: пассажиры могут резко открыть дверь и ударить тебя.</w:t>
      </w:r>
    </w:p>
    <w:p w:rsidR="004B6E66" w:rsidRPr="003510CF" w:rsidRDefault="004B6E66" w:rsidP="004B6E66">
      <w:pPr>
        <w:pStyle w:val="c24"/>
        <w:shd w:val="clear" w:color="auto" w:fill="FFFFFF"/>
        <w:spacing w:before="0" w:beforeAutospacing="0" w:after="0" w:afterAutospacing="0"/>
        <w:rPr>
          <w:rStyle w:val="c16"/>
          <w:sz w:val="22"/>
          <w:szCs w:val="22"/>
        </w:rPr>
      </w:pPr>
      <w:r w:rsidRPr="003510CF">
        <w:rPr>
          <w:rStyle w:val="c16"/>
          <w:sz w:val="22"/>
          <w:szCs w:val="22"/>
        </w:rPr>
        <w:t xml:space="preserve">5. Переходи улицу только по пешеходным переходам, убедившись в отсутствии </w:t>
      </w:r>
      <w:bookmarkStart w:id="0" w:name="_GoBack"/>
      <w:bookmarkEnd w:id="0"/>
      <w:r w:rsidRPr="003510CF">
        <w:rPr>
          <w:rStyle w:val="c16"/>
          <w:sz w:val="22"/>
          <w:szCs w:val="22"/>
        </w:rPr>
        <w:t>движущегося транспорта. При пересечении дороги не отвлекайся.</w:t>
      </w:r>
    </w:p>
    <w:p w:rsidR="004B6E66" w:rsidRPr="003510CF" w:rsidRDefault="004B6E66" w:rsidP="004B6E6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10CF">
        <w:rPr>
          <w:rStyle w:val="c16"/>
          <w:sz w:val="22"/>
          <w:szCs w:val="22"/>
        </w:rPr>
        <w:t>6. Когда переходишь улицу, следи за сигналом светофора: Красный - СТОП - все должны остановиться; желтый -ВНИМАНИЕ - жди следующего сигнала; зеленый - ИДИТЕ -можно переходить улицу.</w:t>
      </w:r>
    </w:p>
    <w:p w:rsidR="000C0570" w:rsidRPr="003510CF" w:rsidRDefault="004B6E66" w:rsidP="004B6E6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10CF">
        <w:rPr>
          <w:rStyle w:val="c16"/>
          <w:sz w:val="22"/>
          <w:szCs w:val="22"/>
        </w:rPr>
        <w:t>7. Улицу, где нет пешеходного перехода, надо переходить</w:t>
      </w:r>
    </w:p>
    <w:p w:rsidR="000C0570" w:rsidRPr="003510CF" w:rsidRDefault="008C57C3" w:rsidP="000C0570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10CF">
        <w:rPr>
          <w:rStyle w:val="c16"/>
          <w:sz w:val="22"/>
          <w:szCs w:val="22"/>
        </w:rPr>
        <w:t>13. Трамвай обходи спереди, а а</w:t>
      </w:r>
      <w:r w:rsidR="000C0570" w:rsidRPr="003510CF">
        <w:rPr>
          <w:rStyle w:val="c16"/>
          <w:sz w:val="22"/>
          <w:szCs w:val="22"/>
        </w:rPr>
        <w:t>втобус и троллейбус - сзади. Выйдя из автобуса, трамвая, нужно по тротуару дойти до пешеходного перехода и только по нему переходить на другую сторону</w:t>
      </w:r>
      <w:r w:rsidRPr="003510CF">
        <w:rPr>
          <w:rStyle w:val="c16"/>
          <w:sz w:val="22"/>
          <w:szCs w:val="22"/>
        </w:rPr>
        <w:t xml:space="preserve"> проезжей </w:t>
      </w:r>
      <w:proofErr w:type="gramStart"/>
      <w:r w:rsidRPr="003510CF">
        <w:rPr>
          <w:rStyle w:val="c16"/>
          <w:sz w:val="22"/>
          <w:szCs w:val="22"/>
        </w:rPr>
        <w:t>части.</w:t>
      </w:r>
      <w:r w:rsidR="000C0570" w:rsidRPr="003510CF">
        <w:rPr>
          <w:rStyle w:val="c16"/>
          <w:sz w:val="22"/>
          <w:szCs w:val="22"/>
        </w:rPr>
        <w:t>.</w:t>
      </w:r>
      <w:proofErr w:type="gramEnd"/>
    </w:p>
    <w:p w:rsidR="000C0570" w:rsidRPr="003510CF" w:rsidRDefault="008C57C3" w:rsidP="000C0570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10CF">
        <w:rPr>
          <w:rStyle w:val="c16"/>
          <w:sz w:val="22"/>
          <w:szCs w:val="22"/>
        </w:rPr>
        <w:t>14</w:t>
      </w:r>
      <w:r w:rsidR="000C0570" w:rsidRPr="003510CF">
        <w:rPr>
          <w:rStyle w:val="c16"/>
          <w:sz w:val="22"/>
          <w:szCs w:val="22"/>
        </w:rPr>
        <w:t>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0C0570" w:rsidRPr="003510CF" w:rsidRDefault="008C57C3" w:rsidP="000C0570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10CF">
        <w:rPr>
          <w:rStyle w:val="c16"/>
          <w:sz w:val="22"/>
          <w:szCs w:val="22"/>
        </w:rPr>
        <w:t>15</w:t>
      </w:r>
      <w:r w:rsidR="000C0570" w:rsidRPr="003510CF">
        <w:rPr>
          <w:rStyle w:val="c16"/>
          <w:sz w:val="22"/>
          <w:szCs w:val="22"/>
        </w:rPr>
        <w:t>. Не устраивай игр на проезже</w:t>
      </w:r>
      <w:r w:rsidRPr="003510CF">
        <w:rPr>
          <w:rStyle w:val="c16"/>
          <w:sz w:val="22"/>
          <w:szCs w:val="22"/>
        </w:rPr>
        <w:t>й части или вблизи дороги. Не ка</w:t>
      </w:r>
      <w:r w:rsidR="000C0570" w:rsidRPr="003510CF">
        <w:rPr>
          <w:rStyle w:val="c16"/>
          <w:sz w:val="22"/>
          <w:szCs w:val="22"/>
        </w:rPr>
        <w:t>тайся на велосипедах, роликовых коньках и т. п. на проезжей части дороги.</w:t>
      </w:r>
    </w:p>
    <w:p w:rsidR="000C0570" w:rsidRPr="003510CF" w:rsidRDefault="008C57C3" w:rsidP="000C0570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10CF">
        <w:rPr>
          <w:rStyle w:val="c16"/>
          <w:sz w:val="22"/>
          <w:szCs w:val="22"/>
        </w:rPr>
        <w:t>16</w:t>
      </w:r>
      <w:r w:rsidR="000C0570" w:rsidRPr="003510CF">
        <w:rPr>
          <w:rStyle w:val="c16"/>
          <w:sz w:val="22"/>
          <w:szCs w:val="22"/>
        </w:rPr>
        <w:t>. Не перебегай улицу или дорогу перед близко идущим транспортом.</w:t>
      </w:r>
    </w:p>
    <w:p w:rsidR="000C0570" w:rsidRPr="003510CF" w:rsidRDefault="008C57C3" w:rsidP="000C0570">
      <w:pPr>
        <w:pStyle w:val="c24"/>
        <w:shd w:val="clear" w:color="auto" w:fill="FFFFFF"/>
        <w:spacing w:before="0" w:beforeAutospacing="0" w:after="0" w:afterAutospacing="0"/>
        <w:rPr>
          <w:rStyle w:val="c16"/>
          <w:sz w:val="22"/>
          <w:szCs w:val="22"/>
        </w:rPr>
      </w:pPr>
      <w:r w:rsidRPr="003510CF">
        <w:rPr>
          <w:rStyle w:val="c16"/>
          <w:sz w:val="22"/>
          <w:szCs w:val="22"/>
        </w:rPr>
        <w:t>17</w:t>
      </w:r>
      <w:r w:rsidR="000C0570" w:rsidRPr="003510CF">
        <w:rPr>
          <w:rStyle w:val="c16"/>
          <w:sz w:val="22"/>
          <w:szCs w:val="22"/>
        </w:rPr>
        <w:t>. Не цепляйся за проходящий мимо транспорт.</w:t>
      </w:r>
    </w:p>
    <w:p w:rsidR="008C57C3" w:rsidRPr="003510CF" w:rsidRDefault="008C57C3" w:rsidP="000C0570">
      <w:pPr>
        <w:pStyle w:val="c24"/>
        <w:shd w:val="clear" w:color="auto" w:fill="FFFFFF"/>
        <w:spacing w:before="0" w:beforeAutospacing="0" w:after="0" w:afterAutospacing="0"/>
        <w:rPr>
          <w:rStyle w:val="c16"/>
          <w:sz w:val="22"/>
          <w:szCs w:val="22"/>
        </w:rPr>
      </w:pPr>
    </w:p>
    <w:p w:rsidR="008C57C3" w:rsidRPr="003510CF" w:rsidRDefault="008C57C3" w:rsidP="000C0570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10CF">
        <w:rPr>
          <w:rStyle w:val="c16"/>
          <w:sz w:val="22"/>
          <w:szCs w:val="22"/>
        </w:rPr>
        <w:t>Ответственный за работу по охране труда: _______</w:t>
      </w:r>
      <w:r w:rsidR="004B6E66" w:rsidRPr="003510CF">
        <w:rPr>
          <w:rStyle w:val="c16"/>
          <w:sz w:val="22"/>
          <w:szCs w:val="22"/>
        </w:rPr>
        <w:t>______________</w:t>
      </w:r>
      <w:proofErr w:type="gramStart"/>
      <w:r w:rsidR="004B6E66" w:rsidRPr="003510CF">
        <w:rPr>
          <w:rStyle w:val="c16"/>
          <w:sz w:val="22"/>
          <w:szCs w:val="22"/>
        </w:rPr>
        <w:t>_  В.Н.</w:t>
      </w:r>
      <w:proofErr w:type="gramEnd"/>
      <w:r w:rsidR="004B6E66" w:rsidRPr="003510CF">
        <w:rPr>
          <w:rStyle w:val="c16"/>
          <w:sz w:val="22"/>
          <w:szCs w:val="22"/>
        </w:rPr>
        <w:t xml:space="preserve"> </w:t>
      </w:r>
      <w:proofErr w:type="spellStart"/>
      <w:r w:rsidR="004B6E66" w:rsidRPr="003510CF">
        <w:rPr>
          <w:rStyle w:val="c16"/>
          <w:sz w:val="22"/>
          <w:szCs w:val="22"/>
        </w:rPr>
        <w:t>Нархов</w:t>
      </w:r>
      <w:proofErr w:type="spellEnd"/>
    </w:p>
    <w:p w:rsidR="00F70A3E" w:rsidRPr="003510CF" w:rsidRDefault="00F70A3E"/>
    <w:sectPr w:rsidR="00F70A3E" w:rsidRPr="003510CF" w:rsidSect="003510C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97"/>
    <w:rsid w:val="000C0570"/>
    <w:rsid w:val="00177D30"/>
    <w:rsid w:val="003510CF"/>
    <w:rsid w:val="00497297"/>
    <w:rsid w:val="004B6E66"/>
    <w:rsid w:val="008C57C3"/>
    <w:rsid w:val="00B204B8"/>
    <w:rsid w:val="00E24F45"/>
    <w:rsid w:val="00F7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93DCB-6E0A-443C-9A2D-0FBEC3D7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0C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C0570"/>
  </w:style>
  <w:style w:type="paragraph" w:customStyle="1" w:styleId="c5">
    <w:name w:val="c5"/>
    <w:basedOn w:val="a"/>
    <w:rsid w:val="000C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0C0570"/>
  </w:style>
  <w:style w:type="paragraph" w:customStyle="1" w:styleId="c24">
    <w:name w:val="c24"/>
    <w:basedOn w:val="a"/>
    <w:rsid w:val="000C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C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2022-09-15T14:39:00Z</dcterms:created>
  <dcterms:modified xsi:type="dcterms:W3CDTF">2022-09-15T14:39:00Z</dcterms:modified>
</cp:coreProperties>
</file>