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DB" w:rsidRPr="00F31961" w:rsidRDefault="004141DB" w:rsidP="004141DB">
      <w:pPr>
        <w:keepNext/>
        <w:numPr>
          <w:ilvl w:val="3"/>
          <w:numId w:val="1"/>
        </w:numPr>
        <w:suppressAutoHyphens/>
        <w:autoSpaceDE w:val="0"/>
        <w:spacing w:after="0" w:line="312" w:lineRule="auto"/>
        <w:outlineLvl w:val="3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F31961">
        <w:rPr>
          <w:rFonts w:ascii="Times New Roman" w:eastAsia="Arial Unicode MS" w:hAnsi="Times New Roman" w:cs="Times New Roman"/>
          <w:sz w:val="20"/>
          <w:szCs w:val="20"/>
          <w:lang w:eastAsia="ar-SA"/>
        </w:rPr>
        <w:t>СОГЛАСОВАНО                                                                                                УТВЕРЖДАЮ</w:t>
      </w:r>
    </w:p>
    <w:p w:rsidR="004141DB" w:rsidRPr="00F31961" w:rsidRDefault="004141DB" w:rsidP="004141DB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196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профкома                                                                                         Директор гимназии</w:t>
      </w:r>
    </w:p>
    <w:p w:rsidR="004141DB" w:rsidRPr="00F31961" w:rsidRDefault="004141DB" w:rsidP="004141DB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19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«Новое поколение» г. Задонска</w:t>
      </w:r>
    </w:p>
    <w:p w:rsidR="004141DB" w:rsidRPr="00F31961" w:rsidRDefault="004141DB" w:rsidP="004141DB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141DB" w:rsidRPr="00F31961" w:rsidRDefault="004141DB" w:rsidP="004141DB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19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__________Л.М. Емельянова                                                                _______________ С.А. </w:t>
      </w:r>
      <w:proofErr w:type="spellStart"/>
      <w:r w:rsidRPr="00F31961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Краснёнкова</w:t>
      </w:r>
      <w:proofErr w:type="spellEnd"/>
    </w:p>
    <w:p w:rsidR="004141DB" w:rsidRPr="00F31961" w:rsidRDefault="004141DB" w:rsidP="00414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319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24.08.2022                                                                                Приказ № 205 от 24.08.2022</w:t>
      </w:r>
    </w:p>
    <w:p w:rsidR="004141DB" w:rsidRPr="00F31961" w:rsidRDefault="004141DB" w:rsidP="004141DB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141DB" w:rsidRPr="00F31961" w:rsidRDefault="004141DB" w:rsidP="004141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31961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4141DB" w:rsidRPr="00F31961" w:rsidRDefault="008E448D" w:rsidP="004141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31961">
        <w:rPr>
          <w:rFonts w:ascii="Times New Roman" w:eastAsia="Calibri" w:hAnsi="Times New Roman" w:cs="Times New Roman"/>
          <w:sz w:val="20"/>
          <w:szCs w:val="20"/>
        </w:rPr>
        <w:t>г</w:t>
      </w:r>
      <w:r w:rsidR="004141DB" w:rsidRPr="00F31961">
        <w:rPr>
          <w:rFonts w:ascii="Times New Roman" w:eastAsia="Calibri" w:hAnsi="Times New Roman" w:cs="Times New Roman"/>
          <w:sz w:val="20"/>
          <w:szCs w:val="20"/>
        </w:rPr>
        <w:t xml:space="preserve">имназия «Новое </w:t>
      </w:r>
      <w:proofErr w:type="gramStart"/>
      <w:r w:rsidR="004141DB" w:rsidRPr="00F31961">
        <w:rPr>
          <w:rFonts w:ascii="Times New Roman" w:eastAsia="Calibri" w:hAnsi="Times New Roman" w:cs="Times New Roman"/>
          <w:sz w:val="20"/>
          <w:szCs w:val="20"/>
        </w:rPr>
        <w:t>поколение»  г.</w:t>
      </w:r>
      <w:proofErr w:type="gramEnd"/>
      <w:r w:rsidR="004141DB" w:rsidRPr="00F31961">
        <w:rPr>
          <w:rFonts w:ascii="Times New Roman" w:eastAsia="Calibri" w:hAnsi="Times New Roman" w:cs="Times New Roman"/>
          <w:sz w:val="20"/>
          <w:szCs w:val="20"/>
        </w:rPr>
        <w:t xml:space="preserve"> Задонска Липецкой области.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</w:p>
    <w:p w:rsidR="004141DB" w:rsidRPr="005A25DE" w:rsidRDefault="004141DB" w:rsidP="004141DB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  <w:t>ИНСТРУКЦИЯ ИКР- 2</w:t>
      </w:r>
    </w:p>
    <w:p w:rsidR="005A25DE" w:rsidRPr="005A25DE" w:rsidRDefault="005A25DE" w:rsidP="005A25D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5A25DE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>ПО ПРАВИЛАМ ДОРОЖНОГО ДВИЖЕНИЯ</w:t>
      </w:r>
      <w:r w:rsidRPr="005A25DE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       </w:t>
      </w:r>
    </w:p>
    <w:p w:rsidR="005A25DE" w:rsidRPr="005A25DE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5A25DE" w:rsidRPr="005A25DE" w:rsidRDefault="005A25DE" w:rsidP="005A25D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5A25DE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           ПЕШЕХОДЫ-ШКОЛЬНИКИ! ВСЕГДА ВЫПОЛЯЙТЕ ЭТИ ПРАВИЛА!</w:t>
      </w:r>
    </w:p>
    <w:p w:rsidR="005A25DE" w:rsidRPr="005A25DE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F31961" w:rsidRDefault="00F31961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sectPr w:rsidR="00F319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Прежде чем перейти дорогу, необходимо внимательно осмотреть проезжую часть.</w:t>
      </w:r>
    </w:p>
    <w:p w:rsidR="005A25DE" w:rsidRPr="00F31961" w:rsidRDefault="00264E71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264E7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1833458</wp:posOffset>
            </wp:positionH>
            <wp:positionV relativeFrom="paragraph">
              <wp:posOffset>302948</wp:posOffset>
            </wp:positionV>
            <wp:extent cx="2257425" cy="2640330"/>
            <wp:effectExtent l="0" t="0" r="9525" b="7620"/>
            <wp:wrapThrough wrapText="bothSides">
              <wp:wrapPolygon edited="0">
                <wp:start x="0" y="0"/>
                <wp:lineTo x="0" y="21506"/>
                <wp:lineTo x="21509" y="21506"/>
                <wp:lineTo x="21509" y="0"/>
                <wp:lineTo x="0" y="0"/>
              </wp:wrapPolygon>
            </wp:wrapThrough>
            <wp:docPr id="1" name="Рисунок 1" descr="https://sun1-47.userapi.com/HACGvRIA-wd7_h2FNKPSqFhNyRzZ9TxV6eeveA/OhKjYTEZE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47.userapi.com/HACGvRIA-wd7_h2FNKPSqFhNyRzZ9TxV6eeveA/OhKjYTEZE1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5DE"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 Сначала посмотрите налево, а потом направо. Убедитесь в отсутствии поблизости транспортных средств и быстро перейдите дорогу.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Никогда не идите на красный сигнал светофора.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Нельзя неожиданно выходить (выбегать) на проезжую часть из-за преграды.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Нельзя отвлекаться разговорами при переходе через дорогу, оглядываться назад. Нужно быть собранным и внимательным.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Нельзя задерживаться на проезжей части дороги, даже если вы что-то уронили.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Переходить дорогу нужно только в установленном месте, а не по кратчайшему пути.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Не пытайтесь перебежать дорогу перед близко идущим транспортом.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Оценивайте степень опасности до выхода на дорогу.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Будьте предельно внимательны на дороге в условиях неблагоприятной погоды и плохой видимости.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Изучите местные особенности автодороги.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Старайтесь переходить улицу в группе.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Пользуйтесь подземными и наземными переходами.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ru-RU"/>
        </w:rPr>
        <w:t>НЕЛЬЗЯ!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Передвигаться по проезжей части дороги в запрещенном месте.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Идти на запрещающий сигнал светофора.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Останавливаться на проезжей части дороги.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Ожидать транспорт в неразрешенных местах.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* Играть на дороге.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</w:p>
    <w:p w:rsidR="00264E71" w:rsidRDefault="00264E71" w:rsidP="005A25D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ru-RU"/>
        </w:rPr>
      </w:pPr>
    </w:p>
    <w:p w:rsidR="00264E71" w:rsidRDefault="00264E71" w:rsidP="005A25D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ru-RU"/>
        </w:rPr>
      </w:pPr>
    </w:p>
    <w:p w:rsidR="00264E71" w:rsidRDefault="00264E71" w:rsidP="005A25D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ru-RU"/>
        </w:rPr>
      </w:pPr>
    </w:p>
    <w:p w:rsidR="005A25DE" w:rsidRPr="00F31961" w:rsidRDefault="005A25DE" w:rsidP="005A25DE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ru-RU"/>
        </w:rPr>
        <w:t>ПРАВИЛА ПОВЕДЕНИЯ ПРИ ДТП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•       Сохраняйте самообладание в любой ситуации.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•       Пассажиры должны быстро сгруппироваться, лечь на пол или на сидение, защитить голову руками, накрыть детей своим телом, напрячь мышцы.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•       Покиньте автомобиль только после полной его остановки.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•       Не покидайте автомобиль в процессе движения из-за высокой вероятности </w:t>
      </w:r>
      <w:proofErr w:type="spellStart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травмирования</w:t>
      </w:r>
      <w:proofErr w:type="spellEnd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 или гибели.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•       После аварии быстро оцените обстановку, положение транспортного средства, наличие реальных факторов опасности.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•       Определите степень </w:t>
      </w:r>
      <w:proofErr w:type="spellStart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травмирования</w:t>
      </w:r>
      <w:proofErr w:type="spellEnd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 и состояние всех участников ДТП.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•       Постарайтесь самостоятельно выбраться из автомобиля и помочь всем пострадавшим покинуть автомобиль. В случае </w:t>
      </w:r>
      <w:proofErr w:type="gramStart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невозможности это</w:t>
      </w:r>
      <w:proofErr w:type="gramEnd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 сделать успокойтесь, не делайте резких движений, примите оптимальную позу, позовите на помощь, ждите спасателей.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•       Покиньте автомобиль через двери, окна, люки. Если вам мешают стекла, их нужно разбить.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•       Отойдите на безопасное расстояние от места ЧС.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•       Вызовите сотрудников ГИБДД, спасателей, пожарных, медиков. Окажите самопомощь и первую помощь пострадавшим.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•       При возникновении пожара постарайтесь погасить огонь подручными средствами или вызвать специалистов.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•       Сохраните все следы аварии до прибытия сотрудников ГИБДД.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•       При падении автомобиля в воду постарайтесь покинуть его как можно быстрее, до полного погружения в воду.</w:t>
      </w:r>
    </w:p>
    <w:p w:rsidR="005A25DE" w:rsidRPr="00F31961" w:rsidRDefault="005A25DE" w:rsidP="005A25DE">
      <w:pPr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•       </w:t>
      </w:r>
      <w:proofErr w:type="gramStart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В</w:t>
      </w:r>
      <w:proofErr w:type="gramEnd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 случае попадания автомобиля в лавину дождитесь ее остановки, обеспечьте безопасность и выживание в сложившихся условиях.</w:t>
      </w:r>
    </w:p>
    <w:p w:rsidR="005A25DE" w:rsidRPr="00F31961" w:rsidRDefault="005A25DE" w:rsidP="005A25DE">
      <w:pPr>
        <w:suppressAutoHyphens/>
        <w:autoSpaceDE w:val="0"/>
        <w:autoSpaceDN w:val="0"/>
        <w:spacing w:after="0" w:line="240" w:lineRule="auto"/>
        <w:ind w:firstLine="260"/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</w:pPr>
      <w:bookmarkStart w:id="0" w:name="_GoBack"/>
      <w:bookmarkEnd w:id="0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             </w:t>
      </w:r>
    </w:p>
    <w:p w:rsidR="005A25DE" w:rsidRPr="00F31961" w:rsidRDefault="005A25DE" w:rsidP="00264E71">
      <w:pPr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     Ответственный за </w:t>
      </w:r>
      <w:proofErr w:type="gramStart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работу  по</w:t>
      </w:r>
      <w:proofErr w:type="gramEnd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 охране труда ________________ В.Н. </w:t>
      </w:r>
      <w:proofErr w:type="spellStart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>Нархов</w:t>
      </w:r>
      <w:proofErr w:type="spellEnd"/>
      <w:r w:rsidRPr="00F31961">
        <w:rPr>
          <w:rFonts w:ascii="Times New Roman" w:eastAsia="Arial Unicode MS" w:hAnsi="Times New Roman" w:cs="Tahoma"/>
          <w:kern w:val="3"/>
          <w:sz w:val="20"/>
          <w:szCs w:val="20"/>
          <w:lang w:eastAsia="ru-RU"/>
        </w:rPr>
        <w:t xml:space="preserve"> </w:t>
      </w:r>
    </w:p>
    <w:p w:rsidR="001E7A00" w:rsidRPr="00F31961" w:rsidRDefault="001E7A00">
      <w:pPr>
        <w:rPr>
          <w:sz w:val="20"/>
          <w:szCs w:val="20"/>
        </w:rPr>
      </w:pPr>
    </w:p>
    <w:sectPr w:rsidR="001E7A00" w:rsidRPr="00F31961" w:rsidSect="00264E71">
      <w:type w:val="continuous"/>
      <w:pgSz w:w="11906" w:h="16838"/>
      <w:pgMar w:top="1134" w:right="70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C3"/>
    <w:rsid w:val="001E7A00"/>
    <w:rsid w:val="00264E71"/>
    <w:rsid w:val="004141DB"/>
    <w:rsid w:val="005A25DE"/>
    <w:rsid w:val="008E448D"/>
    <w:rsid w:val="00AE6EC3"/>
    <w:rsid w:val="00F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18BB"/>
  <w15:docId w15:val="{9E1994D4-BE17-4E3C-BEBF-6D331318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2</cp:revision>
  <dcterms:created xsi:type="dcterms:W3CDTF">2022-09-15T08:29:00Z</dcterms:created>
  <dcterms:modified xsi:type="dcterms:W3CDTF">2022-09-15T08:29:00Z</dcterms:modified>
</cp:coreProperties>
</file>