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C9" w:rsidRDefault="00F17AC9">
      <w:pPr>
        <w:pStyle w:val="a3"/>
        <w:ind w:left="0" w:firstLine="0"/>
        <w:jc w:val="left"/>
        <w:rPr>
          <w:sz w:val="20"/>
        </w:rPr>
      </w:pPr>
    </w:p>
    <w:p w:rsidR="00F17AC9" w:rsidRDefault="00F17AC9">
      <w:pPr>
        <w:pStyle w:val="a3"/>
        <w:spacing w:before="3"/>
        <w:ind w:left="0" w:firstLine="0"/>
        <w:jc w:val="left"/>
        <w:rPr>
          <w:sz w:val="20"/>
        </w:rPr>
      </w:pPr>
    </w:p>
    <w:p w:rsidR="00F17AC9" w:rsidRDefault="00D379C1">
      <w:pPr>
        <w:pStyle w:val="1"/>
        <w:spacing w:before="89"/>
        <w:ind w:left="2089" w:right="2100"/>
        <w:jc w:val="center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F17AC9" w:rsidRDefault="00D379C1">
      <w:pPr>
        <w:ind w:left="2089" w:right="210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конкурсу</w:t>
      </w:r>
    </w:p>
    <w:p w:rsidR="00F17AC9" w:rsidRDefault="00D379C1">
      <w:pPr>
        <w:pStyle w:val="1"/>
        <w:ind w:left="2089" w:right="2100"/>
        <w:jc w:val="center"/>
      </w:pPr>
      <w:r>
        <w:t>«Воспитатель</w:t>
      </w:r>
      <w:r>
        <w:rPr>
          <w:spacing w:val="-3"/>
        </w:rPr>
        <w:t xml:space="preserve"> </w:t>
      </w:r>
      <w:r>
        <w:t>года»</w:t>
      </w:r>
    </w:p>
    <w:p w:rsidR="00F17AC9" w:rsidRDefault="00F17AC9">
      <w:pPr>
        <w:pStyle w:val="a3"/>
        <w:ind w:left="0" w:firstLine="0"/>
        <w:jc w:val="left"/>
        <w:rPr>
          <w:b/>
        </w:rPr>
      </w:pPr>
    </w:p>
    <w:p w:rsidR="00F17AC9" w:rsidRDefault="00D379C1">
      <w:pPr>
        <w:pStyle w:val="a3"/>
        <w:ind w:right="224" w:firstLine="700"/>
      </w:pPr>
      <w:r>
        <w:t>Для участия в областном публичном конкурсе «Воспитатель года» (далее –</w:t>
      </w:r>
      <w:r>
        <w:rPr>
          <w:spacing w:val="1"/>
        </w:rPr>
        <w:t xml:space="preserve"> </w:t>
      </w:r>
      <w:r>
        <w:t>конкурс) от муниципального образования направляется одна кандидатура, которую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 причинам, иной участник.</w:t>
      </w:r>
      <w:r>
        <w:rPr>
          <w:spacing w:val="1"/>
        </w:rPr>
        <w:t xml:space="preserve"> </w:t>
      </w:r>
      <w:r>
        <w:t>В конкурсе могут участвовать педагоги</w:t>
      </w:r>
      <w:r>
        <w:rPr>
          <w:spacing w:val="1"/>
        </w:rPr>
        <w:t xml:space="preserve"> </w:t>
      </w:r>
      <w:r>
        <w:t>образовательных организаций, реализующие программы дошкольного образования</w:t>
      </w:r>
      <w:r>
        <w:rPr>
          <w:spacing w:val="1"/>
        </w:rPr>
        <w:t xml:space="preserve"> </w:t>
      </w:r>
      <w:r>
        <w:t>(далее – образовательная организация), работающие в должности воспитателя, со</w:t>
      </w:r>
      <w:r>
        <w:rPr>
          <w:spacing w:val="1"/>
        </w:rPr>
        <w:t xml:space="preserve"> </w:t>
      </w:r>
      <w:r>
        <w:t>стажем педагогической работы не менее 3 лет (далее – Конкурсант), конкурсант 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(заместителя)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более 6 месяцев до начала конкурса.</w:t>
      </w:r>
    </w:p>
    <w:p w:rsidR="00F17AC9" w:rsidRDefault="00D379C1">
      <w:pPr>
        <w:pStyle w:val="1"/>
        <w:spacing w:before="4" w:line="640" w:lineRule="atLeast"/>
        <w:ind w:left="4146" w:right="3335" w:hanging="189"/>
      </w:pPr>
      <w:r>
        <w:t>Конкурсные мероприятия</w:t>
      </w:r>
      <w:r>
        <w:rPr>
          <w:spacing w:val="-67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тур</w:t>
      </w:r>
      <w:r>
        <w:rPr>
          <w:spacing w:val="-1"/>
        </w:rPr>
        <w:t xml:space="preserve"> </w:t>
      </w:r>
      <w:r>
        <w:t>(заочный):</w:t>
      </w:r>
    </w:p>
    <w:p w:rsidR="00F17AC9" w:rsidRDefault="00D379C1">
      <w:pPr>
        <w:pStyle w:val="a3"/>
        <w:spacing w:before="4"/>
        <w:ind w:right="299"/>
      </w:pP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Конкурсантов,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области.</w:t>
      </w:r>
    </w:p>
    <w:p w:rsidR="00F17AC9" w:rsidRDefault="00D379C1">
      <w:pPr>
        <w:pStyle w:val="a3"/>
        <w:ind w:right="225" w:firstLine="700"/>
      </w:pPr>
      <w:r>
        <w:t>Материалы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(заочного)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(«Интернет-портфолио»,</w:t>
      </w:r>
      <w:r>
        <w:rPr>
          <w:spacing w:val="1"/>
        </w:rPr>
        <w:t xml:space="preserve"> </w:t>
      </w:r>
      <w:r>
        <w:t>«Педагогическая</w:t>
      </w:r>
      <w:r>
        <w:rPr>
          <w:spacing w:val="1"/>
        </w:rPr>
        <w:t xml:space="preserve"> </w:t>
      </w:r>
      <w:r>
        <w:t>находка»,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«</w:t>
      </w:r>
      <w:r w:rsidR="009B013D">
        <w:t>Я</w:t>
      </w:r>
      <w:r w:rsidR="009B013D">
        <w:rPr>
          <w:spacing w:val="-1"/>
        </w:rPr>
        <w:t xml:space="preserve"> </w:t>
      </w:r>
      <w:r w:rsidR="009B013D">
        <w:t>– педагог</w:t>
      </w:r>
      <w:r>
        <w:t>»,</w:t>
      </w:r>
      <w:r>
        <w:rPr>
          <w:spacing w:val="-2"/>
        </w:rPr>
        <w:t xml:space="preserve"> </w:t>
      </w:r>
      <w:r>
        <w:t>Визитная</w:t>
      </w:r>
      <w:r>
        <w:rPr>
          <w:spacing w:val="-1"/>
        </w:rPr>
        <w:t xml:space="preserve"> </w:t>
      </w:r>
      <w:r>
        <w:t>карточка</w:t>
      </w:r>
      <w:r>
        <w:rPr>
          <w:spacing w:val="-1"/>
        </w:rPr>
        <w:t xml:space="preserve"> </w:t>
      </w:r>
      <w:r>
        <w:t>(видеопредставление).</w:t>
      </w:r>
    </w:p>
    <w:p w:rsidR="00F17AC9" w:rsidRDefault="00D379C1">
      <w:pPr>
        <w:pStyle w:val="1"/>
        <w:ind w:left="984"/>
        <w:jc w:val="left"/>
      </w:pPr>
      <w:r>
        <w:t>«Интернет-портфолио»</w:t>
      </w:r>
    </w:p>
    <w:p w:rsidR="00F17AC9" w:rsidRDefault="00D379C1">
      <w:pPr>
        <w:pStyle w:val="a3"/>
        <w:ind w:right="224" w:firstLine="700"/>
      </w:pPr>
      <w:r>
        <w:t>Цель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F17AC9" w:rsidRDefault="00D379C1">
      <w:pPr>
        <w:pStyle w:val="a3"/>
        <w:ind w:right="224"/>
      </w:pPr>
      <w:r>
        <w:t>Формат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Интернет-ресурс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Конкурсант,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(блог,</w:t>
      </w:r>
      <w:r>
        <w:rPr>
          <w:spacing w:val="1"/>
        </w:rPr>
        <w:t xml:space="preserve"> </w:t>
      </w:r>
      <w:r>
        <w:t>аккаунт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сети),</w:t>
      </w:r>
      <w:r>
        <w:rPr>
          <w:spacing w:val="1"/>
        </w:rPr>
        <w:t xml:space="preserve"> </w:t>
      </w:r>
      <w:r>
        <w:t>размещенная на странице образовательной организации), на котором представлены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Конкурсанта,</w:t>
      </w:r>
      <w:r>
        <w:rPr>
          <w:spacing w:val="-1"/>
        </w:rPr>
        <w:t xml:space="preserve"> </w:t>
      </w:r>
      <w:r>
        <w:t>фото-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видеоматериалы.</w:t>
      </w:r>
    </w:p>
    <w:p w:rsidR="00F17AC9" w:rsidRDefault="00D379C1">
      <w:pPr>
        <w:pStyle w:val="a3"/>
        <w:ind w:right="224"/>
      </w:pPr>
      <w:r>
        <w:t>Адрес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участнике</w:t>
      </w:r>
      <w:r>
        <w:rPr>
          <w:spacing w:val="1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 согласно приложению 2 к постановлению администрации Липецкой области</w:t>
      </w:r>
      <w:r>
        <w:rPr>
          <w:spacing w:val="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сентября</w:t>
      </w:r>
      <w:r>
        <w:rPr>
          <w:spacing w:val="43"/>
        </w:rPr>
        <w:t xml:space="preserve"> </w:t>
      </w:r>
      <w:r>
        <w:t>2009</w:t>
      </w:r>
      <w:r>
        <w:rPr>
          <w:spacing w:val="42"/>
        </w:rPr>
        <w:t xml:space="preserve"> </w:t>
      </w:r>
      <w:r>
        <w:t>года</w:t>
      </w:r>
      <w:r>
        <w:rPr>
          <w:spacing w:val="42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339</w:t>
      </w:r>
      <w:r>
        <w:rPr>
          <w:spacing w:val="42"/>
        </w:rPr>
        <w:t xml:space="preserve"> </w:t>
      </w:r>
      <w:r>
        <w:t>«О</w:t>
      </w:r>
      <w:r>
        <w:rPr>
          <w:spacing w:val="42"/>
        </w:rPr>
        <w:t xml:space="preserve"> </w:t>
      </w:r>
      <w:r>
        <w:t>проведении</w:t>
      </w:r>
      <w:r>
        <w:rPr>
          <w:spacing w:val="42"/>
        </w:rPr>
        <w:t xml:space="preserve"> </w:t>
      </w:r>
      <w:r>
        <w:t>областного</w:t>
      </w:r>
      <w:r>
        <w:rPr>
          <w:spacing w:val="42"/>
        </w:rPr>
        <w:t xml:space="preserve"> </w:t>
      </w:r>
      <w:r>
        <w:t>публичного</w:t>
      </w:r>
      <w:r>
        <w:rPr>
          <w:spacing w:val="42"/>
        </w:rPr>
        <w:t xml:space="preserve"> </w:t>
      </w:r>
      <w:r>
        <w:t>конкурса</w:t>
      </w:r>
    </w:p>
    <w:p w:rsidR="00F17AC9" w:rsidRDefault="00D379C1">
      <w:pPr>
        <w:pStyle w:val="a3"/>
        <w:ind w:right="224" w:firstLine="0"/>
      </w:pPr>
      <w:r>
        <w:t>«Воспитатель года». Прописывается только один интернет-адрес. Интернет-адрес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распространенный</w:t>
      </w:r>
      <w:r>
        <w:rPr>
          <w:spacing w:val="-1"/>
        </w:rPr>
        <w:t xml:space="preserve"> </w:t>
      </w:r>
      <w:r>
        <w:t>браузер.</w:t>
      </w:r>
    </w:p>
    <w:p w:rsidR="00F17AC9" w:rsidRDefault="00F17AC9">
      <w:pPr>
        <w:sectPr w:rsidR="00F17AC9">
          <w:type w:val="continuous"/>
          <w:pgSz w:w="11910" w:h="16840"/>
          <w:pgMar w:top="1040" w:right="340" w:bottom="280" w:left="920" w:header="720" w:footer="720" w:gutter="0"/>
          <w:cols w:space="720"/>
        </w:sectPr>
      </w:pPr>
    </w:p>
    <w:p w:rsidR="00F17AC9" w:rsidRDefault="00D379C1">
      <w:pPr>
        <w:pStyle w:val="a3"/>
        <w:spacing w:before="76"/>
        <w:ind w:right="224"/>
      </w:pPr>
      <w:r>
        <w:lastRenderedPageBreak/>
        <w:t>Порядок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«Интернет-портфолио»: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заочно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-67"/>
        </w:rPr>
        <w:t xml:space="preserve"> </w:t>
      </w:r>
      <w:r>
        <w:t>режиме.</w:t>
      </w:r>
    </w:p>
    <w:p w:rsidR="00F17AC9" w:rsidRDefault="00D379C1">
      <w:pPr>
        <w:pStyle w:val="a3"/>
        <w:ind w:right="224"/>
      </w:pPr>
      <w:r>
        <w:t>Оценивание производится по 2 критериям. Каждый критерий 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«Содержательность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 значимость материалов» оценивается по шкале от 0 до 3 баллов, где 0</w:t>
      </w:r>
      <w:r>
        <w:rPr>
          <w:spacing w:val="1"/>
        </w:rPr>
        <w:t xml:space="preserve"> </w:t>
      </w:r>
      <w:r>
        <w:t>баллов – «показатель не проявлен», 1 балл – «показатель проявлен частично», 2</w:t>
      </w:r>
      <w:r>
        <w:rPr>
          <w:spacing w:val="1"/>
        </w:rPr>
        <w:t xml:space="preserve"> </w:t>
      </w:r>
      <w:r>
        <w:t>балла – «в достаточной мере», 3 балла – «показатель проявлен в полной мере»;</w:t>
      </w:r>
      <w:r>
        <w:rPr>
          <w:spacing w:val="1"/>
        </w:rPr>
        <w:t xml:space="preserve"> </w:t>
      </w:r>
      <w:r>
        <w:t>показатели критерия «Характеристика ресурса» оцениваются по шкале от 0 до 2</w:t>
      </w:r>
      <w:r>
        <w:rPr>
          <w:spacing w:val="1"/>
        </w:rPr>
        <w:t xml:space="preserve"> </w:t>
      </w:r>
      <w:r>
        <w:t>баллов, где 0 баллов – «показатель не проявлен», 1 балл – «показатель проявлен», 2</w:t>
      </w:r>
      <w:r>
        <w:rPr>
          <w:spacing w:val="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 «показатель проявлен</w:t>
      </w:r>
      <w:r>
        <w:rPr>
          <w:spacing w:val="-1"/>
        </w:rPr>
        <w:t xml:space="preserve"> </w:t>
      </w:r>
      <w:r>
        <w:t>в полной</w:t>
      </w:r>
      <w:r>
        <w:rPr>
          <w:spacing w:val="-2"/>
        </w:rPr>
        <w:t xml:space="preserve"> </w:t>
      </w:r>
      <w:r>
        <w:t>мере».</w:t>
      </w:r>
    </w:p>
    <w:p w:rsidR="00F17AC9" w:rsidRDefault="00D379C1">
      <w:pPr>
        <w:pStyle w:val="a3"/>
        <w:ind w:left="923" w:firstLine="0"/>
      </w:pPr>
      <w:r>
        <w:t>Критерии</w:t>
      </w:r>
      <w:r>
        <w:rPr>
          <w:spacing w:val="-3"/>
        </w:rPr>
        <w:t xml:space="preserve"> </w:t>
      </w:r>
      <w:r>
        <w:t>оценивания: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446"/>
        <w:gridCol w:w="722"/>
        <w:gridCol w:w="5586"/>
        <w:gridCol w:w="1183"/>
      </w:tblGrid>
      <w:tr w:rsidR="00F17AC9">
        <w:trPr>
          <w:trHeight w:val="321"/>
        </w:trPr>
        <w:tc>
          <w:tcPr>
            <w:tcW w:w="484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446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722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86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17AC9">
        <w:trPr>
          <w:trHeight w:val="965"/>
        </w:trPr>
        <w:tc>
          <w:tcPr>
            <w:tcW w:w="484" w:type="dxa"/>
            <w:vMerge w:val="restart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46" w:type="dxa"/>
            <w:vMerge w:val="restart"/>
          </w:tcPr>
          <w:p w:rsidR="00F17AC9" w:rsidRDefault="00D379C1">
            <w:pPr>
              <w:pStyle w:val="TableParagraph"/>
              <w:tabs>
                <w:tab w:val="left" w:pos="73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Содержательность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722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86" w:type="dxa"/>
          </w:tcPr>
          <w:p w:rsidR="00F17AC9" w:rsidRDefault="00D379C1">
            <w:pPr>
              <w:pStyle w:val="TableParagraph"/>
              <w:tabs>
                <w:tab w:val="left" w:pos="2145"/>
                <w:tab w:val="left" w:pos="4118"/>
              </w:tabs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  <w:t>категории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F17AC9">
        <w:trPr>
          <w:trHeight w:val="1287"/>
        </w:trPr>
        <w:tc>
          <w:tcPr>
            <w:tcW w:w="48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86" w:type="dxa"/>
          </w:tcPr>
          <w:p w:rsidR="00F17AC9" w:rsidRDefault="00D379C1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содержание материалов отражает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(одно или несколько)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в соответствии с требованиями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F17AC9">
        <w:trPr>
          <w:trHeight w:val="643"/>
        </w:trPr>
        <w:tc>
          <w:tcPr>
            <w:tcW w:w="48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586" w:type="dxa"/>
          </w:tcPr>
          <w:p w:rsidR="00F17AC9" w:rsidRDefault="00D379C1">
            <w:pPr>
              <w:pStyle w:val="TableParagraph"/>
              <w:tabs>
                <w:tab w:val="left" w:pos="2450"/>
                <w:tab w:val="left" w:pos="4286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z w:val="28"/>
              </w:rPr>
              <w:tab/>
              <w:t>имеют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F17AC9">
        <w:trPr>
          <w:trHeight w:val="643"/>
        </w:trPr>
        <w:tc>
          <w:tcPr>
            <w:tcW w:w="48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586" w:type="dxa"/>
          </w:tcPr>
          <w:p w:rsidR="00F17AC9" w:rsidRDefault="00D379C1">
            <w:pPr>
              <w:pStyle w:val="TableParagraph"/>
              <w:tabs>
                <w:tab w:val="left" w:pos="1756"/>
                <w:tab w:val="left" w:pos="3774"/>
                <w:tab w:val="left" w:pos="5067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z w:val="28"/>
              </w:rPr>
              <w:tab/>
              <w:t>представляют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F17AC9">
        <w:trPr>
          <w:trHeight w:val="965"/>
        </w:trPr>
        <w:tc>
          <w:tcPr>
            <w:tcW w:w="48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586" w:type="dxa"/>
          </w:tcPr>
          <w:p w:rsidR="00F17AC9" w:rsidRDefault="00D379C1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представлены полезные ссылки на ресурсы,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F17AC9">
        <w:trPr>
          <w:trHeight w:val="643"/>
        </w:trPr>
        <w:tc>
          <w:tcPr>
            <w:tcW w:w="484" w:type="dxa"/>
            <w:vMerge w:val="restart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46" w:type="dxa"/>
            <w:vMerge w:val="restart"/>
          </w:tcPr>
          <w:p w:rsidR="00F17AC9" w:rsidRDefault="00D379C1">
            <w:pPr>
              <w:pStyle w:val="TableParagraph"/>
              <w:ind w:right="401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</w:p>
        </w:tc>
        <w:tc>
          <w:tcPr>
            <w:tcW w:w="722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586" w:type="dxa"/>
          </w:tcPr>
          <w:p w:rsidR="00F17AC9" w:rsidRDefault="00D379C1">
            <w:pPr>
              <w:pStyle w:val="TableParagraph"/>
              <w:spacing w:line="320" w:lineRule="atLeast"/>
              <w:ind w:right="94"/>
              <w:rPr>
                <w:sz w:val="28"/>
              </w:rPr>
            </w:pPr>
            <w:r>
              <w:rPr>
                <w:sz w:val="28"/>
              </w:rPr>
              <w:t>обеспечены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четкая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48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586" w:type="dxa"/>
          </w:tcPr>
          <w:p w:rsidR="00F17AC9" w:rsidRDefault="00D379C1">
            <w:pPr>
              <w:pStyle w:val="TableParagraph"/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предусмотрена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обратной связи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965"/>
        </w:trPr>
        <w:tc>
          <w:tcPr>
            <w:tcW w:w="48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586" w:type="dxa"/>
          </w:tcPr>
          <w:p w:rsidR="00F17AC9" w:rsidRDefault="00D379C1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 разные формы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(текстовая,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48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5586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регулярно обновляются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spacing w:line="302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54"/>
        </w:trPr>
        <w:tc>
          <w:tcPr>
            <w:tcW w:w="48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5586" w:type="dxa"/>
          </w:tcPr>
          <w:p w:rsidR="00F17AC9" w:rsidRDefault="00D379C1">
            <w:pPr>
              <w:pStyle w:val="TableParagraph"/>
              <w:spacing w:line="320" w:lineRule="atLeast"/>
              <w:ind w:right="225"/>
              <w:rPr>
                <w:sz w:val="28"/>
              </w:rPr>
            </w:pPr>
            <w:r>
              <w:rPr>
                <w:sz w:val="28"/>
              </w:rPr>
              <w:t>отсутствуют орфографические,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484" w:type="dxa"/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4" w:type="dxa"/>
            <w:gridSpan w:val="3"/>
          </w:tcPr>
          <w:p w:rsidR="00F17AC9" w:rsidRDefault="00D379C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балл:</w:t>
            </w:r>
          </w:p>
        </w:tc>
        <w:tc>
          <w:tcPr>
            <w:tcW w:w="1183" w:type="dxa"/>
          </w:tcPr>
          <w:p w:rsidR="00F17AC9" w:rsidRDefault="00D379C1">
            <w:pPr>
              <w:pStyle w:val="TableParagraph"/>
              <w:spacing w:line="302" w:lineRule="exact"/>
              <w:ind w:left="383" w:right="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</w:tbl>
    <w:p w:rsidR="00F17AC9" w:rsidRDefault="00F17AC9">
      <w:pPr>
        <w:pStyle w:val="a3"/>
        <w:ind w:left="0" w:firstLine="0"/>
        <w:jc w:val="left"/>
      </w:pPr>
    </w:p>
    <w:p w:rsidR="00F17AC9" w:rsidRDefault="00D379C1">
      <w:pPr>
        <w:pStyle w:val="1"/>
        <w:ind w:left="914"/>
      </w:pPr>
      <w:r>
        <w:t>«Педагогическая</w:t>
      </w:r>
      <w:r>
        <w:rPr>
          <w:spacing w:val="-4"/>
        </w:rPr>
        <w:t xml:space="preserve"> </w:t>
      </w:r>
      <w:r>
        <w:t>находка»</w:t>
      </w:r>
    </w:p>
    <w:p w:rsidR="00F17AC9" w:rsidRDefault="00D379C1">
      <w:pPr>
        <w:pStyle w:val="a3"/>
        <w:ind w:right="224" w:firstLine="630"/>
      </w:pPr>
      <w:r>
        <w:t>Цель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значимого в его деятельности способа, метода или приема обучения, 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F17AC9" w:rsidRDefault="00F17AC9">
      <w:pPr>
        <w:sectPr w:rsidR="00F17AC9">
          <w:pgSz w:w="11910" w:h="16840"/>
          <w:pgMar w:top="1040" w:right="340" w:bottom="280" w:left="920" w:header="720" w:footer="720" w:gutter="0"/>
          <w:cols w:space="720"/>
        </w:sectPr>
      </w:pPr>
    </w:p>
    <w:p w:rsidR="00F17AC9" w:rsidRDefault="00D379C1">
      <w:pPr>
        <w:pStyle w:val="a3"/>
        <w:spacing w:before="76"/>
        <w:ind w:right="223" w:firstLine="770"/>
      </w:pPr>
      <w:r>
        <w:lastRenderedPageBreak/>
        <w:t>Формат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Конкурсанта,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позиционирует</w:t>
      </w:r>
      <w:r>
        <w:rPr>
          <w:spacing w:val="-1"/>
        </w:rPr>
        <w:t xml:space="preserve"> </w:t>
      </w:r>
      <w:r>
        <w:t>как свою педагогическую находку.</w:t>
      </w:r>
    </w:p>
    <w:p w:rsidR="00F17AC9" w:rsidRDefault="00D379C1">
      <w:pPr>
        <w:pStyle w:val="a3"/>
        <w:ind w:right="225" w:firstLine="770"/>
      </w:pPr>
      <w:r>
        <w:t>Организационная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видеозапись</w:t>
      </w:r>
      <w:r>
        <w:rPr>
          <w:spacing w:val="1"/>
        </w:rPr>
        <w:t xml:space="preserve"> </w:t>
      </w:r>
      <w:r>
        <w:t>выступления. Выступление Конкурсанта может сопровождаться презентацией или</w:t>
      </w:r>
      <w:r>
        <w:rPr>
          <w:spacing w:val="1"/>
        </w:rPr>
        <w:t xml:space="preserve"> </w:t>
      </w:r>
      <w:r>
        <w:t>видеофрагментами.</w:t>
      </w:r>
    </w:p>
    <w:p w:rsidR="00F17AC9" w:rsidRDefault="00D379C1">
      <w:pPr>
        <w:pStyle w:val="a3"/>
        <w:ind w:left="914" w:firstLine="0"/>
      </w:pPr>
      <w:r>
        <w:t>Регламент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испытания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F17AC9" w:rsidRDefault="00D379C1">
      <w:pPr>
        <w:pStyle w:val="a3"/>
        <w:ind w:right="225" w:firstLine="700"/>
      </w:pPr>
      <w:r>
        <w:t>Порядок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«Педагогическая</w:t>
      </w:r>
      <w:r>
        <w:rPr>
          <w:spacing w:val="1"/>
        </w:rPr>
        <w:t xml:space="preserve"> </w:t>
      </w:r>
      <w:r>
        <w:t>находка»:</w:t>
      </w:r>
      <w:r>
        <w:rPr>
          <w:spacing w:val="-67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конкурсного испытания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заочном режиме.</w:t>
      </w:r>
    </w:p>
    <w:p w:rsidR="00F17AC9" w:rsidRDefault="00D379C1">
      <w:pPr>
        <w:pStyle w:val="a3"/>
        <w:ind w:right="224" w:firstLine="630"/>
      </w:pPr>
      <w:r>
        <w:t>Оценивание производится по 2 критериям. Критерии не равнозначны и имеют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7"/>
        </w:rPr>
        <w:t xml:space="preserve"> </w:t>
      </w:r>
      <w:r>
        <w:t>показателей.</w:t>
      </w:r>
      <w:r>
        <w:rPr>
          <w:spacing w:val="45"/>
        </w:rPr>
        <w:t xml:space="preserve"> </w:t>
      </w:r>
      <w:r>
        <w:t>Показатели</w:t>
      </w:r>
      <w:r>
        <w:rPr>
          <w:spacing w:val="46"/>
        </w:rPr>
        <w:t xml:space="preserve"> </w:t>
      </w:r>
      <w:r>
        <w:t>оцениваются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шкале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0</w:t>
      </w:r>
      <w:r>
        <w:rPr>
          <w:spacing w:val="46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баллов,</w:t>
      </w:r>
      <w:r>
        <w:rPr>
          <w:spacing w:val="46"/>
        </w:rPr>
        <w:t xml:space="preserve"> </w:t>
      </w:r>
      <w:r>
        <w:t>где</w:t>
      </w:r>
      <w:r>
        <w:rPr>
          <w:spacing w:val="45"/>
        </w:rPr>
        <w:t xml:space="preserve"> </w:t>
      </w:r>
      <w:r>
        <w:t>0</w:t>
      </w:r>
      <w:r>
        <w:rPr>
          <w:spacing w:val="46"/>
        </w:rPr>
        <w:t xml:space="preserve"> </w:t>
      </w:r>
      <w:r>
        <w:t>баллов</w:t>
      </w:r>
      <w:r>
        <w:rPr>
          <w:spacing w:val="45"/>
        </w:rPr>
        <w:t xml:space="preserve"> </w:t>
      </w:r>
      <w:r>
        <w:t>–</w:t>
      </w:r>
    </w:p>
    <w:p w:rsidR="00F17AC9" w:rsidRDefault="00D379C1">
      <w:pPr>
        <w:pStyle w:val="a3"/>
        <w:ind w:right="225" w:firstLine="0"/>
      </w:pPr>
      <w:r>
        <w:t>«показатель не проявлен», 1 балл – «показатель проявлен», 2 балла – «показатель</w:t>
      </w:r>
      <w:r>
        <w:rPr>
          <w:spacing w:val="1"/>
        </w:rPr>
        <w:t xml:space="preserve"> </w:t>
      </w:r>
      <w:r>
        <w:t>проявлен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 мере».</w:t>
      </w:r>
    </w:p>
    <w:p w:rsidR="00F17AC9" w:rsidRDefault="00D379C1">
      <w:pPr>
        <w:pStyle w:val="a3"/>
        <w:ind w:right="225" w:firstLine="630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«Педагогическая</w:t>
      </w:r>
      <w:r>
        <w:rPr>
          <w:spacing w:val="-67"/>
        </w:rPr>
        <w:t xml:space="preserve"> </w:t>
      </w:r>
      <w:r>
        <w:t>находка»: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268"/>
        <w:gridCol w:w="712"/>
        <w:gridCol w:w="5381"/>
        <w:gridCol w:w="1153"/>
      </w:tblGrid>
      <w:tr w:rsidR="00F17AC9">
        <w:trPr>
          <w:trHeight w:val="321"/>
        </w:trPr>
        <w:tc>
          <w:tcPr>
            <w:tcW w:w="570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68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712" w:type="dxa"/>
          </w:tcPr>
          <w:p w:rsidR="00F17AC9" w:rsidRDefault="00D379C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381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153" w:type="dxa"/>
          </w:tcPr>
          <w:p w:rsidR="00F17AC9" w:rsidRDefault="00D379C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17AC9">
        <w:trPr>
          <w:trHeight w:val="327"/>
        </w:trPr>
        <w:tc>
          <w:tcPr>
            <w:tcW w:w="570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</w:p>
        </w:tc>
        <w:tc>
          <w:tcPr>
            <w:tcW w:w="712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381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Обосновывает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</w:p>
        </w:tc>
        <w:tc>
          <w:tcPr>
            <w:tcW w:w="1153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38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грамотность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метода/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1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16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практики</w:t>
            </w:r>
          </w:p>
        </w:tc>
        <w:tc>
          <w:tcPr>
            <w:tcW w:w="1153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381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выявляет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составляющую</w:t>
            </w:r>
          </w:p>
        </w:tc>
        <w:tc>
          <w:tcPr>
            <w:tcW w:w="1153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38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метода/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638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1" w:type="dxa"/>
            <w:tcBorders>
              <w:top w:val="nil"/>
            </w:tcBorders>
          </w:tcPr>
          <w:p w:rsidR="00F17AC9" w:rsidRDefault="00D379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приема</w:t>
            </w:r>
          </w:p>
        </w:tc>
        <w:tc>
          <w:tcPr>
            <w:tcW w:w="1153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</w:tr>
      <w:tr w:rsidR="00F17AC9">
        <w:trPr>
          <w:trHeight w:val="327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381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обозначает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</w:p>
        </w:tc>
        <w:tc>
          <w:tcPr>
            <w:tcW w:w="1153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38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1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метода/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16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приема</w:t>
            </w:r>
          </w:p>
        </w:tc>
        <w:tc>
          <w:tcPr>
            <w:tcW w:w="1153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381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выявляет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</w:p>
        </w:tc>
        <w:tc>
          <w:tcPr>
            <w:tcW w:w="1153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38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метода/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16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приема</w:t>
            </w:r>
          </w:p>
        </w:tc>
        <w:tc>
          <w:tcPr>
            <w:tcW w:w="1153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381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представляет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</w:p>
        </w:tc>
        <w:tc>
          <w:tcPr>
            <w:tcW w:w="1153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38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метода/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16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приема</w:t>
            </w:r>
          </w:p>
        </w:tc>
        <w:tc>
          <w:tcPr>
            <w:tcW w:w="1153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381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53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366" w:right="363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16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педагогики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1153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5381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1153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366" w:right="363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16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53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5381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53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366" w:right="363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значения конкретного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1"/>
        </w:trPr>
        <w:tc>
          <w:tcPr>
            <w:tcW w:w="57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способа/метода/приема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16"/>
        </w:trPr>
        <w:tc>
          <w:tcPr>
            <w:tcW w:w="570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1" w:type="dxa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1153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87"/>
        </w:trPr>
        <w:tc>
          <w:tcPr>
            <w:tcW w:w="570" w:type="dxa"/>
            <w:tcBorders>
              <w:bottom w:val="nil"/>
            </w:tcBorders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68" w:type="dxa"/>
            <w:tcBorders>
              <w:bottom w:val="nil"/>
            </w:tcBorders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712" w:type="dxa"/>
          </w:tcPr>
          <w:p w:rsidR="00F17AC9" w:rsidRDefault="00D379C1"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381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53" w:type="dxa"/>
          </w:tcPr>
          <w:p w:rsidR="00F17AC9" w:rsidRDefault="00D379C1">
            <w:pPr>
              <w:pStyle w:val="TableParagraph"/>
              <w:ind w:left="366" w:right="363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</w:tbl>
    <w:p w:rsidR="00F17AC9" w:rsidRDefault="00F17AC9">
      <w:pPr>
        <w:jc w:val="center"/>
        <w:rPr>
          <w:sz w:val="28"/>
        </w:rPr>
        <w:sectPr w:rsidR="00F17AC9">
          <w:pgSz w:w="11910" w:h="16840"/>
          <w:pgMar w:top="104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250"/>
        <w:gridCol w:w="730"/>
        <w:gridCol w:w="5381"/>
        <w:gridCol w:w="1146"/>
      </w:tblGrid>
      <w:tr w:rsidR="00F17AC9">
        <w:trPr>
          <w:trHeight w:val="387"/>
        </w:trPr>
        <w:tc>
          <w:tcPr>
            <w:tcW w:w="570" w:type="dxa"/>
            <w:vMerge w:val="restart"/>
          </w:tcPr>
          <w:p w:rsidR="00F17AC9" w:rsidRDefault="00F17A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50" w:type="dxa"/>
            <w:vMerge w:val="restart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730" w:type="dxa"/>
          </w:tcPr>
          <w:p w:rsidR="00F17AC9" w:rsidRDefault="00F17AC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1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структурированно</w:t>
            </w:r>
          </w:p>
        </w:tc>
        <w:tc>
          <w:tcPr>
            <w:tcW w:w="1146" w:type="dxa"/>
          </w:tcPr>
          <w:p w:rsidR="00F17AC9" w:rsidRDefault="00F17AC9">
            <w:pPr>
              <w:pStyle w:val="TableParagraph"/>
              <w:ind w:left="0"/>
              <w:rPr>
                <w:sz w:val="26"/>
              </w:rPr>
            </w:pPr>
          </w:p>
        </w:tc>
      </w:tr>
      <w:tr w:rsidR="00F17AC9">
        <w:trPr>
          <w:trHeight w:val="643"/>
        </w:trPr>
        <w:tc>
          <w:tcPr>
            <w:tcW w:w="57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381" w:type="dxa"/>
          </w:tcPr>
          <w:p w:rsidR="00F17AC9" w:rsidRDefault="00D379C1">
            <w:pPr>
              <w:pStyle w:val="TableParagraph"/>
              <w:spacing w:line="322" w:lineRule="exact"/>
              <w:ind w:right="1114"/>
              <w:rPr>
                <w:sz w:val="28"/>
              </w:rPr>
            </w:pPr>
            <w:r>
              <w:rPr>
                <w:sz w:val="28"/>
              </w:rPr>
              <w:t>точно и корректно 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</w:p>
        </w:tc>
        <w:tc>
          <w:tcPr>
            <w:tcW w:w="1146" w:type="dxa"/>
          </w:tcPr>
          <w:p w:rsidR="00F17AC9" w:rsidRDefault="00D379C1">
            <w:pPr>
              <w:pStyle w:val="TableParagraph"/>
              <w:spacing w:line="318" w:lineRule="exact"/>
              <w:ind w:left="366" w:right="356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57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381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конкретно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17AC9" w:rsidRDefault="00D379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экспертов</w:t>
            </w:r>
          </w:p>
        </w:tc>
        <w:tc>
          <w:tcPr>
            <w:tcW w:w="1146" w:type="dxa"/>
          </w:tcPr>
          <w:p w:rsidR="00F17AC9" w:rsidRDefault="00D379C1">
            <w:pPr>
              <w:pStyle w:val="TableParagraph"/>
              <w:spacing w:line="318" w:lineRule="exact"/>
              <w:ind w:left="366" w:right="356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57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5381" w:type="dxa"/>
          </w:tcPr>
          <w:p w:rsidR="00F17AC9" w:rsidRDefault="00D379C1">
            <w:pPr>
              <w:pStyle w:val="TableParagraph"/>
              <w:spacing w:line="322" w:lineRule="exact"/>
              <w:ind w:right="1242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146" w:type="dxa"/>
          </w:tcPr>
          <w:p w:rsidR="00F17AC9" w:rsidRDefault="00D379C1">
            <w:pPr>
              <w:pStyle w:val="TableParagraph"/>
              <w:spacing w:line="318" w:lineRule="exact"/>
              <w:ind w:left="366" w:right="356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57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5381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допускает речевых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  <w:tc>
          <w:tcPr>
            <w:tcW w:w="1146" w:type="dxa"/>
          </w:tcPr>
          <w:p w:rsidR="00F17AC9" w:rsidRDefault="00D379C1">
            <w:pPr>
              <w:pStyle w:val="TableParagraph"/>
              <w:spacing w:line="302" w:lineRule="exact"/>
              <w:ind w:left="366" w:right="356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57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5381" w:type="dxa"/>
          </w:tcPr>
          <w:p w:rsidR="00F17AC9" w:rsidRDefault="00D379C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вызывает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</w:p>
        </w:tc>
        <w:tc>
          <w:tcPr>
            <w:tcW w:w="1146" w:type="dxa"/>
          </w:tcPr>
          <w:p w:rsidR="00F17AC9" w:rsidRDefault="00D379C1">
            <w:pPr>
              <w:pStyle w:val="TableParagraph"/>
              <w:spacing w:line="318" w:lineRule="exact"/>
              <w:ind w:left="366" w:right="356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53"/>
        </w:trPr>
        <w:tc>
          <w:tcPr>
            <w:tcW w:w="57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5381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ораторские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17AC9" w:rsidRDefault="00D379C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артистизм</w:t>
            </w:r>
          </w:p>
        </w:tc>
        <w:tc>
          <w:tcPr>
            <w:tcW w:w="1146" w:type="dxa"/>
          </w:tcPr>
          <w:p w:rsidR="00F17AC9" w:rsidRDefault="00D379C1">
            <w:pPr>
              <w:pStyle w:val="TableParagraph"/>
              <w:spacing w:line="318" w:lineRule="exact"/>
              <w:ind w:left="366" w:right="356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570" w:type="dxa"/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1" w:type="dxa"/>
            <w:gridSpan w:val="3"/>
          </w:tcPr>
          <w:p w:rsidR="00F17AC9" w:rsidRDefault="00D379C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146" w:type="dxa"/>
          </w:tcPr>
          <w:p w:rsidR="00F17AC9" w:rsidRDefault="00D379C1">
            <w:pPr>
              <w:pStyle w:val="TableParagraph"/>
              <w:spacing w:line="302" w:lineRule="exact"/>
              <w:ind w:left="365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:rsidR="00F17AC9" w:rsidRDefault="00F17AC9">
      <w:pPr>
        <w:pStyle w:val="a3"/>
        <w:spacing w:before="11"/>
        <w:ind w:left="0" w:firstLine="0"/>
        <w:jc w:val="left"/>
        <w:rPr>
          <w:sz w:val="19"/>
        </w:rPr>
      </w:pPr>
    </w:p>
    <w:p w:rsidR="00F17AC9" w:rsidRDefault="00D379C1">
      <w:pPr>
        <w:pStyle w:val="1"/>
        <w:spacing w:before="88"/>
      </w:pPr>
      <w:r>
        <w:t>Эссе</w:t>
      </w:r>
      <w:r>
        <w:rPr>
          <w:spacing w:val="-5"/>
        </w:rPr>
        <w:t xml:space="preserve"> </w:t>
      </w:r>
      <w:r>
        <w:t>«</w:t>
      </w:r>
      <w:r w:rsidR="00496E70" w:rsidRPr="00496E70">
        <w:t>Я – педагог</w:t>
      </w:r>
      <w:r>
        <w:t>»</w:t>
      </w:r>
    </w:p>
    <w:p w:rsidR="00F17AC9" w:rsidRDefault="00D379C1">
      <w:pPr>
        <w:pStyle w:val="a3"/>
        <w:ind w:right="224"/>
      </w:pPr>
      <w:r>
        <w:t>Эссе участника конкурса, раскрывающее мотивы выбора профессии педагога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организации,</w:t>
      </w:r>
      <w:r>
        <w:rPr>
          <w:spacing w:val="29"/>
        </w:rPr>
        <w:t xml:space="preserve"> </w:t>
      </w:r>
      <w:r>
        <w:t>реализующей</w:t>
      </w:r>
      <w:r>
        <w:rPr>
          <w:spacing w:val="30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дошкольного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и отражающее его собственные педагогические принципы и подходы к образованию</w:t>
      </w:r>
      <w:r>
        <w:rPr>
          <w:spacing w:val="-67"/>
        </w:rPr>
        <w:t xml:space="preserve"> </w:t>
      </w:r>
      <w:r>
        <w:t>и его понимание ценности и уникальности периода дошкольного детства и миссии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</w:p>
    <w:p w:rsidR="00F17AC9" w:rsidRDefault="00D379C1">
      <w:pPr>
        <w:pStyle w:val="a3"/>
        <w:ind w:right="225"/>
      </w:pPr>
      <w:r>
        <w:t>Формат: Документ в текстовом редакторе Word. Шрифт – Times New Roman,</w:t>
      </w:r>
      <w:r>
        <w:rPr>
          <w:spacing w:val="1"/>
        </w:rPr>
        <w:t xml:space="preserve"> </w:t>
      </w:r>
      <w:r>
        <w:t>кегль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межстрочный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одинарный,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эссе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 превышать</w:t>
      </w:r>
      <w:r>
        <w:rPr>
          <w:spacing w:val="-1"/>
        </w:rPr>
        <w:t xml:space="preserve"> </w:t>
      </w:r>
      <w:r>
        <w:t>5000</w:t>
      </w:r>
      <w:r>
        <w:rPr>
          <w:spacing w:val="-1"/>
        </w:rPr>
        <w:t xml:space="preserve"> </w:t>
      </w:r>
      <w:r>
        <w:t>знаков, 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пробелов.</w:t>
      </w:r>
    </w:p>
    <w:p w:rsidR="00F17AC9" w:rsidRDefault="00D379C1">
      <w:pPr>
        <w:pStyle w:val="a3"/>
        <w:ind w:right="226"/>
      </w:pPr>
      <w:r>
        <w:t>Порядок оценивания конкурсного испытания Эссе «Я - педагог»: оценивание</w:t>
      </w:r>
      <w:r>
        <w:rPr>
          <w:spacing w:val="1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заочном</w:t>
      </w:r>
      <w:r>
        <w:rPr>
          <w:spacing w:val="-1"/>
        </w:rPr>
        <w:t xml:space="preserve"> </w:t>
      </w:r>
      <w:r>
        <w:t>режиме.</w:t>
      </w:r>
    </w:p>
    <w:p w:rsidR="00F17AC9" w:rsidRDefault="00D379C1">
      <w:pPr>
        <w:pStyle w:val="a3"/>
        <w:ind w:left="923" w:firstLine="0"/>
      </w:pPr>
      <w:r>
        <w:t>Критерии</w:t>
      </w:r>
      <w:r>
        <w:rPr>
          <w:spacing w:val="-3"/>
        </w:rPr>
        <w:t xml:space="preserve"> </w:t>
      </w:r>
      <w:r>
        <w:t>оценивания:</w:t>
      </w:r>
    </w:p>
    <w:p w:rsidR="00F17AC9" w:rsidRDefault="00D379C1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rPr>
          <w:sz w:val="28"/>
        </w:rPr>
      </w:pPr>
      <w:r>
        <w:rPr>
          <w:sz w:val="28"/>
        </w:rPr>
        <w:t>ясность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(0-5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баллов);</w:t>
      </w:r>
    </w:p>
    <w:p w:rsidR="00F17AC9" w:rsidRDefault="00D379C1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rPr>
          <w:sz w:val="28"/>
        </w:rPr>
      </w:pPr>
      <w:r>
        <w:rPr>
          <w:sz w:val="28"/>
        </w:rPr>
        <w:t>широта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масштабность кругозора (0-5);</w:t>
      </w:r>
    </w:p>
    <w:p w:rsidR="00F17AC9" w:rsidRDefault="00D379C1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rPr>
          <w:sz w:val="28"/>
        </w:rPr>
      </w:pPr>
      <w:r>
        <w:rPr>
          <w:sz w:val="28"/>
        </w:rPr>
        <w:t>индивидуальность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(0-5);</w:t>
      </w:r>
    </w:p>
    <w:p w:rsidR="00F17AC9" w:rsidRDefault="00D379C1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(0-5)</w:t>
      </w:r>
    </w:p>
    <w:p w:rsidR="00F17AC9" w:rsidRDefault="00D379C1">
      <w:pPr>
        <w:pStyle w:val="a4"/>
        <w:numPr>
          <w:ilvl w:val="0"/>
          <w:numId w:val="1"/>
        </w:numPr>
        <w:tabs>
          <w:tab w:val="left" w:pos="933"/>
          <w:tab w:val="left" w:pos="935"/>
        </w:tabs>
        <w:rPr>
          <w:sz w:val="28"/>
        </w:rPr>
      </w:pP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(0-5);</w:t>
      </w:r>
    </w:p>
    <w:p w:rsidR="00F17AC9" w:rsidRDefault="00D379C1">
      <w:pPr>
        <w:pStyle w:val="1"/>
        <w:ind w:left="574"/>
        <w:jc w:val="left"/>
      </w:pPr>
      <w:r>
        <w:t>Итоговый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</w:t>
      </w:r>
    </w:p>
    <w:p w:rsidR="00F17AC9" w:rsidRDefault="00F17AC9">
      <w:pPr>
        <w:pStyle w:val="a3"/>
        <w:ind w:left="0" w:firstLine="0"/>
        <w:jc w:val="left"/>
        <w:rPr>
          <w:b/>
        </w:rPr>
      </w:pPr>
    </w:p>
    <w:p w:rsidR="00F17AC9" w:rsidRDefault="00D379C1">
      <w:pPr>
        <w:ind w:left="923"/>
        <w:jc w:val="both"/>
        <w:rPr>
          <w:sz w:val="28"/>
        </w:rPr>
      </w:pPr>
      <w:r>
        <w:rPr>
          <w:b/>
          <w:sz w:val="28"/>
        </w:rPr>
        <w:t>Визитная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карточка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представление)</w:t>
      </w:r>
    </w:p>
    <w:p w:rsidR="00F17AC9" w:rsidRDefault="00D379C1">
      <w:pPr>
        <w:pStyle w:val="a3"/>
        <w:ind w:right="224"/>
      </w:pPr>
      <w:r>
        <w:t>Цель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F17AC9" w:rsidRDefault="00D379C1">
      <w:pPr>
        <w:pStyle w:val="a3"/>
        <w:ind w:right="224"/>
      </w:pPr>
      <w:r>
        <w:t>Формат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минут. Видеоролик должен содержать информацию о достижениях конкурсанта в</w:t>
      </w:r>
      <w:r>
        <w:rPr>
          <w:spacing w:val="1"/>
        </w:rPr>
        <w:t xml:space="preserve"> </w:t>
      </w:r>
      <w:r>
        <w:t>профессиональной и общественной деятельности, отражать его профессиональную</w:t>
      </w:r>
      <w:r>
        <w:rPr>
          <w:spacing w:val="1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способы 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F17AC9" w:rsidRDefault="00D379C1">
      <w:pPr>
        <w:pStyle w:val="a3"/>
        <w:ind w:right="225"/>
      </w:pPr>
      <w:r>
        <w:t>Организационная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Конкурсантом в заочном режиме и размещается на</w:t>
      </w:r>
      <w:r w:rsidR="004C29E3">
        <w:t xml:space="preserve"> сайте организации Конкурсанта (для открытого просмотра).</w:t>
      </w:r>
      <w:bookmarkStart w:id="0" w:name="_GoBack"/>
      <w:bookmarkEnd w:id="0"/>
    </w:p>
    <w:p w:rsidR="00F17AC9" w:rsidRDefault="00F17AC9">
      <w:pPr>
        <w:sectPr w:rsidR="00F17AC9">
          <w:pgSz w:w="11910" w:h="16840"/>
          <w:pgMar w:top="1120" w:right="340" w:bottom="280" w:left="920" w:header="720" w:footer="720" w:gutter="0"/>
          <w:cols w:space="720"/>
        </w:sectPr>
      </w:pPr>
    </w:p>
    <w:p w:rsidR="00F17AC9" w:rsidRDefault="00D379C1">
      <w:pPr>
        <w:pStyle w:val="a3"/>
        <w:spacing w:before="76"/>
        <w:ind w:right="224"/>
      </w:pPr>
      <w:r>
        <w:lastRenderedPageBreak/>
        <w:t>Технические требования к видеоролику: возможность просмотра в режимах</w:t>
      </w:r>
      <w:r>
        <w:rPr>
          <w:spacing w:val="1"/>
        </w:rPr>
        <w:t xml:space="preserve"> </w:t>
      </w:r>
      <w:r>
        <w:t>онлайн и оффлайн; разрешение – 1920*1080 (16:9); частота кадров – 25 кадров/с;</w:t>
      </w:r>
      <w:r>
        <w:rPr>
          <w:spacing w:val="1"/>
        </w:rPr>
        <w:t xml:space="preserve"> </w:t>
      </w:r>
      <w:r>
        <w:t>скорость потока – не менее 13,0 Мбит/с; кодировка – AVC; формат файла – mpg4.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заставку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Ф.И.О.</w:t>
      </w:r>
      <w:r>
        <w:rPr>
          <w:spacing w:val="-1"/>
        </w:rPr>
        <w:t xml:space="preserve"> </w:t>
      </w:r>
      <w:r>
        <w:t>конкурсанта.</w:t>
      </w:r>
    </w:p>
    <w:p w:rsidR="00F17AC9" w:rsidRDefault="00D379C1">
      <w:pPr>
        <w:pStyle w:val="a3"/>
        <w:ind w:right="224"/>
      </w:pPr>
      <w:r>
        <w:t>Порядок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«Визитная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педагог»: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режиме.</w:t>
      </w:r>
    </w:p>
    <w:p w:rsidR="00F17AC9" w:rsidRDefault="00D379C1">
      <w:pPr>
        <w:pStyle w:val="a3"/>
        <w:ind w:right="224"/>
      </w:pPr>
      <w:r>
        <w:t>Оценивание производится по 2 критериям. Каждый критерий 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«Информативность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содержательность»</w:t>
      </w:r>
      <w:r>
        <w:rPr>
          <w:spacing w:val="105"/>
        </w:rPr>
        <w:t xml:space="preserve"> </w:t>
      </w:r>
      <w:r>
        <w:t>оцениваются</w:t>
      </w:r>
      <w:r>
        <w:rPr>
          <w:spacing w:val="105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шкале</w:t>
      </w:r>
      <w:r>
        <w:rPr>
          <w:spacing w:val="106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0</w:t>
      </w:r>
      <w:r>
        <w:rPr>
          <w:spacing w:val="105"/>
        </w:rPr>
        <w:t xml:space="preserve"> </w:t>
      </w:r>
      <w:r>
        <w:t>до</w:t>
      </w:r>
      <w:r>
        <w:rPr>
          <w:spacing w:val="105"/>
        </w:rPr>
        <w:t xml:space="preserve"> </w:t>
      </w:r>
      <w:r>
        <w:t>4</w:t>
      </w:r>
      <w:r>
        <w:rPr>
          <w:spacing w:val="106"/>
        </w:rPr>
        <w:t xml:space="preserve"> </w:t>
      </w:r>
      <w:r>
        <w:t>баллов,</w:t>
      </w:r>
      <w:r>
        <w:rPr>
          <w:spacing w:val="105"/>
        </w:rPr>
        <w:t xml:space="preserve"> </w:t>
      </w:r>
      <w:r>
        <w:t>где</w:t>
      </w:r>
      <w:r>
        <w:rPr>
          <w:spacing w:val="105"/>
        </w:rPr>
        <w:t xml:space="preserve"> </w:t>
      </w:r>
      <w:r>
        <w:t>0</w:t>
      </w:r>
      <w:r>
        <w:rPr>
          <w:spacing w:val="105"/>
        </w:rPr>
        <w:t xml:space="preserve"> </w:t>
      </w:r>
      <w:r>
        <w:t>баллов</w:t>
      </w:r>
      <w:r>
        <w:rPr>
          <w:spacing w:val="106"/>
        </w:rPr>
        <w:t xml:space="preserve"> </w:t>
      </w:r>
      <w:r>
        <w:t>–</w:t>
      </w:r>
    </w:p>
    <w:p w:rsidR="00F17AC9" w:rsidRDefault="00D379C1">
      <w:pPr>
        <w:pStyle w:val="a3"/>
        <w:ind w:firstLine="0"/>
      </w:pPr>
      <w:r>
        <w:t>«показатель</w:t>
      </w:r>
      <w:r>
        <w:rPr>
          <w:spacing w:val="69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проявлен»,</w:t>
      </w:r>
      <w:r>
        <w:rPr>
          <w:spacing w:val="69"/>
        </w:rPr>
        <w:t xml:space="preserve"> </w:t>
      </w:r>
      <w:r>
        <w:t>1</w:t>
      </w:r>
      <w:r>
        <w:rPr>
          <w:spacing w:val="69"/>
        </w:rPr>
        <w:t xml:space="preserve"> </w:t>
      </w:r>
      <w:r>
        <w:t>балл</w:t>
      </w:r>
      <w:r>
        <w:rPr>
          <w:spacing w:val="69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«показатель</w:t>
      </w:r>
      <w:r>
        <w:rPr>
          <w:spacing w:val="69"/>
        </w:rPr>
        <w:t xml:space="preserve"> </w:t>
      </w:r>
      <w:r>
        <w:t>проявлен</w:t>
      </w:r>
      <w:r>
        <w:rPr>
          <w:spacing w:val="69"/>
        </w:rPr>
        <w:t xml:space="preserve"> </w:t>
      </w:r>
      <w:r>
        <w:t>частично»,</w:t>
      </w:r>
      <w:r>
        <w:rPr>
          <w:spacing w:val="69"/>
        </w:rPr>
        <w:t xml:space="preserve"> </w:t>
      </w:r>
      <w:r>
        <w:t>2</w:t>
      </w:r>
      <w:r>
        <w:rPr>
          <w:spacing w:val="69"/>
        </w:rPr>
        <w:t xml:space="preserve"> </w:t>
      </w:r>
      <w:r>
        <w:t>балла  –</w:t>
      </w:r>
    </w:p>
    <w:p w:rsidR="00F17AC9" w:rsidRDefault="00D379C1">
      <w:pPr>
        <w:pStyle w:val="a3"/>
        <w:ind w:right="224" w:firstLine="0"/>
      </w:pPr>
      <w:r>
        <w:t>«показатель</w:t>
      </w:r>
      <w:r>
        <w:rPr>
          <w:spacing w:val="1"/>
        </w:rPr>
        <w:t xml:space="preserve"> </w:t>
      </w:r>
      <w:r>
        <w:t>проявлен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мере»,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«показатель</w:t>
      </w:r>
      <w:r>
        <w:rPr>
          <w:spacing w:val="1"/>
        </w:rPr>
        <w:t xml:space="preserve"> </w:t>
      </w:r>
      <w:r>
        <w:t>проявлен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67"/>
        </w:rPr>
        <w:t xml:space="preserve"> </w:t>
      </w:r>
      <w:r>
        <w:t>мере»;</w:t>
      </w:r>
      <w:r>
        <w:rPr>
          <w:spacing w:val="67"/>
        </w:rPr>
        <w:t xml:space="preserve"> </w:t>
      </w:r>
      <w:r>
        <w:t>4</w:t>
      </w:r>
      <w:r>
        <w:rPr>
          <w:spacing w:val="67"/>
        </w:rPr>
        <w:t xml:space="preserve"> </w:t>
      </w:r>
      <w:r>
        <w:t>балла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«показатель</w:t>
      </w:r>
      <w:r>
        <w:rPr>
          <w:spacing w:val="67"/>
        </w:rPr>
        <w:t xml:space="preserve"> </w:t>
      </w:r>
      <w:r>
        <w:t>проявлен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высшей</w:t>
      </w:r>
      <w:r>
        <w:rPr>
          <w:spacing w:val="67"/>
        </w:rPr>
        <w:t xml:space="preserve"> </w:t>
      </w:r>
      <w:r>
        <w:t>мере</w:t>
      </w:r>
      <w:r>
        <w:rPr>
          <w:spacing w:val="67"/>
        </w:rPr>
        <w:t xml:space="preserve"> </w:t>
      </w:r>
      <w:r>
        <w:t>(авторство,</w:t>
      </w:r>
      <w:r>
        <w:rPr>
          <w:spacing w:val="-68"/>
        </w:rPr>
        <w:t xml:space="preserve"> </w:t>
      </w:r>
      <w:r>
        <w:t>индивидуальность,</w:t>
      </w:r>
      <w:r>
        <w:rPr>
          <w:spacing w:val="-1"/>
        </w:rPr>
        <w:t xml:space="preserve"> </w:t>
      </w:r>
      <w:r>
        <w:t>оригинальность)».</w:t>
      </w:r>
    </w:p>
    <w:p w:rsidR="00F17AC9" w:rsidRDefault="00D379C1">
      <w:pPr>
        <w:pStyle w:val="a3"/>
        <w:ind w:left="923" w:firstLine="0"/>
      </w:pPr>
      <w:r>
        <w:t>Показатели</w:t>
      </w:r>
      <w:r>
        <w:rPr>
          <w:spacing w:val="10"/>
        </w:rPr>
        <w:t xml:space="preserve"> </w:t>
      </w:r>
      <w:r>
        <w:t>критерия</w:t>
      </w:r>
      <w:r>
        <w:rPr>
          <w:spacing w:val="11"/>
        </w:rPr>
        <w:t xml:space="preserve"> </w:t>
      </w:r>
      <w:r>
        <w:t>«Представление</w:t>
      </w:r>
      <w:r>
        <w:rPr>
          <w:spacing w:val="11"/>
        </w:rPr>
        <w:t xml:space="preserve"> </w:t>
      </w:r>
      <w:r>
        <w:t>информации»</w:t>
      </w:r>
      <w:r>
        <w:rPr>
          <w:spacing w:val="11"/>
        </w:rPr>
        <w:t xml:space="preserve"> </w:t>
      </w:r>
      <w:r>
        <w:t>оцениваются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шкале</w:t>
      </w:r>
      <w:r>
        <w:rPr>
          <w:spacing w:val="11"/>
        </w:rPr>
        <w:t xml:space="preserve"> </w:t>
      </w:r>
      <w:r>
        <w:t>от</w:t>
      </w:r>
    </w:p>
    <w:p w:rsidR="00F17AC9" w:rsidRDefault="00D379C1">
      <w:pPr>
        <w:pStyle w:val="a3"/>
        <w:ind w:right="225" w:firstLine="0"/>
      </w:pP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«показатель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проявлен»,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«показатель</w:t>
      </w:r>
      <w:r>
        <w:rPr>
          <w:spacing w:val="-67"/>
        </w:rPr>
        <w:t xml:space="preserve"> </w:t>
      </w:r>
      <w:r>
        <w:t>проявлен»,</w:t>
      </w:r>
      <w:r>
        <w:rPr>
          <w:spacing w:val="-2"/>
        </w:rPr>
        <w:t xml:space="preserve"> </w:t>
      </w:r>
      <w:r>
        <w:t>2 балла –</w:t>
      </w:r>
      <w:r>
        <w:rPr>
          <w:spacing w:val="-1"/>
        </w:rPr>
        <w:t xml:space="preserve"> </w:t>
      </w:r>
      <w:r>
        <w:t>«показатель проявлен в</w:t>
      </w:r>
      <w:r>
        <w:rPr>
          <w:spacing w:val="-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мере».</w:t>
      </w:r>
    </w:p>
    <w:p w:rsidR="00F17AC9" w:rsidRDefault="00F17AC9">
      <w:pPr>
        <w:pStyle w:val="a3"/>
        <w:ind w:left="0" w:firstLine="0"/>
        <w:jc w:val="left"/>
      </w:pPr>
    </w:p>
    <w:p w:rsidR="00F17AC9" w:rsidRDefault="00D379C1">
      <w:pPr>
        <w:pStyle w:val="a3"/>
        <w:ind w:left="923" w:firstLine="0"/>
      </w:pPr>
      <w:r>
        <w:t>Критерии</w:t>
      </w:r>
      <w:r>
        <w:rPr>
          <w:spacing w:val="-3"/>
        </w:rPr>
        <w:t xml:space="preserve"> </w:t>
      </w:r>
      <w:r>
        <w:t>оценивания: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567"/>
        <w:gridCol w:w="1882"/>
        <w:gridCol w:w="2063"/>
        <w:gridCol w:w="1584"/>
        <w:gridCol w:w="1157"/>
      </w:tblGrid>
      <w:tr w:rsidR="00F17AC9">
        <w:trPr>
          <w:trHeight w:val="321"/>
        </w:trPr>
        <w:tc>
          <w:tcPr>
            <w:tcW w:w="534" w:type="dxa"/>
          </w:tcPr>
          <w:p w:rsidR="00F17AC9" w:rsidRDefault="00D379C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51" w:type="dxa"/>
          </w:tcPr>
          <w:p w:rsidR="00F17AC9" w:rsidRDefault="00D379C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567" w:type="dxa"/>
          </w:tcPr>
          <w:p w:rsidR="00F17AC9" w:rsidRDefault="00D379C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529" w:type="dxa"/>
            <w:gridSpan w:val="3"/>
          </w:tcPr>
          <w:p w:rsidR="00F17AC9" w:rsidRDefault="00D379C1">
            <w:pPr>
              <w:pStyle w:val="TableParagraph"/>
              <w:spacing w:line="302" w:lineRule="exact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157" w:type="dxa"/>
          </w:tcPr>
          <w:p w:rsidR="00F17AC9" w:rsidRDefault="00D379C1">
            <w:pPr>
              <w:pStyle w:val="TableParagraph"/>
              <w:spacing w:line="302" w:lineRule="exact"/>
              <w:ind w:left="88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F17AC9">
        <w:trPr>
          <w:trHeight w:val="327"/>
        </w:trPr>
        <w:tc>
          <w:tcPr>
            <w:tcW w:w="534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1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Информативность</w:t>
            </w:r>
          </w:p>
        </w:tc>
        <w:tc>
          <w:tcPr>
            <w:tcW w:w="56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529" w:type="dxa"/>
            <w:gridSpan w:val="3"/>
            <w:tcBorders>
              <w:bottom w:val="nil"/>
            </w:tcBorders>
          </w:tcPr>
          <w:p w:rsidR="00F17AC9" w:rsidRDefault="00D379C1">
            <w:pPr>
              <w:pStyle w:val="TableParagraph"/>
              <w:tabs>
                <w:tab w:val="left" w:pos="314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демонстрируются</w:t>
            </w:r>
            <w:r>
              <w:rPr>
                <w:sz w:val="28"/>
              </w:rPr>
              <w:tab/>
              <w:t>профессиональные</w:t>
            </w:r>
          </w:p>
        </w:tc>
        <w:tc>
          <w:tcPr>
            <w:tcW w:w="115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321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tabs>
                <w:tab w:val="left" w:pos="1984"/>
                <w:tab w:val="left" w:pos="3469"/>
                <w:tab w:val="left" w:pos="4051"/>
                <w:tab w:val="left" w:pos="529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  <w:t>педагога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1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содержательность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tabs>
                <w:tab w:val="left" w:pos="2371"/>
                <w:tab w:val="left" w:pos="400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воспитанниками,</w:t>
            </w:r>
            <w:r>
              <w:rPr>
                <w:sz w:val="28"/>
              </w:rPr>
              <w:tab/>
              <w:t>родителями</w:t>
            </w:r>
            <w:r>
              <w:rPr>
                <w:sz w:val="28"/>
              </w:rPr>
              <w:tab/>
              <w:t>(законными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1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tabs>
                <w:tab w:val="left" w:pos="354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  <w:r>
              <w:rPr>
                <w:sz w:val="28"/>
              </w:rPr>
              <w:tab/>
              <w:t>воспитанников,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16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gridSpan w:val="3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коллегами</w:t>
            </w:r>
          </w:p>
        </w:tc>
        <w:tc>
          <w:tcPr>
            <w:tcW w:w="115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529" w:type="dxa"/>
            <w:gridSpan w:val="3"/>
            <w:tcBorders>
              <w:bottom w:val="nil"/>
            </w:tcBorders>
          </w:tcPr>
          <w:p w:rsidR="00F17AC9" w:rsidRDefault="00D379C1">
            <w:pPr>
              <w:pStyle w:val="TableParagraph"/>
              <w:tabs>
                <w:tab w:val="left" w:pos="2467"/>
                <w:tab w:val="left" w:pos="3815"/>
                <w:tab w:val="left" w:pos="41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демонстрируются</w:t>
            </w:r>
            <w:r>
              <w:rPr>
                <w:sz w:val="28"/>
              </w:rPr>
              <w:tab/>
              <w:t>интересы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увлечения</w:t>
            </w:r>
          </w:p>
        </w:tc>
        <w:tc>
          <w:tcPr>
            <w:tcW w:w="115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321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16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gridSpan w:val="3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</w:p>
        </w:tc>
        <w:tc>
          <w:tcPr>
            <w:tcW w:w="115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529" w:type="dxa"/>
            <w:gridSpan w:val="3"/>
            <w:tcBorders>
              <w:bottom w:val="nil"/>
            </w:tcBorders>
          </w:tcPr>
          <w:p w:rsidR="00F17AC9" w:rsidRDefault="00D379C1">
            <w:pPr>
              <w:pStyle w:val="TableParagraph"/>
              <w:tabs>
                <w:tab w:val="left" w:pos="445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демонстрируются</w:t>
            </w:r>
            <w:r>
              <w:rPr>
                <w:sz w:val="28"/>
              </w:rPr>
              <w:tab/>
              <w:t>аспекты</w:t>
            </w:r>
          </w:p>
        </w:tc>
        <w:tc>
          <w:tcPr>
            <w:tcW w:w="115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316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gridSpan w:val="3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115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529" w:type="dxa"/>
            <w:gridSpan w:val="3"/>
            <w:tcBorders>
              <w:bottom w:val="nil"/>
            </w:tcBorders>
          </w:tcPr>
          <w:p w:rsidR="00F17AC9" w:rsidRDefault="00D379C1">
            <w:pPr>
              <w:pStyle w:val="TableParagraph"/>
              <w:tabs>
                <w:tab w:val="left" w:pos="2438"/>
                <w:tab w:val="left" w:pos="4755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демонстрируется</w:t>
            </w:r>
            <w:r>
              <w:rPr>
                <w:sz w:val="28"/>
              </w:rPr>
              <w:tab/>
              <w:t>индивидуальный</w:t>
            </w:r>
            <w:r>
              <w:rPr>
                <w:sz w:val="28"/>
              </w:rPr>
              <w:tab/>
              <w:t>стиль</w:t>
            </w:r>
          </w:p>
        </w:tc>
        <w:tc>
          <w:tcPr>
            <w:tcW w:w="115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321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tabs>
                <w:tab w:val="left" w:pos="3017"/>
                <w:tab w:val="left" w:pos="526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16"/>
        </w:trPr>
        <w:tc>
          <w:tcPr>
            <w:tcW w:w="534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gridSpan w:val="3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</w:p>
        </w:tc>
        <w:tc>
          <w:tcPr>
            <w:tcW w:w="115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534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1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  <w:tc>
          <w:tcPr>
            <w:tcW w:w="56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882" w:type="dxa"/>
            <w:tcBorders>
              <w:bottom w:val="nil"/>
              <w:right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соблюдается</w:t>
            </w:r>
          </w:p>
        </w:tc>
        <w:tc>
          <w:tcPr>
            <w:tcW w:w="2063" w:type="dxa"/>
            <w:tcBorders>
              <w:left w:val="nil"/>
              <w:bottom w:val="nil"/>
              <w:right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25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  <w:tc>
          <w:tcPr>
            <w:tcW w:w="1584" w:type="dxa"/>
            <w:tcBorders>
              <w:left w:val="nil"/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256"/>
              <w:rPr>
                <w:sz w:val="28"/>
              </w:rPr>
            </w:pPr>
            <w:r>
              <w:rPr>
                <w:sz w:val="28"/>
              </w:rPr>
              <w:t>видеоряда</w:t>
            </w:r>
          </w:p>
        </w:tc>
        <w:tc>
          <w:tcPr>
            <w:tcW w:w="115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16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56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2" w:type="dxa"/>
            <w:tcBorders>
              <w:top w:val="nil"/>
              <w:right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содержанию</w:t>
            </w:r>
          </w:p>
        </w:tc>
        <w:tc>
          <w:tcPr>
            <w:tcW w:w="2063" w:type="dxa"/>
            <w:tcBorders>
              <w:top w:val="nil"/>
              <w:left w:val="nil"/>
              <w:right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5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529" w:type="dxa"/>
            <w:gridSpan w:val="3"/>
            <w:tcBorders>
              <w:bottom w:val="nil"/>
            </w:tcBorders>
          </w:tcPr>
          <w:p w:rsidR="00F17AC9" w:rsidRDefault="00D379C1">
            <w:pPr>
              <w:pStyle w:val="TableParagraph"/>
              <w:tabs>
                <w:tab w:val="left" w:pos="1696"/>
                <w:tab w:val="left" w:pos="3493"/>
                <w:tab w:val="left" w:pos="400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Видеоряд,</w:t>
            </w:r>
            <w:r>
              <w:rPr>
                <w:sz w:val="28"/>
              </w:rPr>
              <w:tab/>
              <w:t>композиция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содержание</w:t>
            </w:r>
          </w:p>
        </w:tc>
        <w:tc>
          <w:tcPr>
            <w:tcW w:w="115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88" w:right="81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6"/>
        </w:trPr>
        <w:tc>
          <w:tcPr>
            <w:tcW w:w="534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gridSpan w:val="3"/>
            <w:tcBorders>
              <w:top w:val="nil"/>
            </w:tcBorders>
          </w:tcPr>
          <w:p w:rsidR="00F17AC9" w:rsidRDefault="00D379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интересны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оригинальны</w:t>
            </w:r>
          </w:p>
        </w:tc>
        <w:tc>
          <w:tcPr>
            <w:tcW w:w="1157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1"/>
        </w:trPr>
        <w:tc>
          <w:tcPr>
            <w:tcW w:w="534" w:type="dxa"/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7" w:type="dxa"/>
            <w:gridSpan w:val="5"/>
          </w:tcPr>
          <w:p w:rsidR="00F17AC9" w:rsidRDefault="00D379C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157" w:type="dxa"/>
          </w:tcPr>
          <w:p w:rsidR="00F17AC9" w:rsidRDefault="00D379C1">
            <w:pPr>
              <w:pStyle w:val="TableParagraph"/>
              <w:spacing w:line="302" w:lineRule="exact"/>
              <w:ind w:left="88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:rsidR="00F17AC9" w:rsidRDefault="00F17AC9">
      <w:pPr>
        <w:pStyle w:val="a3"/>
        <w:ind w:left="0" w:firstLine="0"/>
        <w:jc w:val="left"/>
      </w:pPr>
    </w:p>
    <w:p w:rsidR="00F17AC9" w:rsidRDefault="00D379C1">
      <w:pPr>
        <w:pStyle w:val="1"/>
        <w:ind w:left="2089" w:right="2099"/>
        <w:jc w:val="center"/>
      </w:pPr>
      <w:r>
        <w:t>Второй</w:t>
      </w:r>
      <w:r>
        <w:rPr>
          <w:spacing w:val="-1"/>
        </w:rPr>
        <w:t xml:space="preserve"> </w:t>
      </w:r>
      <w:r>
        <w:t>тур</w:t>
      </w:r>
      <w:r>
        <w:rPr>
          <w:spacing w:val="-2"/>
        </w:rPr>
        <w:t xml:space="preserve"> </w:t>
      </w:r>
      <w:r>
        <w:t>(очный):</w:t>
      </w:r>
    </w:p>
    <w:p w:rsidR="00F17AC9" w:rsidRDefault="00F17AC9">
      <w:pPr>
        <w:jc w:val="center"/>
        <w:sectPr w:rsidR="00F17AC9">
          <w:pgSz w:w="11910" w:h="16840"/>
          <w:pgMar w:top="1040" w:right="340" w:bottom="280" w:left="920" w:header="720" w:footer="720" w:gutter="0"/>
          <w:cols w:space="720"/>
        </w:sectPr>
      </w:pPr>
    </w:p>
    <w:p w:rsidR="00F17AC9" w:rsidRDefault="00D379C1">
      <w:pPr>
        <w:pStyle w:val="a3"/>
        <w:spacing w:before="76"/>
        <w:ind w:right="300"/>
      </w:pPr>
      <w:r>
        <w:lastRenderedPageBreak/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Конкурсантов,</w:t>
      </w:r>
      <w:r>
        <w:rPr>
          <w:spacing w:val="1"/>
        </w:rPr>
        <w:t xml:space="preserve"> </w:t>
      </w:r>
      <w:r>
        <w:t>набравших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первого тура.</w:t>
      </w:r>
    </w:p>
    <w:p w:rsidR="00F17AC9" w:rsidRDefault="00D379C1">
      <w:pPr>
        <w:pStyle w:val="1"/>
      </w:pPr>
      <w:r>
        <w:t>«Мастер-класс»</w:t>
      </w:r>
      <w:r>
        <w:rPr>
          <w:spacing w:val="-3"/>
        </w:rPr>
        <w:t xml:space="preserve"> </w:t>
      </w:r>
      <w:r>
        <w:t>«Мастерская</w:t>
      </w:r>
      <w:r>
        <w:rPr>
          <w:spacing w:val="-3"/>
        </w:rPr>
        <w:t xml:space="preserve"> </w:t>
      </w:r>
      <w:r>
        <w:t>педагога»</w:t>
      </w:r>
    </w:p>
    <w:p w:rsidR="00F17AC9" w:rsidRDefault="00D379C1">
      <w:pPr>
        <w:pStyle w:val="a3"/>
        <w:ind w:right="224"/>
      </w:pPr>
      <w:r>
        <w:t>Цель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(технологии,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средства),</w:t>
      </w:r>
      <w:r>
        <w:rPr>
          <w:spacing w:val="1"/>
        </w:rPr>
        <w:t xml:space="preserve"> </w:t>
      </w:r>
      <w:r>
        <w:t>используемой в профессиональной деятельности, а также компетенций в области</w:t>
      </w:r>
      <w:r>
        <w:rPr>
          <w:spacing w:val="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 личного педагогического</w:t>
      </w:r>
      <w:r>
        <w:rPr>
          <w:spacing w:val="-1"/>
        </w:rPr>
        <w:t xml:space="preserve"> </w:t>
      </w:r>
      <w:r>
        <w:t>опыта.</w:t>
      </w:r>
    </w:p>
    <w:p w:rsidR="00F17AC9" w:rsidRDefault="00D379C1">
      <w:pPr>
        <w:pStyle w:val="a3"/>
        <w:ind w:right="225"/>
      </w:pPr>
      <w:r>
        <w:t>Формат проведения конкурсного испытания: мастер-класс с 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доказавшие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(приемы, методы, технологии обучения и развития детей дошкольного возраста),</w:t>
      </w:r>
      <w:r>
        <w:rPr>
          <w:spacing w:val="1"/>
        </w:rPr>
        <w:t xml:space="preserve"> </w:t>
      </w:r>
      <w:r>
        <w:t>демонстрирующий систему работы педагога, ее оригинальность, эффективность и</w:t>
      </w:r>
      <w:r>
        <w:rPr>
          <w:spacing w:val="1"/>
        </w:rPr>
        <w:t xml:space="preserve"> </w:t>
      </w:r>
      <w:r>
        <w:t>тиражируемость.</w:t>
      </w:r>
    </w:p>
    <w:p w:rsidR="00F17AC9" w:rsidRDefault="00D379C1">
      <w:pPr>
        <w:pStyle w:val="a3"/>
        <w:ind w:right="224"/>
      </w:pPr>
      <w:r>
        <w:t>Организационная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конкурсное</w:t>
      </w:r>
      <w:r>
        <w:rPr>
          <w:spacing w:val="-67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мастер-класса</w:t>
      </w:r>
      <w:r>
        <w:rPr>
          <w:spacing w:val="1"/>
        </w:rPr>
        <w:t xml:space="preserve"> </w:t>
      </w:r>
      <w:r>
        <w:t>(тренинговое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имитационная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лаборатория,</w:t>
      </w:r>
      <w:r>
        <w:rPr>
          <w:spacing w:val="1"/>
        </w:rPr>
        <w:t xml:space="preserve"> </w:t>
      </w:r>
      <w:r>
        <w:t>воркшоп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фокус-группы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-1"/>
        </w:rPr>
        <w:t xml:space="preserve"> </w:t>
      </w:r>
      <w:r>
        <w:t>состав Конкурсанты</w:t>
      </w:r>
      <w:r>
        <w:rPr>
          <w:spacing w:val="-1"/>
        </w:rPr>
        <w:t xml:space="preserve"> </w:t>
      </w:r>
      <w:r>
        <w:t>определяют самостоятельно.</w:t>
      </w:r>
    </w:p>
    <w:p w:rsidR="00F17AC9" w:rsidRDefault="00D379C1">
      <w:pPr>
        <w:pStyle w:val="a3"/>
        <w:ind w:left="923" w:right="226" w:firstLine="0"/>
      </w:pPr>
      <w:r>
        <w:t>Последовательность выступлений Конкурсантов определяется жеребьевкой.</w:t>
      </w:r>
      <w:r>
        <w:rPr>
          <w:spacing w:val="1"/>
        </w:rPr>
        <w:t xml:space="preserve"> </w:t>
      </w:r>
      <w:r>
        <w:t>Регламент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испытания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минут: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мастер-</w:t>
      </w:r>
    </w:p>
    <w:p w:rsidR="00F17AC9" w:rsidRDefault="00D379C1">
      <w:pPr>
        <w:pStyle w:val="a3"/>
        <w:ind w:right="224" w:firstLine="0"/>
      </w:pPr>
      <w:r>
        <w:t>класса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минут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ответы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вопросы</w:t>
      </w:r>
      <w:r>
        <w:rPr>
          <w:spacing w:val="12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жюри</w:t>
      </w:r>
      <w:r>
        <w:rPr>
          <w:spacing w:val="12"/>
        </w:rPr>
        <w:t xml:space="preserve"> </w:t>
      </w:r>
      <w:r>
        <w:t>–до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минут</w:t>
      </w:r>
      <w:r>
        <w:rPr>
          <w:spacing w:val="13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содержанию</w:t>
      </w:r>
      <w:r>
        <w:rPr>
          <w:spacing w:val="-68"/>
        </w:rPr>
        <w:t xml:space="preserve"> </w:t>
      </w:r>
      <w:r>
        <w:t>и целеполаганию представленного мастер-класса, а также общие профессиональные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«Мастер-класс»,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выступлений Конкурсантов остается тот же, что в конкурсном испытании «Мастер –</w:t>
      </w:r>
      <w:r>
        <w:rPr>
          <w:spacing w:val="-67"/>
        </w:rPr>
        <w:t xml:space="preserve"> </w:t>
      </w:r>
      <w:r>
        <w:t>класс».</w:t>
      </w:r>
    </w:p>
    <w:p w:rsidR="00F17AC9" w:rsidRDefault="00D379C1">
      <w:pPr>
        <w:pStyle w:val="a3"/>
        <w:ind w:right="223"/>
      </w:pPr>
      <w:r>
        <w:t>Порядок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критериям. Критерии не равнозначны и имеют разное выражение в баллах, 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оцениваемым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0-1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0-2: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«показатель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проявлен»,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«показатель</w:t>
      </w:r>
      <w:r>
        <w:rPr>
          <w:spacing w:val="1"/>
        </w:rPr>
        <w:t xml:space="preserve"> </w:t>
      </w:r>
      <w:r>
        <w:t>проявлен»,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«показатель</w:t>
      </w:r>
      <w:r>
        <w:rPr>
          <w:spacing w:val="1"/>
        </w:rPr>
        <w:t xml:space="preserve"> </w:t>
      </w:r>
      <w:r>
        <w:t>проявлен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-1"/>
        </w:rPr>
        <w:t xml:space="preserve"> </w:t>
      </w:r>
      <w:r>
        <w:t>мере».</w:t>
      </w:r>
    </w:p>
    <w:p w:rsidR="00F17AC9" w:rsidRDefault="00D379C1">
      <w:pPr>
        <w:pStyle w:val="a3"/>
        <w:ind w:right="224" w:firstLine="708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«Мастер-класс»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жюри: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709"/>
        <w:gridCol w:w="5386"/>
        <w:gridCol w:w="1134"/>
      </w:tblGrid>
      <w:tr w:rsidR="00F17AC9">
        <w:trPr>
          <w:trHeight w:val="321"/>
        </w:trPr>
        <w:tc>
          <w:tcPr>
            <w:tcW w:w="675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410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17AC9">
        <w:trPr>
          <w:trHeight w:val="327"/>
        </w:trPr>
        <w:tc>
          <w:tcPr>
            <w:tcW w:w="675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09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386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обосновывает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  <w:tc>
          <w:tcPr>
            <w:tcW w:w="1134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675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обоснованность</w:t>
            </w:r>
          </w:p>
        </w:tc>
        <w:tc>
          <w:tcPr>
            <w:tcW w:w="709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134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2"/>
        </w:trPr>
        <w:tc>
          <w:tcPr>
            <w:tcW w:w="675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представленного</w:t>
            </w:r>
          </w:p>
        </w:tc>
        <w:tc>
          <w:tcPr>
            <w:tcW w:w="709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386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формулирует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134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3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675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опыта</w:t>
            </w:r>
          </w:p>
        </w:tc>
        <w:tc>
          <w:tcPr>
            <w:tcW w:w="709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F17AC9" w:rsidRDefault="00D379C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1134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27"/>
        </w:trPr>
        <w:tc>
          <w:tcPr>
            <w:tcW w:w="675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386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обосновывает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</w:p>
        </w:tc>
        <w:tc>
          <w:tcPr>
            <w:tcW w:w="1134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0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675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F17AC9" w:rsidRDefault="00D379C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17AC9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F17AC9" w:rsidRDefault="00D379C1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1134" w:type="dxa"/>
            <w:tcBorders>
              <w:top w:val="nil"/>
            </w:tcBorders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7AC9" w:rsidRDefault="00F17AC9">
      <w:pPr>
        <w:rPr>
          <w:sz w:val="24"/>
        </w:rPr>
        <w:sectPr w:rsidR="00F17AC9">
          <w:pgSz w:w="11910" w:h="16840"/>
          <w:pgMar w:top="104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709"/>
        <w:gridCol w:w="5386"/>
        <w:gridCol w:w="1134"/>
      </w:tblGrid>
      <w:tr w:rsidR="00F17AC9">
        <w:trPr>
          <w:trHeight w:val="643"/>
        </w:trPr>
        <w:tc>
          <w:tcPr>
            <w:tcW w:w="675" w:type="dxa"/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528"/>
              <w:rPr>
                <w:sz w:val="28"/>
              </w:rPr>
            </w:pPr>
            <w:r>
              <w:rPr>
                <w:sz w:val="28"/>
              </w:rPr>
              <w:t>устанавливает связь демонстрируемого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965"/>
        </w:trPr>
        <w:tc>
          <w:tcPr>
            <w:tcW w:w="675" w:type="dxa"/>
            <w:vMerge w:val="restart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F17AC9" w:rsidRDefault="00D379C1">
            <w:pPr>
              <w:pStyle w:val="TableParagraph"/>
              <w:ind w:right="172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мастер-класса</w:t>
            </w: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акцентирует внимание на ценностных,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эффектах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представляемого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1284"/>
              <w:rPr>
                <w:sz w:val="28"/>
              </w:rPr>
            </w:pPr>
            <w:r>
              <w:rPr>
                <w:sz w:val="28"/>
              </w:rPr>
              <w:t>демонстрирует результативность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технологии/методов/приемов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ind w:left="107" w:right="387"/>
              <w:rPr>
                <w:sz w:val="28"/>
              </w:rPr>
            </w:pPr>
            <w:r>
              <w:rPr>
                <w:sz w:val="28"/>
              </w:rPr>
              <w:t>обозначает возможность тиражирования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920"/>
              <w:rPr>
                <w:sz w:val="28"/>
              </w:rPr>
            </w:pPr>
            <w:r>
              <w:rPr>
                <w:sz w:val="28"/>
              </w:rPr>
              <w:t>обозначает особенности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ind w:left="107" w:right="324"/>
              <w:rPr>
                <w:sz w:val="28"/>
              </w:rPr>
            </w:pPr>
            <w:r>
              <w:rPr>
                <w:sz w:val="28"/>
              </w:rPr>
              <w:t>предлагает конкретные рекомендации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демонстрируемой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технологии/методов/приемов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358"/>
              <w:jc w:val="both"/>
              <w:rPr>
                <w:sz w:val="28"/>
              </w:rPr>
            </w:pPr>
            <w:r>
              <w:rPr>
                <w:sz w:val="28"/>
              </w:rPr>
              <w:t>демонстрирует широкий набор методов/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активизации 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1290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комплексность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технологий, методов, приемов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</w:p>
          <w:p w:rsidR="00F17AC9" w:rsidRDefault="00D379C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проблемы/задачи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748"/>
              <w:rPr>
                <w:sz w:val="28"/>
              </w:rPr>
            </w:pPr>
            <w:r>
              <w:rPr>
                <w:sz w:val="28"/>
              </w:rPr>
              <w:t>вызывает профессиональный интерес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 w:val="restart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F17AC9" w:rsidRDefault="00D379C1">
            <w:pPr>
              <w:pStyle w:val="TableParagraph"/>
              <w:ind w:right="109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1238"/>
              <w:rPr>
                <w:sz w:val="28"/>
              </w:rPr>
            </w:pPr>
            <w:r>
              <w:rPr>
                <w:sz w:val="28"/>
              </w:rPr>
              <w:t>использует оптимальные объѐм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ind w:left="107" w:right="1040"/>
              <w:rPr>
                <w:sz w:val="28"/>
              </w:rPr>
            </w:pPr>
            <w:r>
              <w:rPr>
                <w:sz w:val="28"/>
              </w:rPr>
              <w:t>использует различные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973"/>
              <w:rPr>
                <w:sz w:val="28"/>
              </w:rPr>
            </w:pPr>
            <w:r>
              <w:rPr>
                <w:sz w:val="28"/>
              </w:rPr>
              <w:t>демонстрирует умение сочетать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интерактивные формы презентации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</w:p>
          <w:p w:rsidR="00F17AC9" w:rsidRDefault="00D379C1">
            <w:pPr>
              <w:pStyle w:val="TableParagraph"/>
              <w:spacing w:line="320" w:lineRule="atLeast"/>
              <w:ind w:left="107" w:right="693"/>
              <w:rPr>
                <w:sz w:val="28"/>
              </w:rPr>
            </w:pPr>
            <w:r>
              <w:rPr>
                <w:sz w:val="28"/>
              </w:rPr>
              <w:t>профессиональную терминологию,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речевых ошибок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1212"/>
              <w:rPr>
                <w:sz w:val="28"/>
              </w:rPr>
            </w:pPr>
            <w:r>
              <w:rPr>
                <w:sz w:val="28"/>
              </w:rPr>
              <w:t>обеспечивает четкую структуру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хронометраж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мастер-класса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3.7.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оптимально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наглядности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3.8.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1024"/>
              <w:rPr>
                <w:sz w:val="28"/>
              </w:rPr>
            </w:pPr>
            <w:r>
              <w:rPr>
                <w:sz w:val="28"/>
              </w:rPr>
              <w:t>демонстрирует навыки публичного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артистизм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</w:tbl>
    <w:p w:rsidR="00F17AC9" w:rsidRDefault="00F17AC9">
      <w:pPr>
        <w:spacing w:line="318" w:lineRule="exact"/>
        <w:rPr>
          <w:sz w:val="28"/>
        </w:rPr>
        <w:sectPr w:rsidR="00F17AC9">
          <w:pgSz w:w="11910" w:h="1684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709"/>
        <w:gridCol w:w="5386"/>
        <w:gridCol w:w="1134"/>
      </w:tblGrid>
      <w:tr w:rsidR="00F17AC9">
        <w:trPr>
          <w:trHeight w:val="643"/>
        </w:trPr>
        <w:tc>
          <w:tcPr>
            <w:tcW w:w="675" w:type="dxa"/>
            <w:vMerge w:val="restart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410" w:type="dxa"/>
            <w:vMerge w:val="restart"/>
          </w:tcPr>
          <w:p w:rsidR="00F17AC9" w:rsidRDefault="00D379C1">
            <w:pPr>
              <w:pStyle w:val="TableParagraph"/>
              <w:ind w:right="703"/>
              <w:rPr>
                <w:sz w:val="28"/>
              </w:rPr>
            </w:pPr>
            <w:r>
              <w:rPr>
                <w:spacing w:val="-1"/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F17AC9" w:rsidRDefault="00D379C1">
            <w:pPr>
              <w:pStyle w:val="TableParagraph"/>
              <w:ind w:right="150"/>
              <w:rPr>
                <w:i/>
                <w:sz w:val="24"/>
              </w:rPr>
            </w:pPr>
            <w:r>
              <w:rPr>
                <w:sz w:val="28"/>
              </w:rPr>
              <w:t>«Мастер-класса»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убедительность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4"/>
              </w:rPr>
              <w:t>(критерии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оценивания ответов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жюри)</w:t>
            </w: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демонстрирует самостоятельность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продуманность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мастерской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практикой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270"/>
              <w:rPr>
                <w:sz w:val="28"/>
              </w:rPr>
            </w:pPr>
            <w:r>
              <w:rPr>
                <w:sz w:val="28"/>
              </w:rPr>
              <w:t>научно и практически обосновывает свои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ind w:left="107" w:right="1063"/>
              <w:rPr>
                <w:sz w:val="28"/>
              </w:rPr>
            </w:pPr>
            <w:r>
              <w:rPr>
                <w:sz w:val="28"/>
              </w:rPr>
              <w:t>обосновывает педагогическую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965"/>
        </w:trPr>
        <w:tc>
          <w:tcPr>
            <w:tcW w:w="675" w:type="dxa"/>
            <w:vMerge w:val="restart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  <w:vMerge w:val="restart"/>
          </w:tcPr>
          <w:p w:rsidR="00F17AC9" w:rsidRDefault="00D379C1">
            <w:pPr>
              <w:pStyle w:val="TableParagraph"/>
              <w:ind w:right="130"/>
              <w:rPr>
                <w:sz w:val="28"/>
              </w:rPr>
            </w:pPr>
            <w:r>
              <w:rPr>
                <w:spacing w:val="-1"/>
                <w:sz w:val="28"/>
              </w:rPr>
              <w:t>Аргументированн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</w:t>
            </w:r>
          </w:p>
          <w:p w:rsidR="00F17AC9" w:rsidRDefault="00D379C1">
            <w:pPr>
              <w:pStyle w:val="TableParagraph"/>
              <w:ind w:right="150"/>
              <w:rPr>
                <w:i/>
                <w:sz w:val="24"/>
              </w:rPr>
            </w:pPr>
            <w:r>
              <w:rPr>
                <w:sz w:val="28"/>
              </w:rPr>
              <w:t>-личностной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4"/>
              </w:rPr>
              <w:t>(критерии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оценивания ответов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жюри)</w:t>
            </w: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444"/>
              <w:rPr>
                <w:sz w:val="28"/>
              </w:rPr>
            </w:pPr>
            <w:r>
              <w:rPr>
                <w:sz w:val="28"/>
              </w:rPr>
              <w:t>приводит достаточное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аргументов для понимания 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ind w:left="107" w:right="1207"/>
              <w:rPr>
                <w:sz w:val="28"/>
              </w:rPr>
            </w:pPr>
            <w:r>
              <w:rPr>
                <w:sz w:val="28"/>
              </w:rPr>
              <w:t>приводит аргументы, нацеленные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387"/>
              <w:rPr>
                <w:sz w:val="28"/>
              </w:rPr>
            </w:pPr>
            <w:r>
              <w:rPr>
                <w:sz w:val="28"/>
              </w:rPr>
              <w:t>обозначает возможность тиражирования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в практике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ind w:left="107" w:right="1011"/>
              <w:rPr>
                <w:sz w:val="28"/>
              </w:rPr>
            </w:pPr>
            <w:r>
              <w:rPr>
                <w:sz w:val="28"/>
              </w:rPr>
              <w:t>аргументирует результативность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технологии/методов/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приемов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324"/>
              <w:rPr>
                <w:sz w:val="28"/>
              </w:rPr>
            </w:pPr>
            <w:r>
              <w:rPr>
                <w:sz w:val="28"/>
              </w:rPr>
              <w:t>предлагает конкретные рекомендации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 демонстрируемой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технологии/методов/приемов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четко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 w:val="restart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  <w:vMerge w:val="restart"/>
          </w:tcPr>
          <w:p w:rsidR="00F17AC9" w:rsidRDefault="00D379C1">
            <w:pPr>
              <w:pStyle w:val="TableParagraph"/>
              <w:ind w:right="101"/>
              <w:rPr>
                <w:i/>
                <w:sz w:val="24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i/>
                <w:sz w:val="24"/>
              </w:rPr>
              <w:t>(критерии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оценивания ответов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жюри)</w:t>
            </w: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146"/>
              <w:rPr>
                <w:sz w:val="28"/>
              </w:rPr>
            </w:pPr>
            <w:r>
              <w:rPr>
                <w:sz w:val="28"/>
              </w:rPr>
              <w:t>отвечает на вопросы конкретно, логично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содержательно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02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эрудиции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02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1238"/>
              <w:rPr>
                <w:sz w:val="28"/>
              </w:rPr>
            </w:pPr>
            <w:r>
              <w:rPr>
                <w:sz w:val="28"/>
              </w:rPr>
              <w:t>использует оптимальные объем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ind w:left="107" w:right="709"/>
              <w:rPr>
                <w:sz w:val="28"/>
              </w:rPr>
            </w:pPr>
            <w:r>
              <w:rPr>
                <w:sz w:val="28"/>
              </w:rPr>
              <w:t>точно и корректно 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терминологию,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F17AC9" w:rsidRDefault="00D379C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допускает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речевых ошибок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ind w:left="88" w:right="150"/>
              <w:jc w:val="center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5386" w:type="dxa"/>
          </w:tcPr>
          <w:p w:rsidR="00F17AC9" w:rsidRDefault="00D379C1">
            <w:pPr>
              <w:pStyle w:val="TableParagraph"/>
              <w:spacing w:line="322" w:lineRule="exact"/>
              <w:ind w:left="107" w:right="282"/>
              <w:rPr>
                <w:sz w:val="28"/>
              </w:rPr>
            </w:pPr>
            <w:r>
              <w:rPr>
                <w:sz w:val="28"/>
              </w:rPr>
              <w:t>демонстрирует уверенность, 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импровизации, психологическую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18" w:lineRule="exact"/>
              <w:ind w:left="380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321"/>
        </w:trPr>
        <w:tc>
          <w:tcPr>
            <w:tcW w:w="675" w:type="dxa"/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5" w:type="dxa"/>
            <w:gridSpan w:val="3"/>
          </w:tcPr>
          <w:p w:rsidR="00F17AC9" w:rsidRDefault="00D379C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134" w:type="dxa"/>
          </w:tcPr>
          <w:p w:rsidR="00F17AC9" w:rsidRDefault="00D379C1">
            <w:pPr>
              <w:pStyle w:val="TableParagraph"/>
              <w:spacing w:line="302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</w:tbl>
    <w:p w:rsidR="00F17AC9" w:rsidRDefault="00F17AC9">
      <w:pPr>
        <w:pStyle w:val="a3"/>
        <w:spacing w:before="11"/>
        <w:ind w:left="0" w:firstLine="0"/>
        <w:jc w:val="left"/>
        <w:rPr>
          <w:sz w:val="19"/>
        </w:rPr>
      </w:pPr>
    </w:p>
    <w:p w:rsidR="00F17AC9" w:rsidRDefault="00D379C1">
      <w:pPr>
        <w:pStyle w:val="1"/>
        <w:spacing w:before="88"/>
      </w:pPr>
      <w:r>
        <w:t>«Педагогическое</w:t>
      </w:r>
      <w:r>
        <w:rPr>
          <w:spacing w:val="-3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детьми»</w:t>
      </w:r>
    </w:p>
    <w:p w:rsidR="00F17AC9" w:rsidRDefault="00D379C1">
      <w:pPr>
        <w:pStyle w:val="a3"/>
        <w:ind w:right="224"/>
      </w:pPr>
      <w:r>
        <w:t>Цель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дошкольников.</w:t>
      </w:r>
    </w:p>
    <w:p w:rsidR="00F17AC9" w:rsidRDefault="00F17AC9">
      <w:pPr>
        <w:sectPr w:rsidR="00F17AC9">
          <w:pgSz w:w="11910" w:h="16840"/>
          <w:pgMar w:top="1120" w:right="340" w:bottom="280" w:left="920" w:header="720" w:footer="720" w:gutter="0"/>
          <w:cols w:space="720"/>
        </w:sectPr>
      </w:pPr>
    </w:p>
    <w:p w:rsidR="00F17AC9" w:rsidRDefault="00D379C1">
      <w:pPr>
        <w:pStyle w:val="a3"/>
        <w:spacing w:before="76"/>
        <w:ind w:right="224"/>
      </w:pPr>
      <w:r>
        <w:lastRenderedPageBreak/>
        <w:t>Формат проведения конкурсного испытания: педагогическое мероприятие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67"/>
        </w:rPr>
        <w:t xml:space="preserve"> </w:t>
      </w:r>
      <w:r>
        <w:t>организаторами</w:t>
      </w:r>
      <w:r>
        <w:rPr>
          <w:spacing w:val="-1"/>
        </w:rPr>
        <w:t xml:space="preserve"> </w:t>
      </w:r>
      <w:r>
        <w:t>конкурса в</w:t>
      </w:r>
      <w:r>
        <w:rPr>
          <w:spacing w:val="-2"/>
        </w:rPr>
        <w:t xml:space="preserve"> </w:t>
      </w:r>
      <w:r>
        <w:t>качестве площадки</w:t>
      </w:r>
      <w:r>
        <w:rPr>
          <w:spacing w:val="-1"/>
        </w:rPr>
        <w:t xml:space="preserve"> </w:t>
      </w:r>
      <w:r>
        <w:t>проведения.</w:t>
      </w:r>
    </w:p>
    <w:p w:rsidR="00F17AC9" w:rsidRDefault="00D379C1">
      <w:pPr>
        <w:pStyle w:val="a3"/>
        <w:ind w:right="225"/>
      </w:pPr>
      <w:r>
        <w:t>Организационная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(группа)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жеребьевкой.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 и распорядком пребывания воспитанников в образовательной организации.</w:t>
      </w:r>
      <w:r>
        <w:rPr>
          <w:spacing w:val="1"/>
        </w:rPr>
        <w:t xml:space="preserve"> </w:t>
      </w:r>
      <w:r>
        <w:t>Конкурсное</w:t>
      </w:r>
      <w:r>
        <w:rPr>
          <w:spacing w:val="6"/>
        </w:rPr>
        <w:t xml:space="preserve"> </w:t>
      </w:r>
      <w:r>
        <w:t>испытание</w:t>
      </w:r>
      <w:r>
        <w:rPr>
          <w:spacing w:val="6"/>
        </w:rPr>
        <w:t xml:space="preserve"> </w:t>
      </w:r>
      <w:r>
        <w:t>проходит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этапа: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проведение</w:t>
      </w:r>
      <w:r>
        <w:rPr>
          <w:spacing w:val="6"/>
        </w:rPr>
        <w:t xml:space="preserve"> </w:t>
      </w:r>
      <w:r>
        <w:t>мероприятия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детьми,</w:t>
      </w:r>
    </w:p>
    <w:p w:rsidR="00F17AC9" w:rsidRDefault="00D379C1">
      <w:pPr>
        <w:pStyle w:val="a3"/>
        <w:ind w:right="225" w:firstLine="0"/>
      </w:pP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жюри.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организации этап самоанализа проводится после окончания всех</w:t>
      </w:r>
      <w:r>
        <w:rPr>
          <w:spacing w:val="1"/>
        </w:rPr>
        <w:t xml:space="preserve"> </w:t>
      </w:r>
      <w:r>
        <w:t>мероприятий с детьми.</w:t>
      </w:r>
    </w:p>
    <w:p w:rsidR="00F17AC9" w:rsidRDefault="00D379C1">
      <w:pPr>
        <w:pStyle w:val="a3"/>
        <w:ind w:right="227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– 20 минут; ответы 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членов жюри – 10</w:t>
      </w:r>
      <w:r>
        <w:rPr>
          <w:spacing w:val="-1"/>
        </w:rPr>
        <w:t xml:space="preserve"> </w:t>
      </w:r>
      <w:r>
        <w:t>минут.</w:t>
      </w:r>
    </w:p>
    <w:p w:rsidR="00F17AC9" w:rsidRDefault="00D379C1">
      <w:pPr>
        <w:pStyle w:val="a3"/>
        <w:ind w:right="224"/>
      </w:pPr>
      <w:r>
        <w:t>Порядок оценивания конкурсного испытания «Педагогическое мероприятие с</w:t>
      </w:r>
      <w:r>
        <w:rPr>
          <w:spacing w:val="1"/>
        </w:rPr>
        <w:t xml:space="preserve"> </w:t>
      </w:r>
      <w:r>
        <w:t>детьми»: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равнозначны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7"/>
        </w:rPr>
        <w:t xml:space="preserve"> </w:t>
      </w:r>
      <w:r>
        <w:t>показателей.</w:t>
      </w:r>
    </w:p>
    <w:p w:rsidR="00F17AC9" w:rsidRDefault="00D379C1">
      <w:pPr>
        <w:pStyle w:val="a3"/>
        <w:ind w:left="923" w:firstLine="0"/>
      </w:pPr>
      <w:r>
        <w:t>Показатели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оцениваемым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количеству</w:t>
      </w:r>
      <w:r>
        <w:rPr>
          <w:spacing w:val="10"/>
        </w:rPr>
        <w:t xml:space="preserve"> </w:t>
      </w:r>
      <w:r>
        <w:t>баллов</w:t>
      </w:r>
      <w:r>
        <w:rPr>
          <w:spacing w:val="11"/>
        </w:rPr>
        <w:t xml:space="preserve"> </w:t>
      </w:r>
      <w:r>
        <w:t>0-1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0-2:</w:t>
      </w:r>
      <w:r>
        <w:rPr>
          <w:spacing w:val="10"/>
        </w:rPr>
        <w:t xml:space="preserve"> </w:t>
      </w:r>
      <w:r>
        <w:t>где</w:t>
      </w:r>
      <w:r>
        <w:rPr>
          <w:spacing w:val="11"/>
        </w:rPr>
        <w:t xml:space="preserve"> </w:t>
      </w:r>
      <w:r>
        <w:t>0</w:t>
      </w:r>
    </w:p>
    <w:p w:rsidR="00F17AC9" w:rsidRDefault="00D379C1">
      <w:pPr>
        <w:pStyle w:val="a3"/>
        <w:ind w:firstLine="0"/>
      </w:pPr>
      <w:r>
        <w:t>баллов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«показатель</w:t>
      </w:r>
      <w:r>
        <w:rPr>
          <w:spacing w:val="68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проявлен»,</w:t>
      </w:r>
      <w:r>
        <w:rPr>
          <w:spacing w:val="68"/>
        </w:rPr>
        <w:t xml:space="preserve"> </w:t>
      </w:r>
      <w:r>
        <w:t>1</w:t>
      </w:r>
      <w:r>
        <w:rPr>
          <w:spacing w:val="69"/>
        </w:rPr>
        <w:t xml:space="preserve"> </w:t>
      </w:r>
      <w:r>
        <w:t>балл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«показатель</w:t>
      </w:r>
      <w:r>
        <w:rPr>
          <w:spacing w:val="68"/>
        </w:rPr>
        <w:t xml:space="preserve"> </w:t>
      </w:r>
      <w:r>
        <w:t>проявлен»,</w:t>
      </w:r>
      <w:r>
        <w:rPr>
          <w:spacing w:val="69"/>
        </w:rPr>
        <w:t xml:space="preserve"> </w:t>
      </w:r>
      <w:r>
        <w:t>2</w:t>
      </w:r>
      <w:r>
        <w:rPr>
          <w:spacing w:val="68"/>
        </w:rPr>
        <w:t xml:space="preserve"> </w:t>
      </w:r>
      <w:r>
        <w:t>балла</w:t>
      </w:r>
      <w:r>
        <w:rPr>
          <w:spacing w:val="69"/>
        </w:rPr>
        <w:t xml:space="preserve"> </w:t>
      </w:r>
      <w:r>
        <w:t>–</w:t>
      </w:r>
    </w:p>
    <w:p w:rsidR="00F17AC9" w:rsidRDefault="00D379C1">
      <w:pPr>
        <w:pStyle w:val="a3"/>
        <w:ind w:firstLine="0"/>
      </w:pPr>
      <w:r>
        <w:t>«показатель</w:t>
      </w:r>
      <w:r>
        <w:rPr>
          <w:spacing w:val="-2"/>
        </w:rPr>
        <w:t xml:space="preserve"> </w:t>
      </w:r>
      <w:r>
        <w:t>проявлен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достаточной</w:t>
      </w:r>
      <w:r>
        <w:rPr>
          <w:spacing w:val="-1"/>
        </w:rPr>
        <w:t xml:space="preserve"> </w:t>
      </w:r>
      <w:r>
        <w:t>мере».</w:t>
      </w:r>
    </w:p>
    <w:p w:rsidR="00F17AC9" w:rsidRDefault="00D379C1">
      <w:pPr>
        <w:pStyle w:val="a3"/>
        <w:ind w:right="225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«Педагогическое</w:t>
      </w:r>
      <w:r>
        <w:rPr>
          <w:spacing w:val="1"/>
        </w:rPr>
        <w:t xml:space="preserve"> </w:t>
      </w:r>
      <w:r>
        <w:t>мероприятие с</w:t>
      </w:r>
      <w:r>
        <w:rPr>
          <w:spacing w:val="-1"/>
        </w:rPr>
        <w:t xml:space="preserve"> </w:t>
      </w:r>
      <w:r>
        <w:t>детьми»: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5"/>
        <w:gridCol w:w="5525"/>
        <w:gridCol w:w="1132"/>
      </w:tblGrid>
      <w:tr w:rsidR="00F17AC9">
        <w:trPr>
          <w:trHeight w:val="321"/>
        </w:trPr>
        <w:tc>
          <w:tcPr>
            <w:tcW w:w="675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27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17AC9">
        <w:trPr>
          <w:trHeight w:val="801"/>
        </w:trPr>
        <w:tc>
          <w:tcPr>
            <w:tcW w:w="675" w:type="dxa"/>
            <w:vMerge w:val="restart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F17AC9" w:rsidRDefault="00D379C1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ind w:right="672"/>
              <w:rPr>
                <w:sz w:val="28"/>
              </w:rPr>
            </w:pPr>
            <w:r>
              <w:rPr>
                <w:sz w:val="28"/>
              </w:rPr>
              <w:t>обеспечивает соответствие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 ДО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ind w:left="379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обеспечивает соответствие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ind w:left="379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1287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0" w:lineRule="atLeast"/>
              <w:ind w:right="397"/>
              <w:rPr>
                <w:sz w:val="28"/>
              </w:rPr>
            </w:pPr>
            <w:r>
              <w:rPr>
                <w:sz w:val="28"/>
              </w:rPr>
              <w:t>создает условия для речевого/ 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коммуникативного/ физического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художественно-эстетического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1287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0" w:lineRule="atLeast"/>
              <w:ind w:right="491"/>
              <w:rPr>
                <w:sz w:val="28"/>
              </w:rPr>
            </w:pPr>
            <w:r>
              <w:rPr>
                <w:sz w:val="28"/>
              </w:rPr>
              <w:t>реализует содержание, соответствующее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 научным 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способствующее 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картины мира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ind w:left="379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0" w:lineRule="atLeast"/>
              <w:ind w:right="491"/>
              <w:rPr>
                <w:sz w:val="28"/>
              </w:rPr>
            </w:pPr>
            <w:r>
              <w:rPr>
                <w:sz w:val="28"/>
              </w:rPr>
              <w:t>реализует содержание, соответствующее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традиционным ценностям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tcBorders>
              <w:bottom w:val="nil"/>
            </w:tcBorders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F17AC9" w:rsidRDefault="00D379C1">
            <w:pPr>
              <w:pStyle w:val="TableParagraph"/>
              <w:spacing w:line="320" w:lineRule="atLeast"/>
              <w:ind w:right="273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</w:tbl>
    <w:p w:rsidR="00F17AC9" w:rsidRDefault="00F17AC9">
      <w:pPr>
        <w:rPr>
          <w:sz w:val="28"/>
        </w:rPr>
        <w:sectPr w:rsidR="00F17AC9">
          <w:pgSz w:w="11910" w:h="16840"/>
          <w:pgMar w:top="104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5"/>
        <w:gridCol w:w="5525"/>
        <w:gridCol w:w="1132"/>
      </w:tblGrid>
      <w:tr w:rsidR="00F17AC9">
        <w:trPr>
          <w:trHeight w:val="643"/>
        </w:trPr>
        <w:tc>
          <w:tcPr>
            <w:tcW w:w="675" w:type="dxa"/>
            <w:vMerge w:val="restart"/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7" w:type="dxa"/>
            <w:vMerge w:val="restart"/>
          </w:tcPr>
          <w:p w:rsidR="00F17AC9" w:rsidRDefault="00D379C1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</w:p>
          <w:p w:rsidR="00F17AC9" w:rsidRDefault="00D379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72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ind w:right="1244"/>
              <w:rPr>
                <w:sz w:val="28"/>
              </w:rPr>
            </w:pPr>
            <w:r>
              <w:rPr>
                <w:sz w:val="28"/>
              </w:rPr>
              <w:t>использует приемы 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2" w:lineRule="exact"/>
              <w:ind w:right="801"/>
              <w:rPr>
                <w:sz w:val="28"/>
              </w:rPr>
            </w:pPr>
            <w:r>
              <w:rPr>
                <w:sz w:val="28"/>
              </w:rPr>
              <w:t>использует приемы стимулирования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2486"/>
                <w:tab w:val="left" w:pos="4382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целесообразно</w:t>
            </w:r>
            <w:r>
              <w:rPr>
                <w:sz w:val="28"/>
              </w:rPr>
              <w:tab/>
              <w:t>применяет</w:t>
            </w:r>
            <w:r>
              <w:rPr>
                <w:sz w:val="28"/>
              </w:rPr>
              <w:tab/>
              <w:t>средства</w:t>
            </w:r>
          </w:p>
          <w:p w:rsidR="00F17AC9" w:rsidRDefault="00D379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наглядности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810"/>
        </w:trPr>
        <w:tc>
          <w:tcPr>
            <w:tcW w:w="675" w:type="dxa"/>
            <w:vMerge w:val="restart"/>
          </w:tcPr>
          <w:p w:rsidR="00F17AC9" w:rsidRDefault="00F17AC9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F17AC9" w:rsidRDefault="00D379C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7" w:type="dxa"/>
            <w:vMerge w:val="restart"/>
          </w:tcPr>
          <w:p w:rsidR="00F17AC9" w:rsidRDefault="00D379C1">
            <w:pPr>
              <w:pStyle w:val="TableParagraph"/>
              <w:ind w:right="146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 культура</w:t>
            </w: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2522"/>
                <w:tab w:val="left" w:pos="421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z w:val="28"/>
              </w:rPr>
              <w:tab/>
              <w:t>четкую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мотивированно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использует/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ТСО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1351"/>
                <w:tab w:val="left" w:pos="1874"/>
                <w:tab w:val="left" w:pos="3342"/>
                <w:tab w:val="left" w:pos="526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зонирует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задачами</w:t>
            </w:r>
            <w:r>
              <w:rPr>
                <w:sz w:val="28"/>
              </w:rPr>
              <w:tab/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F17AC9" w:rsidRDefault="00D379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эффективно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2" w:lineRule="exact"/>
              <w:ind w:right="87"/>
              <w:rPr>
                <w:sz w:val="28"/>
              </w:rPr>
            </w:pPr>
            <w:r>
              <w:rPr>
                <w:sz w:val="28"/>
              </w:rPr>
              <w:t>соблюдает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2033"/>
                <w:tab w:val="left" w:pos="3906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соблюдает</w:t>
            </w:r>
            <w:r>
              <w:rPr>
                <w:sz w:val="28"/>
              </w:rPr>
              <w:tab/>
              <w:t>регламент</w:t>
            </w:r>
            <w:r>
              <w:rPr>
                <w:sz w:val="28"/>
              </w:rPr>
              <w:tab/>
              <w:t>конкурсного</w:t>
            </w:r>
          </w:p>
          <w:p w:rsidR="00F17AC9" w:rsidRDefault="00D379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испытания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 w:val="restart"/>
          </w:tcPr>
          <w:p w:rsidR="00F17AC9" w:rsidRDefault="00F17AC9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F17AC9" w:rsidRDefault="00D37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F17AC9" w:rsidRDefault="00D379C1">
            <w:pPr>
              <w:pStyle w:val="TableParagraph"/>
              <w:tabs>
                <w:tab w:val="left" w:pos="87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Речевая,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2030"/>
                <w:tab w:val="left" w:pos="4148"/>
                <w:tab w:val="left" w:pos="529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устанавливает</w:t>
            </w:r>
            <w:r>
              <w:rPr>
                <w:sz w:val="28"/>
              </w:rPr>
              <w:tab/>
              <w:t>эмоциональный</w:t>
            </w:r>
            <w:r>
              <w:rPr>
                <w:sz w:val="28"/>
              </w:rPr>
              <w:tab/>
              <w:t>контакт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1249"/>
                <w:tab w:val="left" w:pos="3344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z w:val="28"/>
              </w:rPr>
              <w:tab/>
              <w:t>благоприятный</w:t>
            </w:r>
            <w:r>
              <w:rPr>
                <w:sz w:val="28"/>
              </w:rPr>
              <w:tab/>
              <w:t>психологический</w:t>
            </w:r>
          </w:p>
          <w:p w:rsidR="00F17AC9" w:rsidRDefault="00D379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соблюдает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02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допускает речевых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02" w:lineRule="exact"/>
              <w:ind w:left="379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2812"/>
                <w:tab w:val="left" w:pos="5284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фокусе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z w:val="28"/>
              </w:rPr>
              <w:tab/>
              <w:t>участвующих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мероприятии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1115"/>
                <w:tab w:val="left" w:pos="2439"/>
                <w:tab w:val="left" w:pos="3822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четко,</w:t>
            </w:r>
            <w:r>
              <w:rPr>
                <w:sz w:val="28"/>
              </w:rPr>
              <w:tab/>
              <w:t>понятно,</w:t>
            </w:r>
            <w:r>
              <w:rPr>
                <w:sz w:val="28"/>
              </w:rPr>
              <w:tab/>
              <w:t>доступно</w:t>
            </w:r>
            <w:r>
              <w:rPr>
                <w:sz w:val="28"/>
              </w:rPr>
              <w:tab/>
              <w:t>формулирует</w:t>
            </w:r>
          </w:p>
          <w:p w:rsidR="00F17AC9" w:rsidRDefault="00D379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4.7.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349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эмоциональную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4.8.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2311"/>
                <w:tab w:val="left" w:pos="4752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z w:val="28"/>
              </w:rPr>
              <w:tab/>
              <w:t>индивидуальный</w:t>
            </w:r>
            <w:r>
              <w:rPr>
                <w:sz w:val="28"/>
              </w:rPr>
              <w:tab/>
              <w:t>стиль</w:t>
            </w:r>
          </w:p>
          <w:p w:rsidR="00F17AC9" w:rsidRDefault="00D379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643"/>
        </w:trPr>
        <w:tc>
          <w:tcPr>
            <w:tcW w:w="675" w:type="dxa"/>
            <w:vMerge w:val="restart"/>
            <w:tcBorders>
              <w:bottom w:val="nil"/>
            </w:tcBorders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F17AC9" w:rsidRDefault="00D379C1">
            <w:pPr>
              <w:pStyle w:val="TableParagraph"/>
              <w:tabs>
                <w:tab w:val="left" w:pos="165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Рефлексивная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самоанализа)</w:t>
            </w: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оценивает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делает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</w:p>
          <w:p w:rsidR="00F17AC9" w:rsidRDefault="00D379C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реализовать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 мероприятия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965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обосновывает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</w:tbl>
    <w:p w:rsidR="00F17AC9" w:rsidRDefault="00F17AC9">
      <w:pPr>
        <w:spacing w:line="318" w:lineRule="exact"/>
        <w:rPr>
          <w:sz w:val="28"/>
        </w:rPr>
        <w:sectPr w:rsidR="00F17AC9">
          <w:pgSz w:w="11910" w:h="16840"/>
          <w:pgMar w:top="112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5"/>
        <w:gridCol w:w="5525"/>
        <w:gridCol w:w="1132"/>
      </w:tblGrid>
      <w:tr w:rsidR="00F17AC9">
        <w:trPr>
          <w:trHeight w:val="522"/>
        </w:trPr>
        <w:tc>
          <w:tcPr>
            <w:tcW w:w="675" w:type="dxa"/>
            <w:vMerge w:val="restart"/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7" w:type="dxa"/>
            <w:vMerge w:val="restart"/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5" w:type="dxa"/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132" w:type="dxa"/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</w:tr>
      <w:tr w:rsidR="00F17AC9">
        <w:trPr>
          <w:trHeight w:val="645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2077"/>
                <w:tab w:val="left" w:pos="4640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оценивает</w:t>
            </w:r>
            <w:r>
              <w:rPr>
                <w:sz w:val="28"/>
              </w:rPr>
              <w:tab/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F17AC9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5525" w:type="dxa"/>
          </w:tcPr>
          <w:p w:rsidR="00F17AC9" w:rsidRDefault="00D379C1">
            <w:pPr>
              <w:pStyle w:val="TableParagraph"/>
              <w:tabs>
                <w:tab w:val="left" w:pos="1678"/>
                <w:tab w:val="left" w:pos="2633"/>
                <w:tab w:val="left" w:pos="3045"/>
                <w:tab w:val="left" w:pos="3850"/>
                <w:tab w:val="left" w:pos="5143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конкретно,</w:t>
            </w:r>
            <w:r>
              <w:rPr>
                <w:sz w:val="28"/>
              </w:rPr>
              <w:tab/>
              <w:t>точно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ясно</w:t>
            </w:r>
            <w:r>
              <w:rPr>
                <w:sz w:val="28"/>
              </w:rPr>
              <w:tab/>
              <w:t>отвечает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18" w:lineRule="exact"/>
              <w:ind w:left="379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F17AC9">
        <w:trPr>
          <w:trHeight w:val="321"/>
        </w:trPr>
        <w:tc>
          <w:tcPr>
            <w:tcW w:w="675" w:type="dxa"/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F17AC9" w:rsidRDefault="00D379C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132" w:type="dxa"/>
          </w:tcPr>
          <w:p w:rsidR="00F17AC9" w:rsidRDefault="00D379C1">
            <w:pPr>
              <w:pStyle w:val="TableParagraph"/>
              <w:spacing w:line="302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</w:tbl>
    <w:p w:rsidR="00F17AC9" w:rsidRDefault="00F17AC9">
      <w:pPr>
        <w:pStyle w:val="a3"/>
        <w:spacing w:before="11"/>
        <w:ind w:left="0" w:firstLine="0"/>
        <w:jc w:val="left"/>
        <w:rPr>
          <w:sz w:val="19"/>
        </w:rPr>
      </w:pPr>
    </w:p>
    <w:p w:rsidR="00F17AC9" w:rsidRDefault="00D379C1">
      <w:pPr>
        <w:pStyle w:val="1"/>
        <w:spacing w:before="88"/>
        <w:ind w:left="3888"/>
        <w:jc w:val="left"/>
      </w:pPr>
      <w:r>
        <w:t>Третий</w:t>
      </w:r>
      <w:r>
        <w:rPr>
          <w:spacing w:val="-1"/>
        </w:rPr>
        <w:t xml:space="preserve"> </w:t>
      </w:r>
      <w:r>
        <w:t>тур</w:t>
      </w:r>
      <w:r>
        <w:rPr>
          <w:spacing w:val="-2"/>
        </w:rPr>
        <w:t xml:space="preserve"> </w:t>
      </w:r>
      <w:r w:rsidR="009B013D">
        <w:t>(очный</w:t>
      </w:r>
      <w:r>
        <w:t>):</w:t>
      </w:r>
    </w:p>
    <w:p w:rsidR="00F17AC9" w:rsidRDefault="00F17AC9">
      <w:pPr>
        <w:pStyle w:val="a3"/>
        <w:ind w:left="0" w:firstLine="0"/>
        <w:jc w:val="left"/>
        <w:rPr>
          <w:b/>
        </w:rPr>
      </w:pPr>
    </w:p>
    <w:p w:rsidR="00F17AC9" w:rsidRDefault="00D379C1">
      <w:pPr>
        <w:pStyle w:val="a3"/>
        <w:ind w:right="300"/>
      </w:pP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Конкурсантов,</w:t>
      </w:r>
      <w:r>
        <w:rPr>
          <w:spacing w:val="1"/>
        </w:rPr>
        <w:t xml:space="preserve"> </w:t>
      </w:r>
      <w:r>
        <w:t>набравших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второго тура.</w:t>
      </w:r>
    </w:p>
    <w:p w:rsidR="00F17AC9" w:rsidRDefault="00D379C1">
      <w:pPr>
        <w:pStyle w:val="1"/>
        <w:ind w:left="214" w:right="225" w:firstLine="779"/>
      </w:pPr>
      <w:r>
        <w:t xml:space="preserve">«Публичная лекция» на тему </w:t>
      </w:r>
      <w:r>
        <w:rPr>
          <w:u w:val="thick"/>
        </w:rPr>
        <w:t>«Моя успешная практика взаимодействия с</w:t>
      </w:r>
      <w:r>
        <w:rPr>
          <w:spacing w:val="-67"/>
        </w:rPr>
        <w:t xml:space="preserve"> </w:t>
      </w:r>
      <w:r>
        <w:rPr>
          <w:u w:val="thick"/>
        </w:rPr>
        <w:t>родителями».</w:t>
      </w:r>
    </w:p>
    <w:p w:rsidR="00F17AC9" w:rsidRDefault="00D379C1">
      <w:pPr>
        <w:pStyle w:val="a3"/>
        <w:ind w:right="223"/>
      </w:pPr>
      <w:r>
        <w:t>Формат проведения конкурсного испытания: выступление участника; доклад-</w:t>
      </w:r>
      <w:r>
        <w:rPr>
          <w:spacing w:val="1"/>
        </w:rPr>
        <w:t xml:space="preserve"> </w:t>
      </w:r>
      <w:r>
        <w:t>презентация должен отражать практику взаимодействия с родителями и применения</w:t>
      </w:r>
      <w:r>
        <w:rPr>
          <w:spacing w:val="-67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образовательную задачу.</w:t>
      </w:r>
    </w:p>
    <w:p w:rsidR="00F17AC9" w:rsidRDefault="00D379C1">
      <w:pPr>
        <w:pStyle w:val="a3"/>
        <w:ind w:left="923" w:right="5145" w:firstLine="0"/>
      </w:pPr>
      <w:r>
        <w:t>Регламент: выступление – до 7 минут.</w:t>
      </w:r>
      <w:r>
        <w:rPr>
          <w:spacing w:val="-6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оценивания:</w:t>
      </w:r>
    </w:p>
    <w:p w:rsidR="00F17AC9" w:rsidRDefault="00D379C1">
      <w:pPr>
        <w:pStyle w:val="a3"/>
        <w:ind w:right="224"/>
      </w:pPr>
      <w:r>
        <w:t>соответствие актуальным направлениям развития дошкольного образования,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родителей воспитанников</w:t>
      </w:r>
      <w:r>
        <w:rPr>
          <w:spacing w:val="-2"/>
        </w:rPr>
        <w:t xml:space="preserve"> </w:t>
      </w:r>
      <w:r>
        <w:t>(0-5</w:t>
      </w:r>
      <w:r>
        <w:rPr>
          <w:spacing w:val="-1"/>
        </w:rPr>
        <w:t xml:space="preserve"> </w:t>
      </w:r>
      <w:r>
        <w:t>баллов);</w:t>
      </w:r>
    </w:p>
    <w:p w:rsidR="00F17AC9" w:rsidRDefault="00D379C1">
      <w:pPr>
        <w:pStyle w:val="a3"/>
        <w:ind w:right="226"/>
      </w:pPr>
      <w:r>
        <w:t>обоснованность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 родителями (0-5 баллов);</w:t>
      </w:r>
    </w:p>
    <w:p w:rsidR="00F17AC9" w:rsidRDefault="00D379C1">
      <w:pPr>
        <w:pStyle w:val="a3"/>
        <w:ind w:right="225"/>
      </w:pPr>
      <w:r>
        <w:t>значимость поставленной цели и достигнутых результатов для эффективного</w:t>
      </w:r>
      <w:r>
        <w:rPr>
          <w:spacing w:val="1"/>
        </w:rPr>
        <w:t xml:space="preserve"> </w:t>
      </w:r>
      <w:r>
        <w:t>взаимодействия с родителями, приобретения ими нового опыта в воспитании детей.</w:t>
      </w:r>
      <w:r>
        <w:rPr>
          <w:spacing w:val="1"/>
        </w:rPr>
        <w:t xml:space="preserve"> </w:t>
      </w:r>
      <w:r>
        <w:t>(0-5 баллов);</w:t>
      </w:r>
    </w:p>
    <w:p w:rsidR="00F17AC9" w:rsidRDefault="00D379C1">
      <w:pPr>
        <w:pStyle w:val="a3"/>
        <w:ind w:right="226"/>
      </w:pPr>
      <w:r>
        <w:t>возможность реализации практики другими педагогическими работниками (0-</w:t>
      </w:r>
      <w:r>
        <w:rPr>
          <w:spacing w:val="1"/>
        </w:rPr>
        <w:t xml:space="preserve"> </w:t>
      </w:r>
      <w:r>
        <w:t>5 баллов);</w:t>
      </w:r>
    </w:p>
    <w:p w:rsidR="00F17AC9" w:rsidRDefault="00D379C1">
      <w:pPr>
        <w:pStyle w:val="a3"/>
        <w:ind w:left="923" w:right="1206" w:firstLine="0"/>
        <w:jc w:val="left"/>
      </w:pPr>
      <w:r>
        <w:t>самооценка эффективности (успешности) практики (0-10 баллов);</w:t>
      </w:r>
      <w:r>
        <w:rPr>
          <w:spacing w:val="1"/>
        </w:rPr>
        <w:t xml:space="preserve"> </w:t>
      </w:r>
      <w:r>
        <w:t>организованность и культура представления информации (0-5 баллов);</w:t>
      </w:r>
      <w:r>
        <w:rPr>
          <w:spacing w:val="-6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конкурсного испытания</w:t>
      </w:r>
      <w:r>
        <w:rPr>
          <w:spacing w:val="-2"/>
        </w:rPr>
        <w:t xml:space="preserve"> </w:t>
      </w:r>
      <w:r>
        <w:t>(0-5 баллов).</w:t>
      </w:r>
    </w:p>
    <w:p w:rsidR="00F17AC9" w:rsidRDefault="00D379C1">
      <w:pPr>
        <w:pStyle w:val="1"/>
        <w:jc w:val="left"/>
      </w:pP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40.</w:t>
      </w:r>
    </w:p>
    <w:p w:rsidR="00F17AC9" w:rsidRDefault="00F17AC9">
      <w:pPr>
        <w:pStyle w:val="a3"/>
        <w:ind w:left="0" w:firstLine="0"/>
        <w:jc w:val="left"/>
        <w:rPr>
          <w:b/>
        </w:rPr>
      </w:pPr>
    </w:p>
    <w:p w:rsidR="00F17AC9" w:rsidRDefault="00D379C1">
      <w:pPr>
        <w:ind w:left="214" w:right="225" w:firstLine="709"/>
        <w:jc w:val="both"/>
        <w:rPr>
          <w:b/>
          <w:sz w:val="28"/>
        </w:rPr>
      </w:pPr>
      <w:r>
        <w:rPr>
          <w:b/>
          <w:sz w:val="28"/>
        </w:rPr>
        <w:t>Ток-шоу «Профессиональный разговор</w:t>
      </w:r>
      <w:r>
        <w:rPr>
          <w:b/>
          <w:i/>
          <w:sz w:val="28"/>
        </w:rPr>
        <w:t xml:space="preserve">» </w:t>
      </w:r>
      <w:r>
        <w:rPr>
          <w:b/>
          <w:sz w:val="28"/>
        </w:rPr>
        <w:t xml:space="preserve">(педагогические дебаты) </w:t>
      </w:r>
    </w:p>
    <w:p w:rsidR="00F17AC9" w:rsidRDefault="00D379C1">
      <w:pPr>
        <w:pStyle w:val="a3"/>
        <w:ind w:right="224"/>
      </w:pPr>
      <w:r>
        <w:t>Цель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выступления,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общения.</w:t>
      </w:r>
    </w:p>
    <w:p w:rsidR="00F17AC9" w:rsidRDefault="00D379C1">
      <w:pPr>
        <w:pStyle w:val="a3"/>
        <w:ind w:right="226"/>
      </w:pPr>
      <w:r>
        <w:t>Формат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дебаты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вопросов, актуальных для дошкольного образования.</w:t>
      </w:r>
    </w:p>
    <w:p w:rsidR="00F17AC9" w:rsidRDefault="00F17AC9">
      <w:pPr>
        <w:sectPr w:rsidR="00F17AC9">
          <w:pgSz w:w="11910" w:h="16840"/>
          <w:pgMar w:top="1120" w:right="340" w:bottom="280" w:left="920" w:header="720" w:footer="720" w:gutter="0"/>
          <w:cols w:space="720"/>
        </w:sectPr>
      </w:pPr>
    </w:p>
    <w:p w:rsidR="00F17AC9" w:rsidRDefault="00D379C1">
      <w:pPr>
        <w:pStyle w:val="a3"/>
        <w:spacing w:before="76"/>
        <w:ind w:right="224"/>
      </w:pPr>
      <w:r>
        <w:lastRenderedPageBreak/>
        <w:t>Организационная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конкурсное</w:t>
      </w:r>
      <w:r>
        <w:rPr>
          <w:spacing w:val="-67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дебатов</w:t>
      </w:r>
      <w:r>
        <w:rPr>
          <w:spacing w:val="1"/>
        </w:rPr>
        <w:t xml:space="preserve"> </w:t>
      </w:r>
      <w:r>
        <w:t>регулируется</w:t>
      </w:r>
      <w:r>
        <w:rPr>
          <w:spacing w:val="-67"/>
        </w:rPr>
        <w:t xml:space="preserve"> </w:t>
      </w:r>
      <w:r>
        <w:t>модератором</w:t>
      </w:r>
      <w:r>
        <w:rPr>
          <w:spacing w:val="1"/>
        </w:rPr>
        <w:t xml:space="preserve"> </w:t>
      </w:r>
      <w:r>
        <w:t>(ведущим).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дебатов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Конкурсантов</w:t>
      </w:r>
      <w:r>
        <w:rPr>
          <w:spacing w:val="-68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конкурсного испытания.</w:t>
      </w:r>
    </w:p>
    <w:p w:rsidR="00F17AC9" w:rsidRDefault="00D379C1">
      <w:pPr>
        <w:pStyle w:val="a3"/>
        <w:ind w:left="923" w:firstLine="0"/>
      </w:pPr>
      <w:r>
        <w:t>Регламент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B013D">
        <w:rPr>
          <w:spacing w:val="-2"/>
        </w:rPr>
        <w:t>4</w:t>
      </w:r>
      <w:r>
        <w:t>0</w:t>
      </w:r>
      <w:r>
        <w:rPr>
          <w:spacing w:val="-2"/>
        </w:rPr>
        <w:t xml:space="preserve"> </w:t>
      </w:r>
      <w:r>
        <w:t>минут.</w:t>
      </w:r>
    </w:p>
    <w:p w:rsidR="00F17AC9" w:rsidRDefault="00D379C1">
      <w:pPr>
        <w:pStyle w:val="a3"/>
        <w:ind w:right="224"/>
      </w:pPr>
      <w:r>
        <w:t>Порядок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ток-шоу:</w:t>
      </w:r>
      <w:r>
        <w:rPr>
          <w:spacing w:val="1"/>
        </w:rPr>
        <w:t xml:space="preserve"> </w:t>
      </w:r>
      <w:r>
        <w:t>оценивание</w:t>
      </w:r>
      <w:r>
        <w:rPr>
          <w:spacing w:val="-67"/>
        </w:rPr>
        <w:t xml:space="preserve"> </w:t>
      </w:r>
      <w:r>
        <w:t>конкурсного испытания осуществляется в очном режиме. Оценивание производится</w:t>
      </w:r>
      <w:r>
        <w:rPr>
          <w:spacing w:val="1"/>
        </w:rPr>
        <w:t xml:space="preserve"> </w:t>
      </w:r>
      <w:r>
        <w:t>по 3 критериям. Критерии не равнозначны и имеют разное выражение в баллах,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7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показатель оценивается по шкале от 0 до 4 баллов, где 0 баллов – «показатель не</w:t>
      </w:r>
      <w:r>
        <w:rPr>
          <w:spacing w:val="1"/>
        </w:rPr>
        <w:t xml:space="preserve"> </w:t>
      </w:r>
      <w:r>
        <w:t>проявлен»,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«показатель</w:t>
      </w:r>
      <w:r>
        <w:rPr>
          <w:spacing w:val="1"/>
        </w:rPr>
        <w:t xml:space="preserve"> </w:t>
      </w:r>
      <w:r>
        <w:t>проявлен</w:t>
      </w:r>
      <w:r>
        <w:rPr>
          <w:spacing w:val="1"/>
        </w:rPr>
        <w:t xml:space="preserve"> </w:t>
      </w:r>
      <w:r>
        <w:t>частично»,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«показатель</w:t>
      </w:r>
      <w:r>
        <w:rPr>
          <w:spacing w:val="1"/>
        </w:rPr>
        <w:t xml:space="preserve"> </w:t>
      </w:r>
      <w:r>
        <w:t>проявлен в достаточной мере», 3 балла – «показатель проявлен в полной мере»,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«показатель</w:t>
      </w:r>
      <w:r>
        <w:rPr>
          <w:spacing w:val="1"/>
        </w:rPr>
        <w:t xml:space="preserve"> </w:t>
      </w:r>
      <w:r>
        <w:t>проявлен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(авторство,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оригинальность)».</w:t>
      </w:r>
    </w:p>
    <w:p w:rsidR="00F17AC9" w:rsidRDefault="00F17AC9">
      <w:pPr>
        <w:pStyle w:val="a3"/>
        <w:ind w:left="0" w:firstLine="0"/>
        <w:jc w:val="left"/>
      </w:pPr>
    </w:p>
    <w:p w:rsidR="00F17AC9" w:rsidRDefault="00D379C1">
      <w:pPr>
        <w:pStyle w:val="a3"/>
        <w:ind w:left="923" w:firstLine="0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ток-шоу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5528"/>
        <w:gridCol w:w="992"/>
      </w:tblGrid>
      <w:tr w:rsidR="00F17AC9">
        <w:trPr>
          <w:trHeight w:val="321"/>
        </w:trPr>
        <w:tc>
          <w:tcPr>
            <w:tcW w:w="534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51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28" w:type="dxa"/>
          </w:tcPr>
          <w:p w:rsidR="00F17AC9" w:rsidRDefault="00D379C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spacing w:line="302" w:lineRule="exact"/>
              <w:ind w:left="89" w:right="100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17AC9">
        <w:trPr>
          <w:trHeight w:val="965"/>
        </w:trPr>
        <w:tc>
          <w:tcPr>
            <w:tcW w:w="534" w:type="dxa"/>
            <w:vMerge w:val="restart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F17AC9" w:rsidRDefault="00D379C1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Ценностные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528" w:type="dxa"/>
          </w:tcPr>
          <w:p w:rsidR="00F17AC9" w:rsidRDefault="00D379C1">
            <w:pPr>
              <w:pStyle w:val="TableParagraph"/>
              <w:spacing w:line="320" w:lineRule="atLeast"/>
              <w:ind w:left="107" w:right="949"/>
              <w:rPr>
                <w:sz w:val="28"/>
              </w:rPr>
            </w:pPr>
            <w:r>
              <w:rPr>
                <w:sz w:val="28"/>
              </w:rPr>
              <w:t>демонстрирует знание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политики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дошкольного образования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1287"/>
        </w:trPr>
        <w:tc>
          <w:tcPr>
            <w:tcW w:w="53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528" w:type="dxa"/>
          </w:tcPr>
          <w:p w:rsidR="00F17AC9" w:rsidRDefault="00D379C1">
            <w:pPr>
              <w:pStyle w:val="TableParagraph"/>
              <w:ind w:left="107" w:right="1378"/>
              <w:rPr>
                <w:sz w:val="28"/>
              </w:rPr>
            </w:pPr>
            <w:r>
              <w:rPr>
                <w:sz w:val="28"/>
              </w:rPr>
              <w:t>четко излагает профессионально-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личностную</w:t>
            </w:r>
          </w:p>
          <w:p w:rsidR="00F17AC9" w:rsidRDefault="00D379C1">
            <w:pPr>
              <w:pStyle w:val="TableParagraph"/>
              <w:spacing w:line="320" w:lineRule="atLeast"/>
              <w:ind w:left="107" w:right="571"/>
              <w:rPr>
                <w:sz w:val="28"/>
              </w:rPr>
            </w:pPr>
            <w:r>
              <w:rPr>
                <w:sz w:val="28"/>
              </w:rPr>
              <w:t>позицию, основанную на 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965"/>
        </w:trPr>
        <w:tc>
          <w:tcPr>
            <w:tcW w:w="53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528" w:type="dxa"/>
          </w:tcPr>
          <w:p w:rsidR="00F17AC9" w:rsidRDefault="00D379C1">
            <w:pPr>
              <w:pStyle w:val="TableParagraph"/>
              <w:spacing w:line="320" w:lineRule="atLeast"/>
              <w:ind w:left="107" w:right="243"/>
              <w:rPr>
                <w:sz w:val="28"/>
              </w:rPr>
            </w:pPr>
            <w:r>
              <w:rPr>
                <w:sz w:val="28"/>
              </w:rPr>
              <w:t>демонстрирует готовность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 совершенствованию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личностному росту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643"/>
        </w:trPr>
        <w:tc>
          <w:tcPr>
            <w:tcW w:w="534" w:type="dxa"/>
            <w:vMerge w:val="restart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1" w:type="dxa"/>
            <w:vMerge w:val="restart"/>
          </w:tcPr>
          <w:p w:rsidR="00F17AC9" w:rsidRDefault="00D379C1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Умение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528" w:type="dxa"/>
          </w:tcPr>
          <w:p w:rsidR="00F17AC9" w:rsidRDefault="00D379C1">
            <w:pPr>
              <w:pStyle w:val="TableParagraph"/>
              <w:spacing w:line="320" w:lineRule="atLeast"/>
              <w:ind w:left="107" w:right="502"/>
              <w:rPr>
                <w:sz w:val="28"/>
              </w:rPr>
            </w:pPr>
            <w:r>
              <w:rPr>
                <w:sz w:val="28"/>
              </w:rPr>
              <w:t>демонстрирует понимание обсуждаемых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643"/>
        </w:trPr>
        <w:tc>
          <w:tcPr>
            <w:tcW w:w="53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528" w:type="dxa"/>
          </w:tcPr>
          <w:p w:rsidR="00F17AC9" w:rsidRDefault="00D379C1">
            <w:pPr>
              <w:pStyle w:val="TableParagraph"/>
              <w:spacing w:line="320" w:lineRule="atLeast"/>
              <w:ind w:left="107" w:right="740"/>
              <w:rPr>
                <w:sz w:val="28"/>
              </w:rPr>
            </w:pPr>
            <w:r>
              <w:rPr>
                <w:sz w:val="28"/>
              </w:rPr>
              <w:t>удерживает тему обсуждения в фокусе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965"/>
        </w:trPr>
        <w:tc>
          <w:tcPr>
            <w:tcW w:w="53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528" w:type="dxa"/>
          </w:tcPr>
          <w:p w:rsidR="00F17AC9" w:rsidRDefault="00D379C1">
            <w:pPr>
              <w:pStyle w:val="TableParagraph"/>
              <w:spacing w:line="320" w:lineRule="atLeast"/>
              <w:ind w:left="107" w:right="517"/>
              <w:rPr>
                <w:sz w:val="28"/>
              </w:rPr>
            </w:pPr>
            <w:r>
              <w:rPr>
                <w:sz w:val="28"/>
              </w:rPr>
              <w:t>выявляет проблему и предлагает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и реалистичные пути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1287"/>
        </w:trPr>
        <w:tc>
          <w:tcPr>
            <w:tcW w:w="53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5528" w:type="dxa"/>
          </w:tcPr>
          <w:p w:rsidR="00F17AC9" w:rsidRDefault="00D379C1">
            <w:pPr>
              <w:pStyle w:val="TableParagraph"/>
              <w:ind w:left="107" w:right="511" w:firstLine="70"/>
              <w:rPr>
                <w:sz w:val="28"/>
              </w:rPr>
            </w:pPr>
            <w:r>
              <w:rPr>
                <w:sz w:val="28"/>
              </w:rPr>
              <w:t>опирается на психолого-педагогические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F17AC9" w:rsidRDefault="00D379C1">
            <w:pPr>
              <w:pStyle w:val="TableParagraph"/>
              <w:spacing w:line="320" w:lineRule="atLeast"/>
              <w:ind w:left="107" w:right="1482"/>
              <w:rPr>
                <w:sz w:val="28"/>
              </w:rPr>
            </w:pPr>
            <w:r>
              <w:rPr>
                <w:sz w:val="28"/>
              </w:rPr>
              <w:t>и практический опыт, оперирует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достоверными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643"/>
        </w:trPr>
        <w:tc>
          <w:tcPr>
            <w:tcW w:w="534" w:type="dxa"/>
            <w:vMerge w:val="restart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F17AC9" w:rsidRDefault="00D379C1">
            <w:pPr>
              <w:pStyle w:val="TableParagraph"/>
              <w:spacing w:line="320" w:lineRule="atLeast"/>
              <w:ind w:right="224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528" w:type="dxa"/>
          </w:tcPr>
          <w:p w:rsidR="00F17AC9" w:rsidRDefault="00D379C1">
            <w:pPr>
              <w:pStyle w:val="TableParagraph"/>
              <w:spacing w:line="320" w:lineRule="atLeast"/>
              <w:ind w:left="107" w:right="864"/>
              <w:rPr>
                <w:sz w:val="28"/>
              </w:rPr>
            </w:pPr>
            <w:r>
              <w:rPr>
                <w:sz w:val="28"/>
              </w:rPr>
              <w:t>демонстрирует ораторские качества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артистизм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965"/>
        </w:trPr>
        <w:tc>
          <w:tcPr>
            <w:tcW w:w="534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17AC9" w:rsidRDefault="00F17AC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528" w:type="dxa"/>
          </w:tcPr>
          <w:p w:rsidR="00F17AC9" w:rsidRDefault="00D379C1">
            <w:pPr>
              <w:pStyle w:val="TableParagraph"/>
              <w:spacing w:line="320" w:lineRule="atLeast"/>
              <w:ind w:left="107" w:right="940"/>
              <w:rPr>
                <w:sz w:val="28"/>
              </w:rPr>
            </w:pPr>
            <w:r>
              <w:rPr>
                <w:sz w:val="28"/>
              </w:rPr>
              <w:t>демонстрирует стрессоустойчивость,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уверенность в себе, готовность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</w:tbl>
    <w:p w:rsidR="00F17AC9" w:rsidRDefault="00F17AC9">
      <w:pPr>
        <w:jc w:val="center"/>
        <w:rPr>
          <w:sz w:val="28"/>
        </w:rPr>
        <w:sectPr w:rsidR="00F17AC9">
          <w:pgSz w:w="11910" w:h="16840"/>
          <w:pgMar w:top="104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5528"/>
        <w:gridCol w:w="992"/>
      </w:tblGrid>
      <w:tr w:rsidR="00F17AC9">
        <w:trPr>
          <w:trHeight w:val="965"/>
        </w:trPr>
        <w:tc>
          <w:tcPr>
            <w:tcW w:w="534" w:type="dxa"/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1" w:type="dxa"/>
          </w:tcPr>
          <w:p w:rsidR="00F17AC9" w:rsidRDefault="00F17A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" w:type="dxa"/>
          </w:tcPr>
          <w:p w:rsidR="00F17AC9" w:rsidRDefault="00D379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528" w:type="dxa"/>
          </w:tcPr>
          <w:p w:rsidR="00F17AC9" w:rsidRDefault="00D379C1">
            <w:pPr>
              <w:pStyle w:val="TableParagraph"/>
              <w:spacing w:line="322" w:lineRule="exact"/>
              <w:ind w:left="107" w:right="1228"/>
              <w:rPr>
                <w:sz w:val="28"/>
              </w:rPr>
            </w:pPr>
            <w:r>
              <w:rPr>
                <w:sz w:val="28"/>
              </w:rPr>
              <w:t>соблюдает этические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spacing w:line="318" w:lineRule="exact"/>
              <w:ind w:left="309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  <w:tr w:rsidR="00F17AC9">
        <w:trPr>
          <w:trHeight w:val="321"/>
        </w:trPr>
        <w:tc>
          <w:tcPr>
            <w:tcW w:w="534" w:type="dxa"/>
          </w:tcPr>
          <w:p w:rsidR="00F17AC9" w:rsidRDefault="00F17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8" w:type="dxa"/>
            <w:gridSpan w:val="3"/>
          </w:tcPr>
          <w:p w:rsidR="00F17AC9" w:rsidRDefault="00D379C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максимальный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992" w:type="dxa"/>
          </w:tcPr>
          <w:p w:rsidR="00F17AC9" w:rsidRDefault="00D379C1">
            <w:pPr>
              <w:pStyle w:val="TableParagraph"/>
              <w:spacing w:line="302" w:lineRule="exact"/>
              <w:ind w:left="356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</w:tbl>
    <w:p w:rsidR="00D379C1" w:rsidRDefault="00D379C1"/>
    <w:sectPr w:rsidR="00D379C1">
      <w:pgSz w:w="11910" w:h="16840"/>
      <w:pgMar w:top="112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40B"/>
    <w:multiLevelType w:val="hybridMultilevel"/>
    <w:tmpl w:val="9AA8A852"/>
    <w:lvl w:ilvl="0" w:tplc="06AEB97A">
      <w:numFmt w:val="bullet"/>
      <w:lvlText w:val="•"/>
      <w:lvlJc w:val="left"/>
      <w:pPr>
        <w:ind w:left="93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9EDF6A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814E315C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F89284E4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4" w:tplc="C01CA8F4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5" w:tplc="31946264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271CAF2A"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7" w:tplc="7C845DCA">
      <w:numFmt w:val="bullet"/>
      <w:lvlText w:val="•"/>
      <w:lvlJc w:val="left"/>
      <w:pPr>
        <w:ind w:left="7734" w:hanging="361"/>
      </w:pPr>
      <w:rPr>
        <w:rFonts w:hint="default"/>
        <w:lang w:val="ru-RU" w:eastAsia="en-US" w:bidi="ar-SA"/>
      </w:rPr>
    </w:lvl>
    <w:lvl w:ilvl="8" w:tplc="6B948730">
      <w:numFmt w:val="bullet"/>
      <w:lvlText w:val="•"/>
      <w:lvlJc w:val="left"/>
      <w:pPr>
        <w:ind w:left="870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7AC9"/>
    <w:rsid w:val="00496E70"/>
    <w:rsid w:val="004C29E3"/>
    <w:rsid w:val="009B013D"/>
    <w:rsid w:val="00D379C1"/>
    <w:rsid w:val="00F1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8EC9"/>
  <w15:docId w15:val="{0579433F-0A79-40D5-B153-900EF917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4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96E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E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ДригаАллаВикторовна</cp:lastModifiedBy>
  <cp:revision>4</cp:revision>
  <cp:lastPrinted>2023-03-17T09:40:00Z</cp:lastPrinted>
  <dcterms:created xsi:type="dcterms:W3CDTF">2023-03-17T08:39:00Z</dcterms:created>
  <dcterms:modified xsi:type="dcterms:W3CDTF">2023-03-17T10:48:00Z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2023-03-17T00:00:00Z</vt:filetime>
  </property>
</Properties>
</file>