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79FD" w14:textId="77777777" w:rsidR="00683002" w:rsidRDefault="00683002" w:rsidP="00B5163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159A7B" w14:textId="77777777" w:rsidR="00B5163E" w:rsidRPr="00B5163E" w:rsidRDefault="00B5163E" w:rsidP="00B5163E">
      <w:pPr>
        <w:ind w:right="1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63E">
        <w:rPr>
          <w:rFonts w:ascii="Times New Roman" w:hAnsi="Times New Roman" w:cs="Times New Roman"/>
          <w:sz w:val="24"/>
          <w:szCs w:val="24"/>
        </w:rPr>
        <w:t xml:space="preserve">УПРАВЛЕНИЕ ОБРАЗОВАНИЯ И НАУКИ </w:t>
      </w:r>
    </w:p>
    <w:p w14:paraId="60D423AB" w14:textId="77777777" w:rsidR="00B5163E" w:rsidRPr="00B5163E" w:rsidRDefault="00B5163E" w:rsidP="00B516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63E">
        <w:rPr>
          <w:rFonts w:ascii="Times New Roman" w:hAnsi="Times New Roman" w:cs="Times New Roman"/>
          <w:sz w:val="24"/>
          <w:szCs w:val="24"/>
        </w:rPr>
        <w:t>ЛИПЕЦКОЙ ОБЛАСТИ</w:t>
      </w:r>
    </w:p>
    <w:p w14:paraId="45693FCC" w14:textId="77777777" w:rsidR="00B5163E" w:rsidRDefault="00B5163E" w:rsidP="00B5163E">
      <w:pPr>
        <w:jc w:val="center"/>
        <w:rPr>
          <w:bCs/>
          <w:caps/>
          <w:sz w:val="24"/>
          <w:szCs w:val="24"/>
        </w:rPr>
      </w:pPr>
    </w:p>
    <w:p w14:paraId="71C1456E" w14:textId="77777777" w:rsidR="00B5163E" w:rsidRPr="001439C5" w:rsidRDefault="00B5163E" w:rsidP="00B5163E">
      <w:pPr>
        <w:jc w:val="center"/>
        <w:rPr>
          <w:bCs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23AD2B" wp14:editId="01B72E0E">
            <wp:extent cx="1829364" cy="769797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364" cy="76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18260" w14:textId="77777777" w:rsidR="00B5163E" w:rsidRPr="00B5163E" w:rsidRDefault="00B5163E" w:rsidP="00B5163E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B5163E">
        <w:rPr>
          <w:rFonts w:ascii="Times New Roman" w:hAnsi="Times New Roman" w:cs="Times New Roman"/>
          <w:bCs/>
          <w:caps/>
          <w:sz w:val="24"/>
          <w:szCs w:val="24"/>
        </w:rPr>
        <w:t>ГАУДПО Липецкой области</w:t>
      </w:r>
    </w:p>
    <w:p w14:paraId="4F4368A0" w14:textId="77777777" w:rsidR="00B5163E" w:rsidRPr="00B5163E" w:rsidRDefault="00B5163E" w:rsidP="00B5163E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B5163E">
        <w:rPr>
          <w:rFonts w:ascii="Times New Roman" w:hAnsi="Times New Roman" w:cs="Times New Roman"/>
          <w:bCs/>
          <w:caps/>
          <w:sz w:val="24"/>
          <w:szCs w:val="24"/>
        </w:rPr>
        <w:t>«институт развития образования»</w:t>
      </w:r>
    </w:p>
    <w:p w14:paraId="6811B477" w14:textId="77777777" w:rsidR="00B5163E" w:rsidRPr="007D3DB5" w:rsidRDefault="00B5163E" w:rsidP="00B5163E">
      <w:pPr>
        <w:jc w:val="center"/>
        <w:rPr>
          <w:b/>
          <w:bCs/>
          <w:sz w:val="28"/>
          <w:szCs w:val="28"/>
        </w:rPr>
      </w:pPr>
    </w:p>
    <w:p w14:paraId="0A451A1E" w14:textId="77777777" w:rsidR="00B5163E" w:rsidRPr="007D3DB5" w:rsidRDefault="00B5163E" w:rsidP="00B5163E">
      <w:pPr>
        <w:jc w:val="center"/>
        <w:rPr>
          <w:bCs/>
          <w:caps/>
          <w:sz w:val="28"/>
          <w:szCs w:val="28"/>
        </w:rPr>
      </w:pPr>
      <w:r w:rsidRPr="00B5163E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</w:rPr>
        <w:t>менеджмента в образовании</w:t>
      </w:r>
    </w:p>
    <w:p w14:paraId="18079F0F" w14:textId="77777777" w:rsidR="00B5163E" w:rsidRPr="007D3DB5" w:rsidRDefault="00B5163E" w:rsidP="00B5163E">
      <w:pPr>
        <w:rPr>
          <w:bCs/>
          <w:caps/>
          <w:sz w:val="28"/>
          <w:szCs w:val="28"/>
        </w:rPr>
      </w:pPr>
    </w:p>
    <w:p w14:paraId="776DB1BA" w14:textId="77777777" w:rsidR="00B5163E" w:rsidRPr="001439C5" w:rsidRDefault="00B5163E" w:rsidP="00B5163E">
      <w:pPr>
        <w:rPr>
          <w:b/>
          <w:sz w:val="24"/>
          <w:szCs w:val="24"/>
        </w:rPr>
      </w:pPr>
    </w:p>
    <w:p w14:paraId="46481E03" w14:textId="77777777" w:rsidR="00B5163E" w:rsidRPr="001439C5" w:rsidRDefault="00B5163E" w:rsidP="00B5163E">
      <w:pPr>
        <w:jc w:val="center"/>
        <w:rPr>
          <w:b/>
          <w:sz w:val="24"/>
          <w:szCs w:val="24"/>
        </w:rPr>
      </w:pPr>
    </w:p>
    <w:p w14:paraId="57B4333A" w14:textId="77777777" w:rsidR="00B5163E" w:rsidRPr="00B5163E" w:rsidRDefault="00B5163E" w:rsidP="00B51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3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371E259E" w14:textId="77777777" w:rsidR="00B5163E" w:rsidRPr="00B5163E" w:rsidRDefault="00B5163E" w:rsidP="00B5163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E74E" w14:textId="77777777" w:rsidR="00B5163E" w:rsidRPr="00B5163E" w:rsidRDefault="00B5163E" w:rsidP="00B5163E">
      <w:pPr>
        <w:tabs>
          <w:tab w:val="left" w:pos="2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3E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 в профессиональных образовательных организациях (учреждениях СПО)</w:t>
      </w:r>
    </w:p>
    <w:p w14:paraId="03D76B10" w14:textId="77777777" w:rsidR="00B5163E" w:rsidRPr="00B5163E" w:rsidRDefault="00B5163E" w:rsidP="00B5163E">
      <w:pPr>
        <w:tabs>
          <w:tab w:val="left" w:pos="2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3E">
        <w:rPr>
          <w:rFonts w:ascii="Times New Roman" w:hAnsi="Times New Roman" w:cs="Times New Roman"/>
          <w:b/>
          <w:sz w:val="28"/>
          <w:szCs w:val="28"/>
        </w:rPr>
        <w:t xml:space="preserve">Липецкой области </w:t>
      </w:r>
      <w:r w:rsidRPr="00DD5FF4">
        <w:rPr>
          <w:rFonts w:ascii="Times New Roman" w:hAnsi="Times New Roman" w:cs="Times New Roman"/>
          <w:b/>
          <w:sz w:val="28"/>
          <w:szCs w:val="28"/>
        </w:rPr>
        <w:t>в 2024 – 2025</w:t>
      </w:r>
      <w:r w:rsidRPr="00B5163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A33027A" w14:textId="77777777" w:rsidR="00B5163E" w:rsidRPr="00B5163E" w:rsidRDefault="00B5163E" w:rsidP="00B5163E">
      <w:pPr>
        <w:rPr>
          <w:rFonts w:ascii="Times New Roman" w:hAnsi="Times New Roman" w:cs="Times New Roman"/>
          <w:b/>
          <w:sz w:val="28"/>
          <w:szCs w:val="28"/>
        </w:rPr>
      </w:pPr>
    </w:p>
    <w:p w14:paraId="11F2EEF8" w14:textId="77777777" w:rsidR="00B5163E" w:rsidRDefault="00B5163E" w:rsidP="00B5163E">
      <w:pPr>
        <w:rPr>
          <w:b/>
          <w:sz w:val="24"/>
          <w:szCs w:val="24"/>
        </w:rPr>
      </w:pPr>
    </w:p>
    <w:p w14:paraId="2FC66242" w14:textId="77777777" w:rsidR="00B5163E" w:rsidRPr="007D3DB5" w:rsidRDefault="00B5163E" w:rsidP="00B5163E">
      <w:pPr>
        <w:rPr>
          <w:b/>
          <w:sz w:val="28"/>
          <w:szCs w:val="28"/>
        </w:rPr>
      </w:pPr>
    </w:p>
    <w:p w14:paraId="68B4405C" w14:textId="77777777" w:rsidR="00B5163E" w:rsidRPr="00B5163E" w:rsidRDefault="00B5163E" w:rsidP="00B5163E">
      <w:pPr>
        <w:ind w:firstLine="6804"/>
        <w:jc w:val="right"/>
        <w:rPr>
          <w:rFonts w:ascii="Times New Roman" w:hAnsi="Times New Roman" w:cs="Times New Roman"/>
          <w:sz w:val="28"/>
          <w:szCs w:val="28"/>
        </w:rPr>
      </w:pPr>
      <w:r w:rsidRPr="00B5163E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66160713" w14:textId="77777777" w:rsidR="00B5163E" w:rsidRPr="00DD5FF4" w:rsidRDefault="00B5163E" w:rsidP="00B5163E">
      <w:pPr>
        <w:jc w:val="right"/>
        <w:rPr>
          <w:rFonts w:ascii="Times New Roman" w:hAnsi="Times New Roman" w:cs="Times New Roman"/>
          <w:sz w:val="28"/>
          <w:szCs w:val="28"/>
        </w:rPr>
      </w:pPr>
      <w:r w:rsidRPr="00B5163E">
        <w:rPr>
          <w:rFonts w:ascii="Times New Roman" w:hAnsi="Times New Roman" w:cs="Times New Roman"/>
          <w:sz w:val="28"/>
          <w:szCs w:val="28"/>
        </w:rPr>
        <w:t xml:space="preserve"> </w:t>
      </w:r>
      <w:r w:rsidR="00DD5FF4" w:rsidRPr="00DD5FF4">
        <w:rPr>
          <w:rFonts w:ascii="Times New Roman" w:hAnsi="Times New Roman" w:cs="Times New Roman"/>
          <w:sz w:val="28"/>
          <w:szCs w:val="28"/>
        </w:rPr>
        <w:t>Гусева И.В.</w:t>
      </w:r>
    </w:p>
    <w:p w14:paraId="761A5531" w14:textId="77777777" w:rsidR="00B5163E" w:rsidRPr="00B5163E" w:rsidRDefault="00DD5FF4" w:rsidP="00B5163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МвО</w:t>
      </w:r>
      <w:proofErr w:type="spellEnd"/>
    </w:p>
    <w:p w14:paraId="6B432B37" w14:textId="77777777" w:rsidR="00B5163E" w:rsidRPr="007D3DB5" w:rsidRDefault="00B5163E" w:rsidP="00B5163E">
      <w:pPr>
        <w:jc w:val="right"/>
        <w:rPr>
          <w:rFonts w:eastAsia="Calibri"/>
          <w:b/>
          <w:sz w:val="28"/>
          <w:szCs w:val="28"/>
        </w:rPr>
      </w:pPr>
    </w:p>
    <w:p w14:paraId="0ADDC4E9" w14:textId="77777777" w:rsidR="00B5163E" w:rsidRPr="007D3DB5" w:rsidRDefault="00B5163E" w:rsidP="00B5163E">
      <w:pPr>
        <w:rPr>
          <w:b/>
          <w:sz w:val="28"/>
          <w:szCs w:val="28"/>
        </w:rPr>
      </w:pPr>
    </w:p>
    <w:p w14:paraId="78D7CFB8" w14:textId="77777777" w:rsidR="00B5163E" w:rsidRPr="001439C5" w:rsidRDefault="00B5163E" w:rsidP="00B5163E">
      <w:pPr>
        <w:rPr>
          <w:b/>
          <w:sz w:val="24"/>
          <w:szCs w:val="24"/>
        </w:rPr>
      </w:pPr>
    </w:p>
    <w:p w14:paraId="0A48C513" w14:textId="77777777" w:rsidR="00B5163E" w:rsidRPr="007D3DB5" w:rsidRDefault="00B5163E" w:rsidP="00B5163E">
      <w:pPr>
        <w:rPr>
          <w:b/>
          <w:sz w:val="28"/>
          <w:szCs w:val="28"/>
        </w:rPr>
      </w:pPr>
    </w:p>
    <w:p w14:paraId="24BD2DDD" w14:textId="77777777" w:rsidR="00494946" w:rsidRPr="00B5163E" w:rsidRDefault="00B5163E" w:rsidP="00B51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3E">
        <w:rPr>
          <w:rFonts w:ascii="Times New Roman" w:hAnsi="Times New Roman" w:cs="Times New Roman"/>
          <w:b/>
          <w:sz w:val="28"/>
          <w:szCs w:val="28"/>
        </w:rPr>
        <w:t>Липецк – 2</w:t>
      </w:r>
      <w:r w:rsidRPr="00DD5FF4">
        <w:rPr>
          <w:rFonts w:ascii="Times New Roman" w:hAnsi="Times New Roman" w:cs="Times New Roman"/>
          <w:b/>
          <w:sz w:val="28"/>
          <w:szCs w:val="28"/>
        </w:rPr>
        <w:t>024</w:t>
      </w:r>
    </w:p>
    <w:p w14:paraId="08954776" w14:textId="77777777" w:rsidR="00683002" w:rsidRPr="00683002" w:rsidRDefault="00683002" w:rsidP="006830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</w:t>
      </w:r>
      <w:r w:rsidRPr="00683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амостоятельная работа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683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вид учебной деятельности, который предполагает выполнение заданий без непосредственного участия преподавателя. Самостоятельная работа является неотъемлемой частью учебного процесса, она позволяет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r w:rsidRPr="00683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закрепить и углубить полученные знания, а также развить самос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тоятельность и самоорганизацию.</w:t>
      </w:r>
    </w:p>
    <w:p w14:paraId="61E33AFA" w14:textId="77777777" w:rsidR="00C627FA" w:rsidRPr="00C627FA" w:rsidRDefault="00C627FA" w:rsidP="006830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Самостоятельная работа проводится с целью:</w:t>
      </w:r>
    </w:p>
    <w:p w14:paraId="655A831A" w14:textId="77777777" w:rsidR="00C627FA" w:rsidRPr="00C627FA" w:rsidRDefault="00684404" w:rsidP="0068440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систематизации и закрепления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лученных теоретических знаний и</w:t>
      </w:r>
      <w:r w:rsidR="00683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практических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умений обучающихся;</w:t>
      </w:r>
    </w:p>
    <w:p w14:paraId="5C646711" w14:textId="77777777" w:rsidR="00C627FA" w:rsidRPr="00C627FA" w:rsidRDefault="00684404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углубления и расширения теоретических знаний;</w:t>
      </w:r>
    </w:p>
    <w:p w14:paraId="12D2E33A" w14:textId="77777777" w:rsidR="00C627FA" w:rsidRPr="00C627FA" w:rsidRDefault="00684404" w:rsidP="0068440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умений использовать 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рмативную, правовую, справочную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документацию и специальную литературу;</w:t>
      </w:r>
    </w:p>
    <w:p w14:paraId="3F63D8B3" w14:textId="77777777" w:rsidR="00C627FA" w:rsidRPr="00C627FA" w:rsidRDefault="00684404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познавательных способностей и активности обучающихся:</w:t>
      </w:r>
    </w:p>
    <w:p w14:paraId="747D2071" w14:textId="77777777" w:rsidR="00C627FA" w:rsidRPr="00C627FA" w:rsidRDefault="00684404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творческой инициативы, ответственности и организованности;</w:t>
      </w:r>
    </w:p>
    <w:p w14:paraId="7F5291F2" w14:textId="77777777" w:rsidR="00C627FA" w:rsidRPr="00C627FA" w:rsidRDefault="00684404" w:rsidP="0068440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формирования самостоятельности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саморазвитию, самосове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ршенствованию и самореализации;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исследовательских умений.</w:t>
      </w:r>
    </w:p>
    <w:p w14:paraId="1DB5FDB5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 методических рекомендаций:</w:t>
      </w:r>
    </w:p>
    <w:p w14:paraId="69D2C7EB" w14:textId="77777777" w:rsidR="00C627FA" w:rsidRPr="00C627FA" w:rsidRDefault="00684404" w:rsidP="0068440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методическое сопровождение процесса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ведения и реализации требований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Федеральных государственных образова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тельных стандартов (далее ФГОС)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 профессионального образования (далее СПО);</w:t>
      </w:r>
    </w:p>
    <w:p w14:paraId="564C60EE" w14:textId="77777777" w:rsidR="00C627FA" w:rsidRPr="00C627FA" w:rsidRDefault="00684404" w:rsidP="0068440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 при разработке рабоч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учебных программ дисциплин 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профессиональных модулей основной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рофессиональной образовательной </w:t>
      </w:r>
      <w:r w:rsidR="00683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(далее ОПОП).</w:t>
      </w:r>
    </w:p>
    <w:p w14:paraId="4B2F6D24" w14:textId="77777777" w:rsidR="00684404" w:rsidRDefault="00C627FA" w:rsidP="00592F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Методические рекомендации опре</w:t>
      </w:r>
      <w:r w:rsidR="00683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деляют сущность самостоятельной</w:t>
      </w:r>
      <w:r w:rsidR="00684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 обучающихся, ее </w:t>
      </w:r>
      <w:r w:rsidR="00684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назначение, планирование, формы </w:t>
      </w:r>
      <w:r w:rsidR="0059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и виды контроля.</w:t>
      </w:r>
    </w:p>
    <w:p w14:paraId="757AE062" w14:textId="77777777" w:rsidR="00592FC9" w:rsidRDefault="00C627FA" w:rsidP="00592F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92F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Нормативное обеспечение сам</w:t>
      </w:r>
      <w:r w:rsidR="00592FC9" w:rsidRPr="00592F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остоятельной работы по ФГОС СПО</w:t>
      </w:r>
    </w:p>
    <w:p w14:paraId="05FEF56F" w14:textId="77777777" w:rsidR="00C627FA" w:rsidRPr="00C627FA" w:rsidRDefault="00C627FA" w:rsidP="00592F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ФГОС СПО раздел: «Требования </w:t>
      </w:r>
      <w:r w:rsidR="0059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результатам освоения основной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программы».</w:t>
      </w:r>
    </w:p>
    <w:p w14:paraId="211A511C" w14:textId="77777777" w:rsidR="00C627FA" w:rsidRPr="00C627FA" w:rsidRDefault="00C627FA" w:rsidP="00592F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Стандарт устанавливает требования </w:t>
      </w:r>
      <w:r w:rsidR="0059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результатам освоения основной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программы:</w:t>
      </w:r>
    </w:p>
    <w:p w14:paraId="09A651FA" w14:textId="77777777" w:rsidR="00C627FA" w:rsidRPr="00C627FA" w:rsidRDefault="00592FC9" w:rsidP="00592F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образовательное учреждение обязано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рабочих учебных программах всех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 и профессиональных модулей 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етко формулировать требования к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их освоения: компетенциям, приобретаемому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рактическому опыту,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 и умениям;</w:t>
      </w:r>
    </w:p>
    <w:p w14:paraId="4CA39D24" w14:textId="77777777" w:rsidR="00C627FA" w:rsidRPr="00C627FA" w:rsidRDefault="00592FC9" w:rsidP="00592F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обязано обеспечивать эффективную самостоятельную работу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сочетании с совершенство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ванием управления ею со стороны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преподавателей и мастеров производственного обучения.</w:t>
      </w:r>
    </w:p>
    <w:p w14:paraId="3BD04632" w14:textId="77777777" w:rsidR="00C627FA" w:rsidRPr="00C627FA" w:rsidRDefault="00D62177" w:rsidP="008764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частности, метапредметные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ты освоения основной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 должны отражат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="00876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самостоятельность обучающихся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«планировании и осуществлении учебног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сотрудничества с педагогами и </w:t>
      </w:r>
      <w:r w:rsidR="00876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сверстниками»,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«готовность и способнос</w:t>
      </w:r>
      <w:r w:rsidR="00D350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к образованию, в том числе к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самообразованию, самостоятельнос</w:t>
      </w:r>
      <w:r w:rsidR="00D350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в определении целей и планов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деятельности; в контроле и корректировке учебной деятельности.</w:t>
      </w:r>
    </w:p>
    <w:p w14:paraId="4021B705" w14:textId="77777777" w:rsidR="00592FC9" w:rsidRDefault="00C627FA" w:rsidP="008764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Максимальный объем учебной нагр</w:t>
      </w:r>
      <w:r w:rsidR="00D350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узки обучающегося составляет 54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академических часа в неделю, включая все </w:t>
      </w:r>
      <w:r w:rsidR="00D350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виды аудиторной и внеаудиторной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(самостоятельно</w:t>
      </w:r>
      <w:r w:rsidR="00D350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й) учебной нагрузки (п.23 Типового положения об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 учреждении среднег</w:t>
      </w:r>
      <w:r w:rsidR="00D350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профессионального образования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(среднего спе</w:t>
      </w:r>
      <w:r w:rsidR="00876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циального учебного учреждения).</w:t>
      </w:r>
    </w:p>
    <w:p w14:paraId="6876FFE6" w14:textId="77777777" w:rsidR="00C627FA" w:rsidRPr="008764C0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764C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Виды и формы самостоятельной работы обучающихся</w:t>
      </w:r>
    </w:p>
    <w:p w14:paraId="38440687" w14:textId="77777777" w:rsidR="008764C0" w:rsidRDefault="00C627FA" w:rsidP="008764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</w:t>
      </w:r>
      <w:r w:rsidR="00876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ьная работа проводится с целью:</w:t>
      </w:r>
    </w:p>
    <w:p w14:paraId="24BB3912" w14:textId="77777777" w:rsidR="00C627FA" w:rsidRPr="00C627FA" w:rsidRDefault="008764C0" w:rsidP="008764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систематизации и закрепления полученных теоретических знаний и</w:t>
      </w:r>
    </w:p>
    <w:p w14:paraId="3D891AB7" w14:textId="77777777" w:rsidR="008764C0" w:rsidRDefault="008764C0" w:rsidP="008764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рактических умений обучающихся;</w:t>
      </w:r>
    </w:p>
    <w:p w14:paraId="4FD2BAA4" w14:textId="77777777" w:rsidR="008764C0" w:rsidRDefault="008764C0" w:rsidP="008764C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углубления и расширения теоретических знаний;</w:t>
      </w:r>
    </w:p>
    <w:p w14:paraId="624F0F73" w14:textId="77777777" w:rsidR="00B0607E" w:rsidRDefault="00B0607E" w:rsidP="00B0607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умений испо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льзовать нормативную, правовую,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справочную докумен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тацию и специальную литературу;</w:t>
      </w:r>
    </w:p>
    <w:p w14:paraId="0E10A1DF" w14:textId="77777777" w:rsidR="00B0607E" w:rsidRDefault="00B0607E" w:rsidP="00B0607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познавательных способн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остей и активности обучающихся: творческой инициативы, самостоятельности, ответственности,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организованности;</w:t>
      </w:r>
    </w:p>
    <w:p w14:paraId="2F1E9B7D" w14:textId="77777777" w:rsidR="00B0607E" w:rsidRDefault="00B0607E" w:rsidP="00B0607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</w:t>
      </w:r>
      <w:r w:rsid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ьности мышления, способностей к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саморазвитию, совер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шенствованию и самоорганизации;</w:t>
      </w:r>
    </w:p>
    <w:p w14:paraId="443FDC15" w14:textId="77777777" w:rsidR="00B0607E" w:rsidRDefault="00B0607E" w:rsidP="00B0607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практических умений и навыков;</w:t>
      </w:r>
    </w:p>
    <w:p w14:paraId="60EAEB04" w14:textId="77777777" w:rsidR="00C627FA" w:rsidRPr="00C627FA" w:rsidRDefault="00B0607E" w:rsidP="00B0607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t xml:space="preserve">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 исследовательских умений.</w:t>
      </w:r>
    </w:p>
    <w:p w14:paraId="2F46ED0B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учебном процессе </w:t>
      </w:r>
      <w:r w:rsid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выделяются два вида самостоятельной работы</w:t>
      </w:r>
      <w:r w:rsid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4F008ABF" w14:textId="77777777" w:rsidR="00C627FA" w:rsidRDefault="00D97C2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а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удиторная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дисциплине,</w:t>
      </w:r>
      <w:r w:rsidRPr="00D97C2A">
        <w:t xml:space="preserve"> </w:t>
      </w:r>
      <w:r w:rsidRP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междисциплинарному</w:t>
      </w:r>
      <w:r w:rsidRPr="00D97C2A">
        <w:t xml:space="preserve"> </w:t>
      </w:r>
      <w:r w:rsidRP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P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выполняется на учебных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занятиях, </w:t>
      </w:r>
      <w:r w:rsidRP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</w:t>
      </w:r>
      <w:r w:rsidRPr="00D97C2A">
        <w:t xml:space="preserve"> </w:t>
      </w:r>
      <w:r w:rsidRP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непосредственным руководством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преподавателя и по его заданию;</w:t>
      </w:r>
    </w:p>
    <w:p w14:paraId="62D7B3BA" w14:textId="77777777" w:rsidR="00C627FA" w:rsidRPr="00C627FA" w:rsidRDefault="00D97C2A" w:rsidP="00D97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внеаудиторная по дисциплине,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междисципли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нарному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выполняется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заданию преподавателя, но без его непосредственного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</w:t>
      </w:r>
    </w:p>
    <w:p w14:paraId="0816C775" w14:textId="77777777" w:rsidR="00D97C2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места пр</w:t>
      </w:r>
      <w:r w:rsid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оведения самостоятельной работы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</w:t>
      </w:r>
      <w:r w:rsidR="00D97C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ающихся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выделяются два вида самостоятельной работы:</w:t>
      </w:r>
    </w:p>
    <w:p w14:paraId="6CEE81A8" w14:textId="77777777" w:rsidR="00C627FA" w:rsidRPr="00C627FA" w:rsidRDefault="00D97C2A" w:rsidP="00D97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аудиторная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во время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аудиторных занятий (на лекциях,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семинарах, практических и лабораторных занятиях) под непос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редственным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руководством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преподавателя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4F1060A" w14:textId="77777777" w:rsidR="00C627FA" w:rsidRPr="00C627FA" w:rsidRDefault="007B3A53" w:rsidP="007B3A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внеаудиторная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выполняется 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внеаудиторное время по заданию преподавателя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но без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непосредственного участия с использованием необходимых учебно-методических материалов 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информационного обеспечения.</w:t>
      </w:r>
    </w:p>
    <w:p w14:paraId="7D8178C8" w14:textId="77777777" w:rsidR="00C627FA" w:rsidRPr="00C627FA" w:rsidRDefault="00C627FA" w:rsidP="00F50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Аудиторная самостоятельная р</w:t>
      </w:r>
      <w:r w:rsidR="00F50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абота обучающихся реализуется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формах:</w:t>
      </w:r>
    </w:p>
    <w:p w14:paraId="6B0397F9" w14:textId="77777777" w:rsidR="00C627FA" w:rsidRPr="00C627FA" w:rsidRDefault="00F5019C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 контрольных работ;</w:t>
      </w:r>
    </w:p>
    <w:p w14:paraId="03EA2D76" w14:textId="77777777" w:rsidR="00C627FA" w:rsidRPr="00C627FA" w:rsidRDefault="00F5019C" w:rsidP="00F50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самостоятельное выполнение заданий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практических и лабораторных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занятиях;</w:t>
      </w:r>
    </w:p>
    <w:p w14:paraId="49DEC10A" w14:textId="77777777" w:rsidR="00C627FA" w:rsidRPr="00C627FA" w:rsidRDefault="008A3C83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защита курсовых работ.</w:t>
      </w:r>
    </w:p>
    <w:p w14:paraId="01A066D1" w14:textId="77777777" w:rsidR="00C627FA" w:rsidRPr="00C627FA" w:rsidRDefault="00C627FA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Формами внеаудиторной сам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остоятельной работы обучающихся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являются:</w:t>
      </w:r>
    </w:p>
    <w:p w14:paraId="01950CAA" w14:textId="77777777" w:rsidR="00C627FA" w:rsidRPr="00C627FA" w:rsidRDefault="008A3C83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 курсовых работ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выполнение выпускных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квалификационных работ;</w:t>
      </w:r>
    </w:p>
    <w:p w14:paraId="4E1373BB" w14:textId="77777777" w:rsidR="00C627FA" w:rsidRPr="00C627FA" w:rsidRDefault="008A3C83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 расчетных, аналитичес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ких, расчетно-графических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заданий;</w:t>
      </w:r>
    </w:p>
    <w:p w14:paraId="5B4BA515" w14:textId="77777777" w:rsidR="00C627FA" w:rsidRPr="00C627FA" w:rsidRDefault="008A3C83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написание эссе, рефератов по дисциплине (модулю);</w:t>
      </w:r>
    </w:p>
    <w:p w14:paraId="0009078D" w14:textId="77777777" w:rsidR="00C627FA" w:rsidRPr="00C627FA" w:rsidRDefault="008A3C83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проработка конспекта лекций, уче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бников, учебных пособий, другой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учебно-методической литературы;</w:t>
      </w:r>
    </w:p>
    <w:p w14:paraId="7573556E" w14:textId="77777777" w:rsidR="00C627FA" w:rsidRPr="00C627FA" w:rsidRDefault="008A3C83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подготовка к контрольному опросу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контрольной работе, зачетам 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экзаменам;</w:t>
      </w:r>
    </w:p>
    <w:p w14:paraId="64A1596B" w14:textId="77777777" w:rsidR="00C627FA" w:rsidRPr="00C627FA" w:rsidRDefault="008A3C83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подготовка к выполнению лабораторных работ;</w:t>
      </w:r>
    </w:p>
    <w:p w14:paraId="1CF03A1C" w14:textId="77777777" w:rsidR="00C627FA" w:rsidRPr="00C627FA" w:rsidRDefault="008A3C83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другие виды самостоятельной работы, специ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альные для конкретной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дисциплины (модуля), специальности и образовательной программы.</w:t>
      </w:r>
    </w:p>
    <w:p w14:paraId="46F20EA7" w14:textId="77777777" w:rsidR="00C627FA" w:rsidRPr="00C627FA" w:rsidRDefault="00C627FA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Методика организации самостоятельн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 работы зависит от структуры,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 и особенностей изучаемой дисци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плины, междисциплинарного курса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МДК), объема часов на изучение, в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ида заданий для самостоятельной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 индивидуальных качест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обучающихся и условий учебной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14:paraId="4F28E546" w14:textId="77777777" w:rsidR="00C627FA" w:rsidRPr="00C627FA" w:rsidRDefault="008A3C83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 самостоятельной работы обеспечивают: учебно-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методический отдел, цикловые коми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ссии, преподаватели, библиотека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др.</w:t>
      </w:r>
    </w:p>
    <w:p w14:paraId="6EF088A4" w14:textId="77777777" w:rsidR="00C627FA" w:rsidRPr="00C627FA" w:rsidRDefault="00C627FA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 объема времен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и, отведенного на внеаудиторную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состоятельную работу по темам 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разделам учебной дисциплины 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профессионального модуля осуществляется преподавателем. 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бъем времени на внеаудиторную самостоят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ельную работу составляет 50% от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объема времени, отведенного на обязател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ьную учебную нагрузку по данной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дисциплине или профессиональному модулю.</w:t>
      </w:r>
    </w:p>
    <w:p w14:paraId="1CB6F018" w14:textId="77777777" w:rsidR="00C627FA" w:rsidRPr="00C627FA" w:rsidRDefault="00C627FA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разработке программ учебной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дисциплины и профессионального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модуля преподаватель определяет содержание и объем теоретической учебной</w:t>
      </w:r>
    </w:p>
    <w:p w14:paraId="31258D94" w14:textId="77777777" w:rsidR="00C627FA" w:rsidRPr="00C627FA" w:rsidRDefault="00C627FA" w:rsidP="008A3C8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и практических зада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ний, выносимых на внеаудиторную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самостоятельную работу, формы и методы контроля результатов.</w:t>
      </w:r>
    </w:p>
    <w:p w14:paraId="08B53DD6" w14:textId="77777777" w:rsidR="00C627FA" w:rsidRPr="00C627FA" w:rsidRDefault="00C627FA" w:rsidP="008A3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 заданий для внеаудиторной самост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оятельной работы, их содержание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характер могут иметь вариативный и дифференцированный характер,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учитывать специфику специальности,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изучаемой учебной 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дисциплины 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модуля, индивидуальные особенности обучающегося.</w:t>
      </w:r>
    </w:p>
    <w:p w14:paraId="2C11F0C4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самостоятельной работы и оценка ее результатов организуется</w:t>
      </w:r>
    </w:p>
    <w:p w14:paraId="474E679E" w14:textId="77777777" w:rsidR="008764C0" w:rsidRDefault="00C627FA" w:rsidP="00574C8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единство д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вух форм: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самоконт</w:t>
      </w:r>
      <w:r w:rsidR="008A3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оль и самооценка обучающегося и </w:t>
      </w:r>
      <w:proofErr w:type="gramStart"/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</w:t>
      </w:r>
      <w:proofErr w:type="gramEnd"/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</w:t>
      </w:r>
      <w:r w:rsidR="00574C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ценка со стороны преподавателя.</w:t>
      </w:r>
    </w:p>
    <w:p w14:paraId="25E9FF21" w14:textId="1C87B9CB" w:rsidR="00C627FA" w:rsidRPr="00574C8B" w:rsidRDefault="00C627FA" w:rsidP="00574C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74C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3 Деятельность </w:t>
      </w:r>
      <w:r w:rsidR="00993A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43A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бу</w:t>
      </w:r>
      <w:r w:rsidR="00993A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чающихся</w:t>
      </w:r>
      <w:r w:rsidRPr="00574C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 формиров</w:t>
      </w:r>
      <w:r w:rsidR="00574C8B" w:rsidRPr="00574C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анию и развитию навыков учебной </w:t>
      </w:r>
      <w:r w:rsidRPr="00574C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внеаудиторной самостоятельной работы</w:t>
      </w:r>
    </w:p>
    <w:p w14:paraId="1CED4997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самостоятельной работы обучающийся приобретает навыки</w:t>
      </w:r>
    </w:p>
    <w:p w14:paraId="562CECF6" w14:textId="77777777" w:rsidR="00C627FA" w:rsidRPr="00C627FA" w:rsidRDefault="00C627FA" w:rsidP="00993A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самоорганизации, самоконтроля, самоуправления, </w:t>
      </w:r>
      <w:proofErr w:type="spellStart"/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саморефлексии</w:t>
      </w:r>
      <w:proofErr w:type="spellEnd"/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становится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активным самостоятельным субъектом учебной деятельности.</w:t>
      </w:r>
    </w:p>
    <w:p w14:paraId="148B81AC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самостоятельно определяют режим своей внеаудиторной</w:t>
      </w:r>
    </w:p>
    <w:p w14:paraId="46FA50F7" w14:textId="77777777" w:rsidR="00C627FA" w:rsidRPr="00C627FA" w:rsidRDefault="00C627FA" w:rsidP="00993A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и меру труда, затрачиваемого на овладение учебным содержанием по</w:t>
      </w:r>
    </w:p>
    <w:p w14:paraId="0C00F763" w14:textId="77777777" w:rsidR="00C627FA" w:rsidRPr="00C627FA" w:rsidRDefault="00C627FA" w:rsidP="00993A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каждой дисциплине/МДК, выполняет внеаудиторную работу по личному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индивидуальному плану, в зависимости от собственной подготовки, времени и других условий.</w:t>
      </w:r>
    </w:p>
    <w:p w14:paraId="1C1F5AC6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Ежедневно обучающийся должен уделять выполнению внеаудиторной</w:t>
      </w:r>
    </w:p>
    <w:p w14:paraId="79EA0E2E" w14:textId="77777777" w:rsidR="00C627FA" w:rsidRPr="00C627FA" w:rsidRDefault="00C627FA" w:rsidP="00993A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самостоятельной раб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оты в среднем не менее 3 часов.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выполнении внеаудиторной сам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остоятельной работы обучающийся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 право обращаться к преподавателю за консультацией с целью уточнения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задания, правил оформления документов, формы контроля выполненного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задания.</w:t>
      </w:r>
    </w:p>
    <w:p w14:paraId="232EFA04" w14:textId="77777777" w:rsidR="00993AF9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выполнении самостоятельной работы необходимо:</w:t>
      </w:r>
    </w:p>
    <w:p w14:paraId="5C3A364E" w14:textId="77777777" w:rsidR="00993AF9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освоить вопросы, выноси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мые на самостоятельную работу 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предложенные преподавателем в соот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ветствии с программой по данной дисциплине/МДК;</w:t>
      </w:r>
    </w:p>
    <w:p w14:paraId="404239C9" w14:textId="77777777" w:rsidR="00C627FA" w:rsidRPr="00C627FA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планировать самостоятельную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аботу в соответствии с графиком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самостоятельной работы, предложенным преподавателем;</w:t>
      </w:r>
    </w:p>
    <w:p w14:paraId="47AF99A1" w14:textId="77777777" w:rsidR="00993AF9" w:rsidRDefault="00993AF9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самостоятельную работу обучающийся должен осуществлять в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организационных формах, предусмот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ренных учебным планом и рабочей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программой по дисциплине или МДК;</w:t>
      </w:r>
    </w:p>
    <w:p w14:paraId="36A58583" w14:textId="77777777" w:rsidR="00C627FA" w:rsidRPr="00C627FA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выполнять самостоятельную работу и отчитываться по 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результатам в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графиком представлени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результатов, видами и сроками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отчетности по самостоятельной работе.</w:t>
      </w:r>
    </w:p>
    <w:p w14:paraId="06FFCC22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Выполняя самостоятельную работу обучающийся может:</w:t>
      </w:r>
    </w:p>
    <w:p w14:paraId="1E46EA27" w14:textId="77777777" w:rsidR="00C627FA" w:rsidRPr="00C627FA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предлагать дополнительные 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вопросы для самостоятельного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изучения;</w:t>
      </w:r>
    </w:p>
    <w:p w14:paraId="21919DAE" w14:textId="77777777" w:rsidR="00C627FA" w:rsidRPr="00C627FA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рамках общего графика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полнения самостоятельной работы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предлагать обоснованный индивидуальный гр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афик выполнения и отчетности по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 результатам;</w:t>
      </w:r>
    </w:p>
    <w:p w14:paraId="6A5AE8EF" w14:textId="77777777" w:rsidR="00C627FA" w:rsidRPr="00C627FA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предлагать свои варианты орган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изационных форм самостоятельной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работы;</w:t>
      </w:r>
    </w:p>
    <w:p w14:paraId="3CA71907" w14:textId="77777777" w:rsidR="00C627FA" w:rsidRPr="00C627FA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использовать для самостоятельной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учебные и методические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пособия, учебные пособия, другие разр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аботки и ресурсы интернет сверх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оженного преподавателем перечня.</w:t>
      </w:r>
    </w:p>
    <w:p w14:paraId="7177F336" w14:textId="77777777" w:rsidR="00C627FA" w:rsidRPr="00993AF9" w:rsidRDefault="00C627FA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93A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Методические рекомендаци</w:t>
      </w:r>
      <w:r w:rsidR="00993A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 для проведения практических и </w:t>
      </w:r>
      <w:r w:rsidRPr="00993A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семинарских занятий</w:t>
      </w:r>
    </w:p>
    <w:p w14:paraId="21BA5E5F" w14:textId="77777777" w:rsidR="00993AF9" w:rsidRDefault="00C627FA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Семинар 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 учебных занятий, при котор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 в результате предварительной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 над программным материалом преподавателя и 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об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становке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непосредственного и активного общения ре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шаются задачи познавательного и воспитательного характера.</w:t>
      </w:r>
    </w:p>
    <w:p w14:paraId="05C330D1" w14:textId="77777777" w:rsidR="00C627FA" w:rsidRPr="00C627FA" w:rsidRDefault="00C627FA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такой формы обучения – у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глубленное изучение дисциплины,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закрепление пройденного материала, 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овладение методологией научного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познания. Немаловажным преимуществом се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минаров является и формирование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 профессиональной дискуссии. Кром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того, на таких занятиях можно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 проследить, как усвоен материал, какие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вопросы и возражения появились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аудитории.</w:t>
      </w:r>
    </w:p>
    <w:p w14:paraId="2C346E49" w14:textId="77777777" w:rsidR="00C627FA" w:rsidRPr="00C627FA" w:rsidRDefault="00C627FA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учебно-воспитательном процессе семина</w:t>
      </w:r>
      <w:r w:rsidR="00993A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рские занятия выполняют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многообразные задачи, в частности:</w:t>
      </w:r>
    </w:p>
    <w:p w14:paraId="7277AE5F" w14:textId="77777777" w:rsidR="00993AF9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стимулируют регулярное изучение программного материала,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первоисточников научной литературы;</w:t>
      </w:r>
    </w:p>
    <w:p w14:paraId="74697A21" w14:textId="77777777" w:rsidR="00993AF9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закрепляют знания, полученные при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прослушивании лекций и во время самостоятельной работы;</w:t>
      </w:r>
    </w:p>
    <w:p w14:paraId="0D7F3B81" w14:textId="77777777" w:rsidR="00C627FA" w:rsidRPr="00C627FA" w:rsidRDefault="00993AF9" w:rsidP="00993A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обогащают знаниями благодаря выступлениям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других обучающихся и преподавателя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занятии, корректируют ранее полученные знания;</w:t>
      </w:r>
    </w:p>
    <w:p w14:paraId="651A6C8C" w14:textId="77777777" w:rsidR="00C627FA" w:rsidRPr="00C627FA" w:rsidRDefault="00993AF9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способствуют превращению знаний в твердые личные убеждения;</w:t>
      </w:r>
    </w:p>
    <w:p w14:paraId="41C328E7" w14:textId="77777777" w:rsidR="00C627FA" w:rsidRPr="00C627FA" w:rsidRDefault="00B31364" w:rsidP="00B313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прививают навыки устного выступл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ения по теоретическим вопросам,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приучают свободно оперировать понятиями и категориями;</w:t>
      </w:r>
    </w:p>
    <w:p w14:paraId="7704EAED" w14:textId="77777777" w:rsidR="00C627FA" w:rsidRPr="00C627FA" w:rsidRDefault="00B31364" w:rsidP="00B313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предоставляют возможность преподавателю систематически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контролировать как самостоятельную работу студентов, так и свою работу.</w:t>
      </w:r>
    </w:p>
    <w:p w14:paraId="12B56B1B" w14:textId="77777777" w:rsidR="00C627FA" w:rsidRPr="00C627FA" w:rsidRDefault="00C627FA" w:rsidP="00B313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семинарских занятиях студенты и пр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еподаватель объединяются в один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общий процесс его подготовки и проведения. Для 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 главная задача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состоит в том, чтобы усвоить содержание у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чебного материала темы, которая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выносится на обсуждение, подготовиться к выступлению и дискуссии.</w:t>
      </w:r>
    </w:p>
    <w:p w14:paraId="54DA9897" w14:textId="77777777" w:rsidR="00C627FA" w:rsidRPr="00C627FA" w:rsidRDefault="00C627FA" w:rsidP="00B313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Преподаватель составляет рабочий план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проведения семинара, в котором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отражены следующие вопросы: цель занят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ия, темы докладов (сообщений) 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литература для их подготовки, перечень дополнительных проблемных вопрос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и упражнения, перечень используемых технических средств обучения.</w:t>
      </w:r>
    </w:p>
    <w:p w14:paraId="611CB205" w14:textId="77777777" w:rsidR="00B31364" w:rsidRDefault="00C627FA" w:rsidP="00B313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Важнейшей частью семинарского занят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ия является обсуждение вопросов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доклад. В зависимости от формы занят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ия преподаватель, сформулировав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первый вопрос, предлагает выступить 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желающим или сделать сообщение,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заранее подготовленное 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ффективность семинара во многом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зависит от содержания в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ыступлений, докладов, рефератов.</w:t>
      </w:r>
    </w:p>
    <w:p w14:paraId="24E64980" w14:textId="77777777" w:rsidR="00B31364" w:rsidRPr="00DD5FF4" w:rsidRDefault="00C627FA" w:rsidP="00B313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ведения семинара мо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жет быть самым разнообразным,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зависимости от его формы и тех целей, которые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перед ним ставятся, но в любом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 необходимо создавать на нем атмосфер</w:t>
      </w:r>
      <w:r w:rsidR="00B31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творческой дискуссии, живого,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заинтересованного обмена мнениями. </w:t>
      </w:r>
    </w:p>
    <w:p w14:paraId="319E8B9E" w14:textId="1DEF5187" w:rsidR="00C627FA" w:rsidRPr="002B201B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0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выступлениям</w:t>
      </w:r>
      <w:r w:rsidR="00043A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2B20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</w:t>
      </w:r>
    </w:p>
    <w:p w14:paraId="2A5EF741" w14:textId="77777777" w:rsidR="00C627FA" w:rsidRPr="00C627FA" w:rsidRDefault="00C627FA" w:rsidP="002B201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условий, обеспечивающих успех семинарских занятий, является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совокупность определенных конкретных требований к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выступлени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ям, докладам,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рефератам. Эти требования должны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быть достаточно четкими и в то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 время не настолько регламентированн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ыми, чтобы сковывать творческую мысль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8403DB3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Перечень требований к любому выступлению 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обучающегося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примерно таков:</w:t>
      </w:r>
    </w:p>
    <w:p w14:paraId="738BC1A2" w14:textId="77777777" w:rsidR="00C627FA" w:rsidRPr="00C627FA" w:rsidRDefault="002B201B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связь выступления с предшествующей темой или вопросом;</w:t>
      </w:r>
    </w:p>
    <w:p w14:paraId="53905A3D" w14:textId="77777777" w:rsidR="00C627FA" w:rsidRPr="00C627FA" w:rsidRDefault="002B201B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раскрытие сущности проблемы;</w:t>
      </w:r>
    </w:p>
    <w:p w14:paraId="63E2AFB3" w14:textId="77777777" w:rsidR="00C627FA" w:rsidRPr="00C627FA" w:rsidRDefault="002B201B" w:rsidP="002B201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методологическое значение 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профессиональной и практической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14:paraId="0A7B4231" w14:textId="77777777" w:rsidR="00C627FA" w:rsidRPr="00C627FA" w:rsidRDefault="00C627FA" w:rsidP="002B201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йшие требования к выступлениям обучающихся – самостоятельность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подборе фактического материала и аналити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ческом отношении к нему, умение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 примеры и факты во взаим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освязи и взаимообусловленности,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отбирать наиболее существенные из них.</w:t>
      </w:r>
    </w:p>
    <w:p w14:paraId="35A71550" w14:textId="77777777" w:rsidR="002B201B" w:rsidRPr="00C627FA" w:rsidRDefault="00C627FA" w:rsidP="002B201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Приводимые участником семин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ара примеры и факты должны быть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существенными, по возможности перекликаться с профилем обучения. </w:t>
      </w:r>
    </w:p>
    <w:p w14:paraId="65E96AC9" w14:textId="77777777" w:rsidR="00C627FA" w:rsidRPr="00C627FA" w:rsidRDefault="00C627FA" w:rsidP="002B201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Выступление 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соответствовать требованиям логики. Четкое вычленение излагаемой п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роблемы,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ее точная формулировка, неукоснительная 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последовательность аргументации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именно данной проблемы, без неоправданны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отступлений от нее в процессе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обоснования, безусловная доказательност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ь, непротиворечивость и полнота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аргументации, правильное и содержа</w:t>
      </w:r>
      <w:r w:rsidR="002B2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тельное использование понятий 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терминов.</w:t>
      </w:r>
    </w:p>
    <w:p w14:paraId="46B2A139" w14:textId="77777777" w:rsidR="00C627FA" w:rsidRPr="001C1CE6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Обсуждение докладов и выступлений</w:t>
      </w:r>
    </w:p>
    <w:p w14:paraId="4DDFD961" w14:textId="77777777" w:rsidR="00C627FA" w:rsidRPr="00C627FA" w:rsidRDefault="00C627FA" w:rsidP="001C1C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ведения семинара мо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жет быть самым разнообразным,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зависимости от его формы и тех цел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ей, которые перед ним ставятся.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Обычно имеет место следующая последовательность:</w:t>
      </w:r>
    </w:p>
    <w:p w14:paraId="1FA337A1" w14:textId="77777777" w:rsidR="00C627FA" w:rsidRPr="00C627FA" w:rsidRDefault="001C1CE6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выступление (доклад) по основному вопросу;</w:t>
      </w:r>
    </w:p>
    <w:p w14:paraId="5399E9B6" w14:textId="77777777" w:rsidR="00C627FA" w:rsidRPr="00C627FA" w:rsidRDefault="001C1CE6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вопросы к выступающему;</w:t>
      </w:r>
    </w:p>
    <w:p w14:paraId="52A7DD3B" w14:textId="77777777" w:rsidR="00C627FA" w:rsidRPr="00C627FA" w:rsidRDefault="001C1CE6" w:rsidP="001C1C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обсуждение содержания доклада, 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теоретических и методических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достоинств и недостатков, дополнения и замечания по нему;</w:t>
      </w:r>
    </w:p>
    <w:p w14:paraId="0CDF12C7" w14:textId="77777777" w:rsidR="00C627FA" w:rsidRPr="00C627FA" w:rsidRDefault="001C1CE6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заключительное слово докладчика;</w:t>
      </w:r>
    </w:p>
    <w:p w14:paraId="64E016CF" w14:textId="77777777" w:rsidR="00C627FA" w:rsidRPr="00C627FA" w:rsidRDefault="001C1CE6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заключение преподавателя.</w:t>
      </w:r>
    </w:p>
    <w:p w14:paraId="03D7FE16" w14:textId="77777777" w:rsidR="00C627FA" w:rsidRPr="00C627FA" w:rsidRDefault="00C627FA" w:rsidP="001C1C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реферативно-докладной форме 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семинара первыми получают слово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ранее намеченные докладчики, а при развернутой беседе 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ющие выступить.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Принцип добровольности выступления сочетается с вызовом 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обучающихся.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Остальным желающим выступить по основно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 вопросу, чтобы не погасить у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 интереса к семинару, можно посовет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овать быть готовыми для анализа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выступлений товарищей по группе, для дополнений и замечаний.</w:t>
      </w:r>
    </w:p>
    <w:p w14:paraId="103B4146" w14:textId="77777777" w:rsidR="00C627FA" w:rsidRPr="00C627FA" w:rsidRDefault="00C627FA" w:rsidP="001C1C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Преподавателю, по возможности н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следует прерывать выступление обучающегося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своими замечаниями и комментариям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и. Допустима тактичная поправка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неправильно произнесенного слова, ошибочного ударения и т. п. </w:t>
      </w:r>
    </w:p>
    <w:p w14:paraId="4C43E582" w14:textId="77777777" w:rsidR="00C627FA" w:rsidRPr="00C627FA" w:rsidRDefault="00C627FA" w:rsidP="001C1C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Вопросы к докладчику задают прежде всего 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а не преподаватель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1C1CE6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опросы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задаваемые обучающимися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быть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существенны, связаны с темой, точно сформулированы.</w:t>
      </w:r>
    </w:p>
    <w:p w14:paraId="63C88637" w14:textId="77777777" w:rsidR="00C627FA" w:rsidRPr="00C627FA" w:rsidRDefault="00C627FA" w:rsidP="001C1C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своему характеру вопросы 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бывают уточняющими, наводящими,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встречными; другая категория вопросов, например, казусных, може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содержать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предпосылки различных суждений</w:t>
      </w:r>
      <w:r w:rsidR="001C1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быть примером или положением,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включающим кажущееся или действительное противоречие.</w:t>
      </w:r>
    </w:p>
    <w:p w14:paraId="1ED1CB97" w14:textId="77777777" w:rsidR="00C627FA" w:rsidRPr="008E6967" w:rsidRDefault="00C627FA" w:rsidP="008E696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69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</w:t>
      </w:r>
      <w:r w:rsidR="008E6967" w:rsidRPr="008E69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ческие рекомендации по изучению </w:t>
      </w:r>
      <w:r w:rsidRPr="008E69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теоретических основ дисциплин</w:t>
      </w:r>
    </w:p>
    <w:p w14:paraId="717C3100" w14:textId="77777777" w:rsidR="00C627FA" w:rsidRPr="00C627FA" w:rsidRDefault="00C627F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теоретической части дисциплин пр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извано не только углубить 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закрепить знания, полученные на аудиторных занятиях, но и способствовать</w:t>
      </w:r>
    </w:p>
    <w:p w14:paraId="4470C256" w14:textId="77777777" w:rsidR="00C627FA" w:rsidRPr="00C627FA" w:rsidRDefault="00C627FA" w:rsidP="00BA08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развитию у 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творческих навыков, инициативы и организовать свое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время.</w:t>
      </w:r>
    </w:p>
    <w:p w14:paraId="34DC4877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Самостоятельная работа при изучении дисциплин включает:</w:t>
      </w:r>
    </w:p>
    <w:p w14:paraId="01D4D44D" w14:textId="77777777" w:rsidR="00C627FA" w:rsidRPr="00C627FA" w:rsidRDefault="00BA083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чтение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рекомендованной литер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атуры и усвоение теоретического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 дисциплины;</w:t>
      </w:r>
    </w:p>
    <w:p w14:paraId="5CE143FF" w14:textId="77777777" w:rsidR="00C627FA" w:rsidRPr="00C627FA" w:rsidRDefault="00BA083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знакомство с Интернет-источниками;</w:t>
      </w:r>
    </w:p>
    <w:p w14:paraId="48FA660E" w14:textId="77777777" w:rsidR="00C627FA" w:rsidRPr="00C627FA" w:rsidRDefault="00BA083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к различным формам конт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роля (тесты, контрольные работы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14:paraId="4929FE74" w14:textId="77777777" w:rsidR="00C627FA" w:rsidRPr="00C627FA" w:rsidRDefault="00BA083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и написание рефератов;</w:t>
      </w:r>
    </w:p>
    <w:p w14:paraId="6B137A09" w14:textId="77777777" w:rsidR="00C627FA" w:rsidRPr="00C627FA" w:rsidRDefault="00BA083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 контрольных работ;</w:t>
      </w:r>
    </w:p>
    <w:p w14:paraId="653D9990" w14:textId="77777777" w:rsidR="00C627FA" w:rsidRPr="00C627FA" w:rsidRDefault="00BA083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ответов на вопросы по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азличным темам дисциплины в той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последовательности, в какой они представлены.</w:t>
      </w:r>
    </w:p>
    <w:p w14:paraId="0739118B" w14:textId="77777777" w:rsidR="00C627FA" w:rsidRPr="00C627FA" w:rsidRDefault="00C627F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Материал, законспектированный н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лекциях, необходимо регулярно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прорабатывать и дополнять сведениями и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 других источников литературы,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 не только в программе д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исциплины, но и в периодических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изданиях.</w:t>
      </w:r>
    </w:p>
    <w:p w14:paraId="3362A803" w14:textId="77777777" w:rsidR="00C627FA" w:rsidRPr="00C627FA" w:rsidRDefault="00C627F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изучении дисциплины сначала необ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ходимо по каждой теме прочитать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рекомендованную литературу и сост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авить краткий конспект основных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положений, терминов, сведений, тре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бующих запоминания и являющихся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основополагающими в этой теме для освоения последующих тем курса. Дл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расширения знания по дисциплине реком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ендуется использовать Интернет-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ресурсы; проводить поиски в различных си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стемах и использовать материалы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сайтов, рекомендованных преподавателем.</w:t>
      </w:r>
    </w:p>
    <w:p w14:paraId="6AD43C80" w14:textId="77777777" w:rsidR="00C627FA" w:rsidRPr="00BA083A" w:rsidRDefault="00C627F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A08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Методические рекомендации по выпо</w:t>
      </w:r>
      <w:r w:rsidR="00BA083A" w:rsidRPr="00BA08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лнению лабораторно-практических </w:t>
      </w:r>
      <w:r w:rsidRPr="00BA08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работ</w:t>
      </w:r>
    </w:p>
    <w:p w14:paraId="6B21EA4A" w14:textId="77777777" w:rsidR="00C627FA" w:rsidRPr="00C627FA" w:rsidRDefault="00C627FA" w:rsidP="00BA0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Лабораторная работа 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проведение 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обучающимися по заданию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преподавателя или по инструкции оп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ытов с использованием приборов,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применением инструментов и других техни</w:t>
      </w:r>
      <w:r w:rsidR="00BA0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ческих приспособлений, т.е. это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каких-либо объектов, явлений с помощью специального оборудования.</w:t>
      </w:r>
    </w:p>
    <w:p w14:paraId="0F261963" w14:textId="77777777" w:rsidR="001D18D8" w:rsidRDefault="00C627FA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Практическая работа проводятся посл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лекций, и носят разъясняющий,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обобщающий и закрепляющий характер. Он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могут проводиться не только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аудитории, но и з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пределами учебного заведения.</w:t>
      </w:r>
    </w:p>
    <w:p w14:paraId="43A8B239" w14:textId="77777777" w:rsidR="00C627FA" w:rsidRPr="00C627FA" w:rsidRDefault="00C627FA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лабораторно-практически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работ обучающиеся воспринимают 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осмысливают новый учебный матер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иал. Практические занятия носят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систематический характер, регулярно след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уя за каждой лекцией или двумя-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тремя лекциями.</w:t>
      </w:r>
    </w:p>
    <w:p w14:paraId="39CA0495" w14:textId="77777777" w:rsidR="00C627FA" w:rsidRPr="00C627FA" w:rsidRDefault="00C627FA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Лабораторно-практические работы выполняются согласно графика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учебного процесса и самостоятельной работы 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дисциплинам. При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 соблюдается принцип индивидуального выполнения работ.</w:t>
      </w:r>
    </w:p>
    <w:p w14:paraId="161E93BC" w14:textId="77777777" w:rsidR="00C627FA" w:rsidRPr="00C627FA" w:rsidRDefault="00C627FA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Каждый 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обучающийся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ведет рабочую тетрадь, оформление которой д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олжно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отвечать требованиям, основные из которых следующие:</w:t>
      </w:r>
    </w:p>
    <w:p w14:paraId="2E165157" w14:textId="77777777" w:rsidR="001D18D8" w:rsidRDefault="001D18D8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титульном листе указывают предмет, 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рс, группу, подгруппу, фамилию,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имя, отчество студента; </w:t>
      </w:r>
    </w:p>
    <w:p w14:paraId="293B395E" w14:textId="77777777" w:rsidR="00C627FA" w:rsidRPr="00C627FA" w:rsidRDefault="001D18D8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каждую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аботу нумеруют в соответствии с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методическими указаниями, указывают дату выполнения работы;</w:t>
      </w:r>
    </w:p>
    <w:p w14:paraId="60149EEB" w14:textId="77777777" w:rsidR="00C627FA" w:rsidRPr="00C627FA" w:rsidRDefault="001D18D8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полностью записывают название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цель и принцип метода, кратко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характеризуют ход эксперимента и объект исследования;</w:t>
      </w:r>
    </w:p>
    <w:p w14:paraId="12217A0F" w14:textId="77777777" w:rsidR="00C627FA" w:rsidRPr="00C627FA" w:rsidRDefault="001D18D8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необходимости приводят рисунок установки; </w:t>
      </w:r>
    </w:p>
    <w:p w14:paraId="29545F60" w14:textId="77777777" w:rsidR="00C627FA" w:rsidRPr="00C627FA" w:rsidRDefault="001D18D8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конце каждой работы делают вывод или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заключение, которые обсуждаются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подведении итогов занятия.</w:t>
      </w:r>
    </w:p>
    <w:p w14:paraId="24DBBC1F" w14:textId="77777777" w:rsidR="00C627FA" w:rsidRPr="001D18D8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D18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Методические рекомендации по выполнению рефератов</w:t>
      </w:r>
    </w:p>
    <w:p w14:paraId="1CCCA75D" w14:textId="77777777" w:rsidR="00C627FA" w:rsidRPr="00C627FA" w:rsidRDefault="001D18D8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Реферат предусматривает углубленное изучение дисциплины,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развитию навыков самосто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ятельной работы с литературными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источниками.</w:t>
      </w:r>
    </w:p>
    <w:p w14:paraId="723D53CE" w14:textId="77777777" w:rsidR="00C627FA" w:rsidRPr="00C627FA" w:rsidRDefault="00C627FA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Реферат – краткое изложение в пись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менном виде содержания научного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 по предоставленной теме. Это самостоят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ельная научно-исследовательская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работа, где раскрывает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суть ис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следуемой проблемы с элементами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по теме реферата.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Содержание реферата должно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логичным, изложение материал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носить проблемно-тематический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характер.</w:t>
      </w:r>
    </w:p>
    <w:p w14:paraId="35C4E871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8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оформлению реферата</w:t>
      </w:r>
    </w:p>
    <w:p w14:paraId="5E161263" w14:textId="77777777" w:rsidR="00C627FA" w:rsidRPr="00C627FA" w:rsidRDefault="00C627FA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 реферата может колебаться в п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ределах 15-20 печатных страниц. Основные разделы: оглавление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(план),</w:t>
      </w:r>
      <w:r w:rsidR="001D18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введение, основное содержание,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заключение, список литературы.</w:t>
      </w:r>
    </w:p>
    <w:p w14:paraId="0FCC49EB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 реферата должен содержать следующие разделы:</w:t>
      </w:r>
    </w:p>
    <w:p w14:paraId="2B3C69B4" w14:textId="77777777" w:rsidR="00C627FA" w:rsidRPr="00C627FA" w:rsidRDefault="001D18D8" w:rsidP="001D1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титульный лист с указанием: названия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темы реферата, ФИО автора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ФИО преподавателя;</w:t>
      </w:r>
    </w:p>
    <w:p w14:paraId="47AFF41C" w14:textId="77777777" w:rsidR="00C627FA" w:rsidRPr="00C627FA" w:rsidRDefault="001D18D8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– введение, актуальность темы;</w:t>
      </w:r>
    </w:p>
    <w:p w14:paraId="4434A838" w14:textId="77777777" w:rsidR="00C627FA" w:rsidRPr="00C627FA" w:rsidRDefault="001D18D8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основной раздел;</w:t>
      </w:r>
    </w:p>
    <w:p w14:paraId="33264236" w14:textId="77777777" w:rsidR="00C627FA" w:rsidRPr="00C627FA" w:rsidRDefault="001D18D8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заключение (анализ рез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ультатов литературного поиска), выводы;</w:t>
      </w:r>
    </w:p>
    <w:p w14:paraId="5DC6F199" w14:textId="77777777" w:rsidR="0013277B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библиографическое описание, в том числе и интернет-источн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иков, список литературных источников должен иметь не менее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библиографических наз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ваний, включая сетевые ресурсы.</w:t>
      </w:r>
    </w:p>
    <w:p w14:paraId="342F6E92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оформляется на одной стороне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листа формата А4 (210x297 мм).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Расстояние между строчками полтора инте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рвала, шрифт – Times New Roman, размер шрифта 14.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Размерные показатели: стран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ицы должны иметь поля следующих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размеров: верхнее и нижнее 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15 мм, правое 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15 мм, левое 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30 мм. Нумерация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страниц – снизу листа. На первой странице номер не ставится.</w:t>
      </w:r>
    </w:p>
    <w:p w14:paraId="1AB1B7C6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Реферат должен быть выполнен 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грамотно с соблюдением культуры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изложения. Обязательно должны иметься ссы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лки на используемую литературу,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включая периодическую литературу за последние 5 лет.</w:t>
      </w:r>
    </w:p>
    <w:p w14:paraId="2EE3ED83" w14:textId="77777777" w:rsidR="00C627FA" w:rsidRPr="0013277B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327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 и руководство внеаудиторной самостоятельной работой</w:t>
      </w:r>
    </w:p>
    <w:p w14:paraId="791B9879" w14:textId="77777777" w:rsidR="00C627FA" w:rsidRPr="00C627FA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предъявлении видов заданий на внеаудиторную самостоятельную</w:t>
      </w:r>
    </w:p>
    <w:p w14:paraId="32B54AA6" w14:textId="77777777" w:rsidR="00C627FA" w:rsidRPr="00C627FA" w:rsidRDefault="00C627FA" w:rsidP="001327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 рекомендуется использовать дифференцированный подход к уровню</w:t>
      </w:r>
    </w:p>
    <w:p w14:paraId="6FFDA356" w14:textId="77777777" w:rsidR="00C627FA" w:rsidRPr="00C627FA" w:rsidRDefault="0013277B" w:rsidP="001327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подготовленности обучающегося. Перед выполнением внеаудиторной самостоятельной работы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преподаватель проводит инструктаж (консультацию) за счет объема времени,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отведенного на изучение дисциплины с определе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нием цели задания, его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содержания, сроков выполнения, ориентировочного объема работы, основных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к результатам работы, критериев оценки, форм контроля и перечня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литературы. В процессе инструктаж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преподаватель предупреждает 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возможных типичных ошибках, встречающихся при выполнении задания.</w:t>
      </w:r>
    </w:p>
    <w:p w14:paraId="706FFCB2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методического обеспечения и руково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дства самостоятельной работой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разрабатываютс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учебные пособия, методические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 по самостоятельной подготовке к различным видам занятий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учетом специальности,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дисциплины, МДК, особенностей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контингента 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обучающихся, объема и содержания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самостоятельной работы, форм контроля и т.п.</w:t>
      </w:r>
    </w:p>
    <w:p w14:paraId="133E2C95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выполнения внеаудиторн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 самостоятельной работы и при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 могут проводиться конс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ультации за счет общего бюджета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времени, отведенного на консультации.</w:t>
      </w:r>
    </w:p>
    <w:p w14:paraId="5341039B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Самостоятельная работа может о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существляться индивидуально или группами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це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ли, объема, конкретной тематики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самостоятельной работы, уровня сло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жности, уровня подготовленности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обучающихся.</w:t>
      </w:r>
    </w:p>
    <w:p w14:paraId="003422FC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результатов внеаудиторной с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амостоятельной работы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в пределах времени, отве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денного на обязательные учебные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по дисциплине/междисциплинарному курсу и может пр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оводиться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письменной, устной или смешанной форм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е, с представлением изделия или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продукта творческой деятельности обучающегося.</w:t>
      </w:r>
    </w:p>
    <w:p w14:paraId="6B2ED092" w14:textId="77777777" w:rsidR="00C627FA" w:rsidRPr="0013277B" w:rsidRDefault="00C627FA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327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Контроль самостоятельной работы обучающихся</w:t>
      </w:r>
    </w:p>
    <w:p w14:paraId="7E0465A0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самостоятельной работы обуч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ающихся и оценка ее результатов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организуется как единство двух 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форм: самоконтроль и самооценка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обучающегося; контроль и оценка со стороны педагогического работника.</w:t>
      </w:r>
    </w:p>
    <w:p w14:paraId="09BBABA1" w14:textId="77777777" w:rsidR="00C627FA" w:rsidRPr="00C627FA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Контроль результатов самостоятельной работы обучающихся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в пределах времени, отве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денного на обязательные учебные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по дисциплине (модулю).</w:t>
      </w:r>
    </w:p>
    <w:p w14:paraId="7FB406BE" w14:textId="77777777" w:rsidR="00C627FA" w:rsidRPr="00C627FA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самостоятельной работы обучающихся оцениваются преподавателем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Результаты сам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остоятельной работы обучающихся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учитываются при промежуточной аттестации обучающихся.</w:t>
      </w:r>
    </w:p>
    <w:p w14:paraId="38739D43" w14:textId="77777777" w:rsidR="0013277B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Видами контроля самостоятельной работы обучающихс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являются: текущий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(оперативный) контроль; п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ромежуточный контроль; итоговый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контроль. </w:t>
      </w:r>
    </w:p>
    <w:p w14:paraId="4664DF18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самостоятельной р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аботе могут быть представлены в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следующих формах:</w:t>
      </w:r>
    </w:p>
    <w:p w14:paraId="26CF67B3" w14:textId="77777777" w:rsidR="00C627FA" w:rsidRPr="00C627FA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текущий контроль усвоения знаний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основе оценки устного ответа на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вопрос, сообщения, доклада и т.п.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лабораторных, практических и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семинарских занятиях);</w:t>
      </w:r>
    </w:p>
    <w:p w14:paraId="7DC9F88B" w14:textId="77777777" w:rsidR="00C627FA" w:rsidRPr="00C627FA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решение ситуационных задач по прак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тик ориентированным дисциплинам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(модулям);</w:t>
      </w:r>
    </w:p>
    <w:p w14:paraId="4850E761" w14:textId="77777777" w:rsidR="00C627FA" w:rsidRPr="00C627FA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конспект, выполненный по теме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дисциплины (модуля), изучаемой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самостоятельно;</w:t>
      </w:r>
    </w:p>
    <w:p w14:paraId="62C949E1" w14:textId="77777777" w:rsidR="00C627FA" w:rsidRPr="00C627FA" w:rsidRDefault="0013277B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представленный текст контрольной работы;</w:t>
      </w:r>
    </w:p>
    <w:p w14:paraId="5F242E2E" w14:textId="77777777" w:rsidR="00C627FA" w:rsidRPr="00C627FA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тестирование, выполнение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исьменной контрольной работы по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изучаемой теме дисциплины (модуля);</w:t>
      </w:r>
    </w:p>
    <w:p w14:paraId="0A0C74B4" w14:textId="77777777" w:rsidR="00C627FA" w:rsidRPr="00C627FA" w:rsidRDefault="00C627FA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роли самостоятельной ра</w:t>
      </w:r>
      <w:r w:rsidR="001327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боты обучающихся при проведении </w:t>
      </w:r>
      <w:r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 видов учебных занятий предполагает:</w:t>
      </w:r>
    </w:p>
    <w:p w14:paraId="1AE5D6A3" w14:textId="77777777" w:rsidR="00C627FA" w:rsidRPr="00C627FA" w:rsidRDefault="0013277B" w:rsidP="001327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оптимизацию методов обучения, вн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едрение в учебный процесс новых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 обучения, повышающих производ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ительность труда педагогических работников, активное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пользование информационных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позволяющих обучающемуся в удобное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 него время осваивать учебный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материал;</w:t>
      </w:r>
    </w:p>
    <w:p w14:paraId="7E67FC5C" w14:textId="77777777" w:rsidR="00C627FA" w:rsidRPr="00C627FA" w:rsidRDefault="007513FB" w:rsidP="00494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широкое внедрение компьютеризированного тестирования;</w:t>
      </w:r>
    </w:p>
    <w:p w14:paraId="76494AC2" w14:textId="77777777" w:rsidR="00C627FA" w:rsidRPr="00C627FA" w:rsidRDefault="007513FB" w:rsidP="007513F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совершенствование методи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 проведения практик и научно- </w:t>
      </w:r>
      <w:r w:rsidR="00C627FA" w:rsidRPr="00C62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исследовательской работы обучающихся.</w:t>
      </w:r>
    </w:p>
    <w:p w14:paraId="74C5DFB2" w14:textId="77777777" w:rsidR="00C627FA" w:rsidRDefault="00C627FA" w:rsidP="00C627FA"/>
    <w:sectPr w:rsidR="00C6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BF"/>
    <w:rsid w:val="00043AB2"/>
    <w:rsid w:val="0013277B"/>
    <w:rsid w:val="001C1CE6"/>
    <w:rsid w:val="001D18D8"/>
    <w:rsid w:val="002B201B"/>
    <w:rsid w:val="00494946"/>
    <w:rsid w:val="004F76BF"/>
    <w:rsid w:val="00574C8B"/>
    <w:rsid w:val="00592FC9"/>
    <w:rsid w:val="00683002"/>
    <w:rsid w:val="00684404"/>
    <w:rsid w:val="007513FB"/>
    <w:rsid w:val="007B3A53"/>
    <w:rsid w:val="008764C0"/>
    <w:rsid w:val="008A3C83"/>
    <w:rsid w:val="008E6967"/>
    <w:rsid w:val="00973011"/>
    <w:rsid w:val="00993AF9"/>
    <w:rsid w:val="00B0607E"/>
    <w:rsid w:val="00B31364"/>
    <w:rsid w:val="00B5163E"/>
    <w:rsid w:val="00B83C53"/>
    <w:rsid w:val="00BA083A"/>
    <w:rsid w:val="00C627FA"/>
    <w:rsid w:val="00D350AD"/>
    <w:rsid w:val="00D62177"/>
    <w:rsid w:val="00D97C2A"/>
    <w:rsid w:val="00DD5FF4"/>
    <w:rsid w:val="00F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3D88"/>
  <w15:chartTrackingRefBased/>
  <w15:docId w15:val="{4011C905-706E-463C-8DE2-3212F5D0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 k</cp:lastModifiedBy>
  <cp:revision>2</cp:revision>
  <dcterms:created xsi:type="dcterms:W3CDTF">2025-02-03T12:19:00Z</dcterms:created>
  <dcterms:modified xsi:type="dcterms:W3CDTF">2025-02-03T12:19:00Z</dcterms:modified>
</cp:coreProperties>
</file>